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湖南省202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年教育强国推进工程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中央预算内投资计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tbl>
      <w:tblPr>
        <w:tblStyle w:val="2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28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  <w:t>序号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8"/>
                <w:lang w:eastAsia="zh-CN"/>
              </w:rPr>
              <w:t>下达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8"/>
              </w:rPr>
              <w:t>中央投资（万元）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新宁县幼儿园松枫亭园区建设项目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邵阳县岩口铺镇中心幼儿园综合楼建设项目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石门县子良镇中心幼儿园建设项目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石门县二都街道中心幼儿园建设项目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慈利县零阳镇永安幼儿园项目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６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新晃县方家屯幼儿园建设项目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７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会同县若水镇中心幼儿园项目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８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靖州县三锹乡中心幼儿园建设项目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炎陵县水口镇中学教学楼新建工程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炎陵县霞阳镇中学食堂新建工程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炎陵县霞阳镇中心小学教师周转房新建工程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茶陵县浣溪中心小学运动场改造工程项目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茶陵县虎踞中心小学运动场改造项目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茶陵县下东中心小学运动场、校舍改造项目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新邵县太芝庙镇初级中学第二教学楼建设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新邵县严塘镇高桥完全小学运动场改扩建项目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隆回县南岳庙镇南岳庙九年义务制学校教师周转房建设项目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隆回县金石桥镇黄金井中学教师周转宿舍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隆回县鸭田镇苗田中学教师周转宿舍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镇颜公中学运动场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隆回县麻塘山乡九年义务制学校教师周转宿舍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隆回县三阁司镇五里九年义务制学校教师周转宿舍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隆回县七江镇中学教师周转宿舍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洞口县高沙镇中心学校教师周转房建设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洞口县高沙镇南泥初级中学教学楼建设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洞口县黄桥镇金田初级中学综合楼建设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武冈市大甸中心小学足球场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城步县西岩镇初级中学建设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绥宁县民族中学学生公寓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新宁县金石镇明德小学一期建设及扩建项目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邵阳县塘田市镇中学足球场建设项目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邵阳县长阳铺镇初级中学新建教学楼建设项目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平江县三市镇三市中学教学楼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平江县浯口镇西江中学运动场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平江县长寿镇金龙学校教学楼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平江县余坪镇谈胥小学运动场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石门县楚江街道中心学校二完小食堂综合楼建设项目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桑植县利福塔小学综合楼建设项目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桑植县西莲学校综合楼建设项目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慈利县龙潭河镇中心完小综合楼建设项目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安化县长塘镇克明学校教师周转房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安化县高明乡中学教师周转房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安化县小淹镇完小教师周转房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安化县东坪镇思源学校教师周转房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宜章县第八中学田径运动场建设项目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汝城县第七中学食堂及学生宿舍楼建设项目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桂东县寨前九年制学校运动场建设项目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桂东县新坊九年制学校运动场项目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新田县新圩中心小学综合楼建设项目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沅陵县麻溪铺镇九年一贯制学校教师周转宿舍建设项目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沅陵县楠木铺乡九年一贯制学校教学楼建设项目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辰溪县育才学校教师周转宿舍建设项目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溆浦县大江口镇小江口中心小学建设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溆浦县大江口镇洑水湾中心小学建设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溆浦县黄茅园镇中学建设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芷江侗族自治三里坪小学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＃教学楼建设项目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中方县泸阳镇中心小学教学综合楼建设项目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靖州县第四中学教学综合楼建设项目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靖州县大堡子镇中学教学综合楼建设项目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靖州县土桥小学食堂建设项目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涟源市杨市镇快溪中学食堂建设项目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新化县文田镇大田中学新建教学楼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新化县槎溪镇实验小学教师周转房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新化县炉观镇犀牛小学改扩建项目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凤凰县两林九年制学校教学楼教师周转宿舍及附属工程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永顺县泽家镇九年制学校学生食堂建设项目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龙山县新城小学教学楼及附属设施建设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花垣县民乐镇中心小学新建科技楼、厕所及其附属工程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永顺县松柏镇园艺中学教学楼建设项目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 w:eastAsia="zh-CN"/>
              </w:rPr>
              <w:t>70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湖南工贸技师学院智能制造实训基地项目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 w:eastAsia="zh-CN"/>
              </w:rPr>
              <w:t>71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湖南工艺美术职业学院湖南湘绣产业科技教育园（二期工程）项目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5900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" w:eastAsia="zh-CN"/>
              </w:rPr>
              <w:t>72</w:t>
            </w:r>
          </w:p>
        </w:tc>
        <w:tc>
          <w:tcPr>
            <w:tcW w:w="6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湖南师范大学二里半校区艺术体育教学楼项目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A28B5"/>
    <w:rsid w:val="5BBAD7CF"/>
    <w:rsid w:val="790A28B5"/>
    <w:rsid w:val="8E5F4DB6"/>
    <w:rsid w:val="FDE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2021-12-16T09:32:00Z</dcterms:created>
  <dc:creator>郑旋</dc:creator>
  <cp:lastModifiedBy>greatwall</cp:lastModifiedBy>
  <dcterms:modified xsi:type="dcterms:W3CDTF">2022-04-01T15:16:34Z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334D7E66FD0848FDB3B9A15ACDE22EA5</vt:lpwstr>
  </property>
</Properties>
</file>