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rPr>
          <w:rStyle w:val="4"/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/>
        </w:rPr>
      </w:pPr>
      <w:bookmarkStart w:id="0" w:name="_GoBack"/>
      <w:r>
        <w:rPr>
          <w:rStyle w:val="4"/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2021年湖南省积极应对人口老龄化工程中央预算内投资计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shd w:val="clear" w:fill="FFFFFF"/>
          <w:lang w:val="en-US" w:eastAsia="zh-CN" w:bidi="ar"/>
        </w:rPr>
        <w:t>划建议方案表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75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序号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项目名称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拟申报中央投资（万元）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望城区养老中心项目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怀化市洪江区老年养护院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平江县板江中心敬老院建设项目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桑植县空壳树区域中心敬老院建设项目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通道侗族自治县独坡中心敬老院建设项目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湖南善孝堂养老服务有限公司养老服务骨干网建设项目（一期）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长沙市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浏阳市银杏康养骨干网建设（一期）项目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长沙市岳麓区乐来龄怡养老年养护院项目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长沙安华康养中心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长沙市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芙蓉区湘湖街道和谐养老服务中心医养结合项目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湖南英蓝医疗养老中心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湖南爱加云龙凤凰谷颐养中心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株洲市清水塘老年人护养院建设项目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14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株洲市润康养老医养中心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15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株洲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市人民医院医养结合新增改扩建项目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株洲海福祥养老院改扩建项目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湘潭市雨湖区晨辉怡居老龄产业养老项目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湘潭市雨湖区湘鹤医养结合中心及骨干网建设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湘潭高新区海福祥养老院改扩建项目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衡阳市石鼓区华晨康养养老服务骨干网建设项目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衡阳市华雅医养项目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22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衡阳市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衡东福城骨科医养结合养老养生建设项目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23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邵阳市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洞口昕乐医养康复项目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24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邵阳市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武冈都梁北医院医养中心建设项目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25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邵阳铭仁老年院建设项目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26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邵阳市山水孝顺老年公寓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27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岳阳市龙凤健康颐养园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28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岳阳市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虹宇康年养老中心一期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29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岳阳市惠祥弘孝养老服务中心项目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30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岳阳市民康医养结合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31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岳阳海福祥养老院建设项目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32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常德市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乐尊国际康养中心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33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常德市武陵区德养颐康居家养老骨干网建设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34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常德市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石门禾田十九峰森林康养中心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35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张家界康养中心建设项目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36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益阳市赫山区精神病医院医养中心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37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益阳市养老服务骨干网建设项目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38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益阳市刘家湖血防医院康养中心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39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益阳华盛医养综合楼改扩建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40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湖南宜章广慈医养服务中心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41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湖南宜章颐安生态康养中心一期扩建项目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42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永州市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零陵区老龄颐养中心项目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43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永州市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老渡口社区零陵卷烟厂职工医院医养中心改造项目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44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怀化市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怀仁生态健康养老产业园二期工程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45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怀化市鹤城区华辉养老中心改扩建项目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46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娄底市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新化静颐养老服务中心建设项目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47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娄底市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涟源湘中医养护理院项目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48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娄底市健乐养老中心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49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湖南省舒馨檀山老年养护中心项目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50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岳阳市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云溪区街道青坡养老院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51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湖南省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马王堆院区医养中心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52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娄底市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涟源老年康复护理院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53</w:t>
            </w:r>
          </w:p>
        </w:tc>
        <w:tc>
          <w:tcPr>
            <w:tcW w:w="6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娄底职业技术学院第二附属医院培训中心转型医养中心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/>
              </w:rPr>
              <w:t>1600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00883"/>
    <w:rsid w:val="69B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2021-08-19T09:39:00Z</dcterms:created>
  <dc:creator>Administrator</dc:creator>
  <cp:lastModifiedBy>Administrator</cp:lastModifiedBy>
  <dcterms:modified xsi:type="dcterms:W3CDTF">2021-08-19T09:39:41Z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1FF242A2DD894EF2A4B6C29592270AC4</vt:lpwstr>
  </property>
</Properties>
</file>