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sz w:val="32"/>
          <w:szCs w:val="32"/>
        </w:rPr>
        <w:t>1</w:t>
      </w:r>
    </w:p>
    <w:tbl>
      <w:tblPr>
        <w:tblStyle w:val="3"/>
        <w:tblW w:w="9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612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2021年度托育建设项目申报中央投资建议方案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2"/>
              </w:rPr>
              <w:t xml:space="preserve">序号  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2"/>
              </w:rPr>
              <w:t xml:space="preserve"> 项目名称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2"/>
              </w:rPr>
              <w:t>本次申请中央投资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湖南省人民政府直属机关第二幼儿院托育服务设施项目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长沙市岳麓区观沙岭街道丝竹托育中心示范性托育服务中心项目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长沙市望城区月亮岛街道一二三托育服务设施项目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长沙市望城区苗苗托育服务设施项目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湘军教育公司长沙市望城区小青苗黄金社区托育服务设施项目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长沙市望城区高塘岭街道亿雅思联诚花园托育服务设施项目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长沙市望城区黄都港街道多乐贝托育服务设施项目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长沙市岳麓区金星大地幼儿园托育服务设施项目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长沙市雨花区圣菲利托育服务设施项目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长沙市望城区天睿又一幼儿园托育服务设施项目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长沙市岳麓区华夏之星幼儿园托育服务设施项目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株洲山林一谷托管服务有限公司托育服务设施项目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株洲云龙示范区磐龙托育服务设施项目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株洲市荷塘区郦城幼儿园托育服务设施项目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株洲市天元区无双托育服务设施项目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株洲市芦淞区爱加贝托育服务设施项目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湘潭市雨湖区云塘街道贝特福托育服务设施项目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湘潭市雨湖区昭潭街道晨辉格林托育服务设施项目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湘潭市雨湖区先锋街道爱尚幼儿园托育服务设施项目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湘潭市雨湖区长城乡艾恩托育服务设施项目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湘潭市岳塘区岳塘街道爱贝斯金色华庭托育服务设施项目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云溪区瑞童零岁起步幼儿托育服务设施项目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岳阳市经开区星河幼儿园托育服务设施项目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岳阳市南湖新区求索街道魔法城堡幼儿园托育服务设施项目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岳阳市南湖新区求索街道簕杜鹃幼儿园托育服务设施项目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岳阳市南湖新区龙山管理处华夏蓝天幼儿园托育服务设施项目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岳阳经济技术开发区北港小学附属幼儿园托育服务设施项目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岳阳经济技术开发区珍珠山小学附属幼儿园托育服务设施项目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岳阳市云溪区爱乐祺托育服务设施项目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大风车早教托育服务设施项目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岳阳楼区东升幼儿园托育服务设施项目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岳阳楼区鹰山幼儿园托育服务设施项目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岳阳楼区奇乐幼儿园托育服务设施项目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常德市武陵区旺宝贝婴婴托育服务设施项目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常德鸿羽托育服务设施项目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婴向上托育服务设施项目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武陵区婴婴向上托育服务设施项目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常德市武陵区博苑婴幼托育服务设施项目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武陵区快乐萌豆逗托育服务设施项目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武陵区红黄蓝托育服务设施项目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永定区宜宝儿童托育服务设施项目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永定区杰祺教育托育服务设施项目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张家界市永定区乐贝儿童托育服务设施项目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永定区童心童趣托育服务设施项目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张家界晟文教育科技有限公司托育服务设施项目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张家界市永定区贝乐儿童托育服务设施项目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北湖区泰斗幼儿园托育服务设施项目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郴州市北湖区瑞贝卡国际托育服务设施项目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郴州市北湖区爱乐乐托育服务设施项目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北湖区第六幼儿园托育服务设施项目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郴州市苏仙区春城教育托育服务设施项目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郴州市爱莲湖真爱幼幼托育服务设施项目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郴州市苏仙区比比酷托育服务设施项目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郴州市苏仙区乐贝童托育服务设施项目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郴州市苏仙区刘志英托育服务设施项目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郴州市苏仙区爱莲湖畔婴幼儿托育服务设施项目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郴州市苏仙区博途教育咨询婴幼儿托育服务设施项目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郴州市苏仙区爱诺蒙台梭利托育服务设施项目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永州市冷水区岚角山街道春田花花托育服务设施项目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娄底市娄星区金和天下妈妈帮托育服务设施项目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娄底市娄星区花山街道聪明屋幼儿园托育服务设施项目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娄底市娄星区尚美幼稚园托育服务设施项目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娄底市娄星区贝乐多幼儿园托育服务设施项目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娄底市娄星区金贝贝托育服务设施项目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娄底市娄星区大拇指托育服务设施项目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娄底市娄星区乐坪街道乐蓓托育服务设施项目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娄底市娄星区君华幼儿园托育服务设施项目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吉首市快乐宝贝潜能开发中心托育服务设施项目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天驰幼稚园婴育学苑托育服务设施项目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</w:tr>
    </w:tbl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 w:firstLineChars="20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7610"/>
    <w:rsid w:val="53D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2021-09-17T09:32:00Z</dcterms:created>
  <dc:creator>郑旋</dc:creator>
  <cp:lastModifiedBy>郑旋</cp:lastModifiedBy>
  <dcterms:modified xsi:type="dcterms:W3CDTF">2021-09-17T09:33:13Z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6D1F7200B63D458D90D194B348BDD8F0</vt:lpwstr>
  </property>
</Properties>
</file>