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附件1</w:t>
      </w:r>
    </w:p>
    <w:p>
      <w:pPr>
        <w:rPr>
          <w:rFonts w:eastAsia="仿宋_GB2312"/>
          <w:szCs w:val="21"/>
        </w:rPr>
      </w:pPr>
    </w:p>
    <w:p>
      <w:pPr>
        <w:jc w:val="center"/>
        <w:rPr>
          <w:rFonts w:eastAsia="方正小标宋简体"/>
          <w:kern w:val="0"/>
          <w:sz w:val="42"/>
          <w:szCs w:val="42"/>
        </w:rPr>
      </w:pPr>
      <w:r>
        <w:rPr>
          <w:rFonts w:eastAsia="方正小标宋简体"/>
          <w:kern w:val="0"/>
          <w:sz w:val="42"/>
          <w:szCs w:val="42"/>
        </w:rPr>
        <w:t>省预算内基建投资节能减煤降碳专项2022年项目申报表</w:t>
      </w:r>
    </w:p>
    <w:tbl>
      <w:tblPr>
        <w:tblStyle w:val="3"/>
        <w:tblW w:w="152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28"/>
        <w:gridCol w:w="1088"/>
        <w:gridCol w:w="828"/>
        <w:gridCol w:w="829"/>
        <w:gridCol w:w="537"/>
        <w:gridCol w:w="709"/>
        <w:gridCol w:w="709"/>
        <w:gridCol w:w="829"/>
        <w:gridCol w:w="959"/>
        <w:gridCol w:w="790"/>
        <w:gridCol w:w="790"/>
        <w:gridCol w:w="881"/>
        <w:gridCol w:w="704"/>
        <w:gridCol w:w="704"/>
        <w:gridCol w:w="1005"/>
        <w:gridCol w:w="1843"/>
        <w:gridCol w:w="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序号</w:t>
            </w:r>
          </w:p>
        </w:tc>
        <w:tc>
          <w:tcPr>
            <w:tcW w:w="828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项目 名称</w:t>
            </w:r>
          </w:p>
        </w:tc>
        <w:tc>
          <w:tcPr>
            <w:tcW w:w="1088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所在县（市、区）</w:t>
            </w:r>
          </w:p>
        </w:tc>
        <w:tc>
          <w:tcPr>
            <w:tcW w:w="828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工程起止年限</w:t>
            </w:r>
          </w:p>
        </w:tc>
        <w:tc>
          <w:tcPr>
            <w:tcW w:w="829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主要建设 内容</w:t>
            </w:r>
          </w:p>
        </w:tc>
        <w:tc>
          <w:tcPr>
            <w:tcW w:w="2784" w:type="dxa"/>
            <w:gridSpan w:val="4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总 投 资（单位：万元）</w:t>
            </w:r>
          </w:p>
        </w:tc>
        <w:tc>
          <w:tcPr>
            <w:tcW w:w="959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审批（核准、备案）情况及文号</w:t>
            </w:r>
          </w:p>
        </w:tc>
        <w:tc>
          <w:tcPr>
            <w:tcW w:w="790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环评批复情况及文号</w:t>
            </w:r>
          </w:p>
        </w:tc>
        <w:tc>
          <w:tcPr>
            <w:tcW w:w="790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能评批复情况及文号</w:t>
            </w:r>
          </w:p>
        </w:tc>
        <w:tc>
          <w:tcPr>
            <w:tcW w:w="881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用地、规划选址批复情况及文号</w:t>
            </w:r>
          </w:p>
        </w:tc>
        <w:tc>
          <w:tcPr>
            <w:tcW w:w="704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项目开工情况</w:t>
            </w:r>
          </w:p>
        </w:tc>
        <w:tc>
          <w:tcPr>
            <w:tcW w:w="704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项目法人单位及责任人</w:t>
            </w:r>
          </w:p>
        </w:tc>
        <w:tc>
          <w:tcPr>
            <w:tcW w:w="1005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日常监管直接责任单位及责任人</w:t>
            </w: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预期效益</w:t>
            </w:r>
          </w:p>
        </w:tc>
        <w:tc>
          <w:tcPr>
            <w:tcW w:w="704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088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537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地方投资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银行贷款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自筹及其他</w:t>
            </w:r>
          </w:p>
        </w:tc>
        <w:tc>
          <w:tcPr>
            <w:tcW w:w="959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79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79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881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704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704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005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704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537" w:type="dxa"/>
            <w:noWrap w:val="0"/>
            <w:vAlign w:val="center"/>
          </w:tcPr>
          <w:p>
            <w:pPr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节能量：  吨标准煤/年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减煤量：  吨/年</w:t>
            </w:r>
          </w:p>
          <w:p>
            <w:pPr>
              <w:jc w:val="left"/>
              <w:rPr>
                <w:rFonts w:eastAsia="方正小标宋简体"/>
                <w:kern w:val="0"/>
                <w:szCs w:val="21"/>
              </w:rPr>
            </w:pPr>
            <w:r>
              <w:rPr>
                <w:kern w:val="0"/>
                <w:szCs w:val="21"/>
              </w:rPr>
              <w:t>减碳量：  吨/年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</w:tr>
    </w:tbl>
    <w:p>
      <w:pPr>
        <w:rPr>
          <w:kern w:val="0"/>
          <w:szCs w:val="21"/>
        </w:rPr>
      </w:pPr>
      <w:r>
        <w:rPr>
          <w:kern w:val="0"/>
          <w:szCs w:val="21"/>
        </w:rPr>
        <w:t>注：1、项目名称，包括项目单位和项目审批（核准、备案）名称；</w:t>
      </w:r>
    </w:p>
    <w:p>
      <w:pPr>
        <w:ind w:firstLine="420" w:firstLineChars="200"/>
        <w:rPr>
          <w:szCs w:val="21"/>
        </w:rPr>
        <w:sectPr>
          <w:footerReference r:id="rId3" w:type="default"/>
          <w:footerReference r:id="rId4" w:type="even"/>
          <w:pgSz w:w="16838" w:h="11906" w:orient="landscape"/>
          <w:pgMar w:top="1418" w:right="1134" w:bottom="1418" w:left="1134" w:header="851" w:footer="1021" w:gutter="0"/>
          <w:cols w:space="720" w:num="1"/>
          <w:docGrid w:type="lines" w:linePitch="312" w:charSpace="0"/>
        </w:sectPr>
      </w:pPr>
      <w:r>
        <w:rPr>
          <w:kern w:val="0"/>
          <w:szCs w:val="21"/>
        </w:rPr>
        <w:t>2、审批（核准、备案）情况及文号，包括审批（核准、备案）文号、投资项目在线审批监管平台代码；</w:t>
      </w:r>
      <w:r>
        <w:rPr>
          <w:kern w:val="0"/>
          <w:szCs w:val="21"/>
        </w:rPr>
        <w:br w:type="textWrapping"/>
      </w:r>
      <w:r>
        <w:rPr>
          <w:kern w:val="0"/>
          <w:szCs w:val="21"/>
        </w:rPr>
        <w:t xml:space="preserve">    2、项目开工情况，填写已（或拟）于xx年xx月开工。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560"/>
      <w:jc w:val="right"/>
      <w:rPr>
        <w:sz w:val="28"/>
        <w:szCs w:val="28"/>
      </w:rPr>
    </w:pPr>
    <w:r>
      <w:rPr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1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560"/>
      <w:jc w:val="center"/>
    </w:pPr>
    <w:r>
      <w:rPr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6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E3065F"/>
    <w:rsid w:val="09E3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2022-01-28T08:59:00Z</dcterms:created>
  <dc:creator>郑旋</dc:creator>
  <cp:lastModifiedBy>郑旋</cp:lastModifiedBy>
  <dcterms:modified xsi:type="dcterms:W3CDTF">2022-01-28T09:00:22Z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338A2AF450994576B77EA4CC9B2CFD38</vt:lpwstr>
  </property>
</Properties>
</file>