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firstLine="182"/>
        <w:spacing w:before="10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附表</w:t>
      </w:r>
    </w:p>
    <w:p>
      <w:pPr>
        <w:ind w:firstLine="154"/>
        <w:spacing w:before="370" w:line="208" w:lineRule="auto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  <w:spacing w:val="-9"/>
        </w:rPr>
        <w:t>2021</w:t>
      </w:r>
      <w:r>
        <w:rPr>
          <w:rFonts w:ascii="Times New Roman" w:hAnsi="Times New Roman" w:eastAsia="Times New Roman" w:cs="Times New Roman"/>
          <w:sz w:val="40"/>
          <w:szCs w:val="40"/>
          <w:spacing w:val="-82"/>
        </w:rPr>
        <w:t xml:space="preserve"> </w:t>
      </w:r>
      <w:r>
        <w:rPr>
          <w:rFonts w:ascii="Microsoft YaHei" w:hAnsi="Microsoft YaHei" w:eastAsia="Microsoft YaHei" w:cs="Microsoft YaHei"/>
          <w:sz w:val="40"/>
          <w:szCs w:val="40"/>
          <w:spacing w:val="-18"/>
        </w:rPr>
        <w:t>年度湖</w:t>
      </w:r>
      <w:r>
        <w:rPr>
          <w:rFonts w:ascii="Microsoft YaHei" w:hAnsi="Microsoft YaHei" w:eastAsia="Microsoft YaHei" w:cs="Microsoft YaHei"/>
          <w:sz w:val="40"/>
          <w:szCs w:val="40"/>
          <w:spacing w:val="-17"/>
        </w:rPr>
        <w:t>南省政府投资项目代建单位监管评价结果</w:t>
      </w:r>
    </w:p>
    <w:p>
      <w:pPr>
        <w:spacing w:line="233" w:lineRule="exact"/>
        <w:rPr/>
      </w:pPr>
      <w:r/>
    </w:p>
    <w:tbl>
      <w:tblPr>
        <w:tblStyle w:val="2"/>
        <w:tblW w:w="90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5"/>
        <w:gridCol w:w="5701"/>
        <w:gridCol w:w="2199"/>
      </w:tblGrid>
      <w:tr>
        <w:trPr>
          <w:trHeight w:val="708" w:hRule="atLeast"/>
        </w:trPr>
        <w:tc>
          <w:tcPr>
            <w:tcW w:w="1175" w:type="dxa"/>
            <w:vAlign w:val="top"/>
          </w:tcPr>
          <w:p>
            <w:pPr>
              <w:ind w:firstLine="315"/>
              <w:spacing w:before="214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5701" w:type="dxa"/>
            <w:vAlign w:val="top"/>
          </w:tcPr>
          <w:p>
            <w:pPr>
              <w:ind w:firstLine="2297"/>
              <w:spacing w:before="214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代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建单位</w:t>
            </w:r>
          </w:p>
        </w:tc>
        <w:tc>
          <w:tcPr>
            <w:tcW w:w="2199" w:type="dxa"/>
            <w:vAlign w:val="top"/>
          </w:tcPr>
          <w:p>
            <w:pPr>
              <w:ind w:firstLine="266"/>
              <w:spacing w:before="214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监管评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价等级</w:t>
            </w:r>
          </w:p>
        </w:tc>
      </w:tr>
      <w:tr>
        <w:trPr>
          <w:trHeight w:val="804" w:hRule="atLeast"/>
        </w:trPr>
        <w:tc>
          <w:tcPr>
            <w:tcW w:w="1175" w:type="dxa"/>
            <w:vAlign w:val="top"/>
          </w:tcPr>
          <w:p>
            <w:pPr>
              <w:ind w:firstLine="548"/>
              <w:spacing w:before="30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5701" w:type="dxa"/>
            <w:vAlign w:val="top"/>
          </w:tcPr>
          <w:p>
            <w:pPr>
              <w:ind w:firstLine="1182"/>
              <w:spacing w:before="244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2"/>
              </w:rPr>
              <w:t>常德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经投工程咨询有限公司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0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4" w:hRule="atLeast"/>
        </w:trPr>
        <w:tc>
          <w:tcPr>
            <w:tcW w:w="1175" w:type="dxa"/>
            <w:vAlign w:val="top"/>
          </w:tcPr>
          <w:p>
            <w:pPr>
              <w:ind w:firstLine="521"/>
              <w:spacing w:before="30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5701" w:type="dxa"/>
            <w:vAlign w:val="top"/>
          </w:tcPr>
          <w:p>
            <w:pPr>
              <w:ind w:firstLine="1175"/>
              <w:spacing w:before="244" w:line="200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湖南长顺项目管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理有限公司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0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3" w:hRule="atLeast"/>
        </w:trPr>
        <w:tc>
          <w:tcPr>
            <w:tcW w:w="1175" w:type="dxa"/>
            <w:vAlign w:val="top"/>
          </w:tcPr>
          <w:p>
            <w:pPr>
              <w:ind w:firstLine="527"/>
              <w:spacing w:before="30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5701" w:type="dxa"/>
            <w:vAlign w:val="top"/>
          </w:tcPr>
          <w:p>
            <w:pPr>
              <w:ind w:firstLine="755"/>
              <w:spacing w:before="243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湖南城市学院设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计研究院有限公司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0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4" w:hRule="atLeast"/>
        </w:trPr>
        <w:tc>
          <w:tcPr>
            <w:tcW w:w="1175" w:type="dxa"/>
            <w:vAlign w:val="top"/>
          </w:tcPr>
          <w:p>
            <w:pPr>
              <w:ind w:firstLine="520"/>
              <w:spacing w:before="30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5701" w:type="dxa"/>
            <w:vAlign w:val="top"/>
          </w:tcPr>
          <w:p>
            <w:pPr>
              <w:ind w:firstLine="1175"/>
              <w:spacing w:before="244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湖南楚嘉工程咨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询有限公司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0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3" w:hRule="atLeast"/>
        </w:trPr>
        <w:tc>
          <w:tcPr>
            <w:tcW w:w="1175" w:type="dxa"/>
            <w:vAlign w:val="top"/>
          </w:tcPr>
          <w:p>
            <w:pPr>
              <w:ind w:firstLine="529"/>
              <w:spacing w:before="312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5701" w:type="dxa"/>
            <w:vAlign w:val="top"/>
          </w:tcPr>
          <w:p>
            <w:pPr>
              <w:ind w:firstLine="755"/>
              <w:spacing w:before="244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湖南第一工业设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计研究院有限公司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0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4" w:hRule="atLeast"/>
        </w:trPr>
        <w:tc>
          <w:tcPr>
            <w:tcW w:w="1175" w:type="dxa"/>
            <w:vAlign w:val="top"/>
          </w:tcPr>
          <w:p>
            <w:pPr>
              <w:ind w:firstLine="527"/>
              <w:spacing w:before="30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5701" w:type="dxa"/>
            <w:vAlign w:val="top"/>
          </w:tcPr>
          <w:p>
            <w:pPr>
              <w:ind w:firstLine="897"/>
              <w:spacing w:before="245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湖南格瑞工程建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设集团有限公司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0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4" w:hRule="atLeast"/>
        </w:trPr>
        <w:tc>
          <w:tcPr>
            <w:tcW w:w="1175" w:type="dxa"/>
            <w:vAlign w:val="top"/>
          </w:tcPr>
          <w:p>
            <w:pPr>
              <w:ind w:firstLine="525"/>
              <w:spacing w:before="313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5701" w:type="dxa"/>
            <w:vAlign w:val="top"/>
          </w:tcPr>
          <w:p>
            <w:pPr>
              <w:ind w:firstLine="897"/>
              <w:spacing w:before="245" w:line="200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湖南和天工程项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目管理有限公司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0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4" w:hRule="atLeast"/>
        </w:trPr>
        <w:tc>
          <w:tcPr>
            <w:tcW w:w="1175" w:type="dxa"/>
            <w:vAlign w:val="top"/>
          </w:tcPr>
          <w:p>
            <w:pPr>
              <w:ind w:firstLine="532"/>
              <w:spacing w:before="30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5701" w:type="dxa"/>
            <w:vAlign w:val="top"/>
          </w:tcPr>
          <w:p>
            <w:pPr>
              <w:ind w:firstLine="897"/>
              <w:spacing w:before="245" w:line="200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湖南建科工程项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目管理有限公司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0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4" w:hRule="atLeast"/>
        </w:trPr>
        <w:tc>
          <w:tcPr>
            <w:tcW w:w="1175" w:type="dxa"/>
            <w:vAlign w:val="top"/>
          </w:tcPr>
          <w:p>
            <w:pPr>
              <w:ind w:firstLine="526"/>
              <w:spacing w:before="30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5701" w:type="dxa"/>
            <w:vAlign w:val="top"/>
          </w:tcPr>
          <w:p>
            <w:pPr>
              <w:ind w:firstLine="1175"/>
              <w:spacing w:before="245" w:line="200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湖南明泰项目管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理有限公司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09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3" w:hRule="atLeast"/>
        </w:trPr>
        <w:tc>
          <w:tcPr>
            <w:tcW w:w="1175" w:type="dxa"/>
            <w:vAlign w:val="top"/>
          </w:tcPr>
          <w:p>
            <w:pPr>
              <w:ind w:firstLine="476"/>
              <w:spacing w:before="30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0</w:t>
            </w:r>
          </w:p>
        </w:tc>
        <w:tc>
          <w:tcPr>
            <w:tcW w:w="5701" w:type="dxa"/>
            <w:vAlign w:val="top"/>
          </w:tcPr>
          <w:p>
            <w:pPr>
              <w:ind w:firstLine="1036"/>
              <w:spacing w:before="246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湖南省工程建设监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理有限公司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0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4" w:hRule="atLeast"/>
        </w:trPr>
        <w:tc>
          <w:tcPr>
            <w:tcW w:w="1175" w:type="dxa"/>
            <w:vAlign w:val="top"/>
          </w:tcPr>
          <w:p>
            <w:pPr>
              <w:ind w:firstLine="476"/>
              <w:spacing w:before="312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1</w:t>
            </w:r>
          </w:p>
        </w:tc>
        <w:tc>
          <w:tcPr>
            <w:tcW w:w="5701" w:type="dxa"/>
            <w:vAlign w:val="top"/>
          </w:tcPr>
          <w:p>
            <w:pPr>
              <w:ind w:firstLine="755"/>
              <w:spacing w:before="247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湖南省国际工程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咨询中心有限公司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12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3" w:hRule="atLeast"/>
        </w:trPr>
        <w:tc>
          <w:tcPr>
            <w:tcW w:w="1175" w:type="dxa"/>
            <w:vAlign w:val="top"/>
          </w:tcPr>
          <w:p>
            <w:pPr>
              <w:ind w:firstLine="476"/>
              <w:spacing w:before="31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2</w:t>
            </w:r>
          </w:p>
        </w:tc>
        <w:tc>
          <w:tcPr>
            <w:tcW w:w="5701" w:type="dxa"/>
            <w:vAlign w:val="top"/>
          </w:tcPr>
          <w:p>
            <w:pPr>
              <w:ind w:firstLine="616"/>
              <w:spacing w:before="247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湖南省建筑材料研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究设计院有限公司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1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6" w:hRule="atLeast"/>
        </w:trPr>
        <w:tc>
          <w:tcPr>
            <w:tcW w:w="1175" w:type="dxa"/>
            <w:vAlign w:val="top"/>
          </w:tcPr>
          <w:p>
            <w:pPr>
              <w:ind w:firstLine="476"/>
              <w:spacing w:before="312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3</w:t>
            </w:r>
          </w:p>
        </w:tc>
        <w:tc>
          <w:tcPr>
            <w:tcW w:w="5701" w:type="dxa"/>
            <w:vAlign w:val="top"/>
          </w:tcPr>
          <w:p>
            <w:pPr>
              <w:ind w:firstLine="616"/>
              <w:spacing w:before="248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湖南省建筑设计院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集团股份有限公司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12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385" w:bottom="0" w:left="1440" w:header="0" w:footer="0" w:gutter="0"/>
        </w:sectPr>
        <w:rPr/>
      </w:pPr>
    </w:p>
    <w:p>
      <w:pPr>
        <w:rPr/>
      </w:pPr>
      <w:r/>
    </w:p>
    <w:p>
      <w:pPr>
        <w:spacing w:line="198" w:lineRule="exact"/>
        <w:rPr/>
      </w:pPr>
      <w:r/>
    </w:p>
    <w:tbl>
      <w:tblPr>
        <w:tblStyle w:val="2"/>
        <w:tblW w:w="90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75"/>
        <w:gridCol w:w="5701"/>
        <w:gridCol w:w="2199"/>
      </w:tblGrid>
      <w:tr>
        <w:trPr>
          <w:trHeight w:val="708" w:hRule="atLeast"/>
        </w:trPr>
        <w:tc>
          <w:tcPr>
            <w:tcW w:w="1175" w:type="dxa"/>
            <w:vAlign w:val="top"/>
          </w:tcPr>
          <w:p>
            <w:pPr>
              <w:ind w:firstLine="315"/>
              <w:spacing w:before="213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序号</w:t>
            </w:r>
          </w:p>
        </w:tc>
        <w:tc>
          <w:tcPr>
            <w:tcW w:w="5701" w:type="dxa"/>
            <w:vAlign w:val="top"/>
          </w:tcPr>
          <w:p>
            <w:pPr>
              <w:ind w:firstLine="2297"/>
              <w:spacing w:before="213" w:line="22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代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建单位</w:t>
            </w:r>
          </w:p>
        </w:tc>
        <w:tc>
          <w:tcPr>
            <w:tcW w:w="2199" w:type="dxa"/>
            <w:vAlign w:val="top"/>
          </w:tcPr>
          <w:p>
            <w:pPr>
              <w:ind w:firstLine="266"/>
              <w:spacing w:before="213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监管评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价等级</w:t>
            </w:r>
          </w:p>
        </w:tc>
      </w:tr>
      <w:tr>
        <w:trPr>
          <w:trHeight w:val="804" w:hRule="atLeast"/>
        </w:trPr>
        <w:tc>
          <w:tcPr>
            <w:tcW w:w="1175" w:type="dxa"/>
            <w:vAlign w:val="top"/>
          </w:tcPr>
          <w:p>
            <w:pPr>
              <w:ind w:firstLine="476"/>
              <w:spacing w:before="307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4</w:t>
            </w:r>
          </w:p>
        </w:tc>
        <w:tc>
          <w:tcPr>
            <w:tcW w:w="5701" w:type="dxa"/>
            <w:vAlign w:val="top"/>
          </w:tcPr>
          <w:p>
            <w:pPr>
              <w:ind w:firstLine="1175"/>
              <w:spacing w:before="243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湖南省轻纺设计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院有限公司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07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4" w:hRule="atLeast"/>
        </w:trPr>
        <w:tc>
          <w:tcPr>
            <w:tcW w:w="1175" w:type="dxa"/>
            <w:vAlign w:val="top"/>
          </w:tcPr>
          <w:p>
            <w:pPr>
              <w:ind w:firstLine="476"/>
              <w:spacing w:before="307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5</w:t>
            </w:r>
          </w:p>
        </w:tc>
        <w:tc>
          <w:tcPr>
            <w:tcW w:w="5701" w:type="dxa"/>
            <w:vAlign w:val="top"/>
          </w:tcPr>
          <w:p>
            <w:pPr>
              <w:ind w:firstLine="1175"/>
              <w:spacing w:before="243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湖南雁城建设咨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询有限公司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07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3" w:hRule="atLeast"/>
        </w:trPr>
        <w:tc>
          <w:tcPr>
            <w:tcW w:w="1175" w:type="dxa"/>
            <w:vAlign w:val="top"/>
          </w:tcPr>
          <w:p>
            <w:pPr>
              <w:ind w:firstLine="476"/>
              <w:spacing w:before="307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6</w:t>
            </w:r>
          </w:p>
        </w:tc>
        <w:tc>
          <w:tcPr>
            <w:tcW w:w="5701" w:type="dxa"/>
            <w:vAlign w:val="top"/>
          </w:tcPr>
          <w:p>
            <w:pPr>
              <w:ind w:firstLine="335"/>
              <w:spacing w:before="242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湖南智谋规划工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程设计咨询有限责任公司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07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4" w:hRule="atLeast"/>
        </w:trPr>
        <w:tc>
          <w:tcPr>
            <w:tcW w:w="1175" w:type="dxa"/>
            <w:vAlign w:val="top"/>
          </w:tcPr>
          <w:p>
            <w:pPr>
              <w:ind w:firstLine="476"/>
              <w:spacing w:before="30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7</w:t>
            </w:r>
          </w:p>
        </w:tc>
        <w:tc>
          <w:tcPr>
            <w:tcW w:w="5701" w:type="dxa"/>
            <w:vAlign w:val="top"/>
          </w:tcPr>
          <w:p>
            <w:pPr>
              <w:ind w:firstLine="1177"/>
              <w:spacing w:before="243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天鉴国际工程管理有限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0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3" w:hRule="atLeast"/>
        </w:trPr>
        <w:tc>
          <w:tcPr>
            <w:tcW w:w="1175" w:type="dxa"/>
            <w:vAlign w:val="top"/>
          </w:tcPr>
          <w:p>
            <w:pPr>
              <w:ind w:firstLine="476"/>
              <w:spacing w:before="307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8</w:t>
            </w:r>
          </w:p>
        </w:tc>
        <w:tc>
          <w:tcPr>
            <w:tcW w:w="5701" w:type="dxa"/>
            <w:vAlign w:val="top"/>
          </w:tcPr>
          <w:p>
            <w:pPr>
              <w:ind w:firstLine="615"/>
              <w:spacing w:before="243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湘潭市规划建筑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设计院有限责任公司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0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4" w:hRule="atLeast"/>
        </w:trPr>
        <w:tc>
          <w:tcPr>
            <w:tcW w:w="1175" w:type="dxa"/>
            <w:vAlign w:val="top"/>
          </w:tcPr>
          <w:p>
            <w:pPr>
              <w:ind w:firstLine="476"/>
              <w:spacing w:before="30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7"/>
              </w:rPr>
              <w:t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6"/>
              </w:rPr>
              <w:t>9</w:t>
            </w:r>
          </w:p>
        </w:tc>
        <w:tc>
          <w:tcPr>
            <w:tcW w:w="5701" w:type="dxa"/>
            <w:vAlign w:val="top"/>
          </w:tcPr>
          <w:p>
            <w:pPr>
              <w:ind w:firstLine="894"/>
              <w:spacing w:before="246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友谊国际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工程咨询股份有限公司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08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3" w:hRule="atLeast"/>
        </w:trPr>
        <w:tc>
          <w:tcPr>
            <w:tcW w:w="1175" w:type="dxa"/>
            <w:vAlign w:val="top"/>
          </w:tcPr>
          <w:p>
            <w:pPr>
              <w:ind w:firstLine="449"/>
              <w:spacing w:before="31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20</w:t>
            </w:r>
          </w:p>
        </w:tc>
        <w:tc>
          <w:tcPr>
            <w:tcW w:w="5701" w:type="dxa"/>
            <w:vAlign w:val="top"/>
          </w:tcPr>
          <w:p>
            <w:pPr>
              <w:ind w:firstLine="502"/>
              <w:spacing w:before="246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2"/>
              </w:rPr>
              <w:t>中机国际工程设计研究院有限责任公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司</w:t>
            </w:r>
          </w:p>
        </w:tc>
        <w:tc>
          <w:tcPr>
            <w:tcW w:w="2199" w:type="dxa"/>
            <w:vAlign w:val="top"/>
          </w:tcPr>
          <w:p>
            <w:pPr>
              <w:ind w:firstLine="997"/>
              <w:spacing w:before="31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</w:tr>
      <w:tr>
        <w:trPr>
          <w:trHeight w:val="804" w:hRule="atLeast"/>
        </w:trPr>
        <w:tc>
          <w:tcPr>
            <w:tcW w:w="1175" w:type="dxa"/>
            <w:vAlign w:val="top"/>
          </w:tcPr>
          <w:p>
            <w:pPr>
              <w:ind w:firstLine="449"/>
              <w:spacing w:before="31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21</w:t>
            </w:r>
          </w:p>
        </w:tc>
        <w:tc>
          <w:tcPr>
            <w:tcW w:w="5701" w:type="dxa"/>
            <w:vAlign w:val="top"/>
          </w:tcPr>
          <w:p>
            <w:pPr>
              <w:ind w:firstLine="1175"/>
              <w:spacing w:before="247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长沙凤凰建筑设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计有限公司</w:t>
            </w:r>
          </w:p>
        </w:tc>
        <w:tc>
          <w:tcPr>
            <w:tcW w:w="2199" w:type="dxa"/>
            <w:vAlign w:val="top"/>
          </w:tcPr>
          <w:p>
            <w:pPr>
              <w:ind w:firstLine="1007"/>
              <w:spacing w:before="315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</w:tr>
      <w:tr>
        <w:trPr>
          <w:trHeight w:val="804" w:hRule="atLeast"/>
        </w:trPr>
        <w:tc>
          <w:tcPr>
            <w:tcW w:w="1175" w:type="dxa"/>
            <w:vAlign w:val="top"/>
          </w:tcPr>
          <w:p>
            <w:pPr>
              <w:ind w:firstLine="449"/>
              <w:spacing w:before="31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22</w:t>
            </w:r>
          </w:p>
        </w:tc>
        <w:tc>
          <w:tcPr>
            <w:tcW w:w="5701" w:type="dxa"/>
            <w:vAlign w:val="top"/>
          </w:tcPr>
          <w:p>
            <w:pPr>
              <w:ind w:firstLine="897"/>
              <w:spacing w:before="247" w:line="200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湖南安泰工程项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目管理有限公司</w:t>
            </w:r>
          </w:p>
        </w:tc>
        <w:tc>
          <w:tcPr>
            <w:tcW w:w="2199" w:type="dxa"/>
            <w:vAlign w:val="top"/>
          </w:tcPr>
          <w:p>
            <w:pPr>
              <w:ind w:firstLine="1007"/>
              <w:spacing w:before="315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</w:tr>
      <w:tr>
        <w:trPr>
          <w:trHeight w:val="804" w:hRule="atLeast"/>
        </w:trPr>
        <w:tc>
          <w:tcPr>
            <w:tcW w:w="1175" w:type="dxa"/>
            <w:vAlign w:val="top"/>
          </w:tcPr>
          <w:p>
            <w:pPr>
              <w:ind w:firstLine="449"/>
              <w:spacing w:before="31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23</w:t>
            </w:r>
          </w:p>
        </w:tc>
        <w:tc>
          <w:tcPr>
            <w:tcW w:w="5701" w:type="dxa"/>
            <w:vAlign w:val="top"/>
          </w:tcPr>
          <w:p>
            <w:pPr>
              <w:ind w:firstLine="897"/>
              <w:spacing w:before="247" w:line="200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湖南盛龙工程项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目管理有限公司</w:t>
            </w:r>
          </w:p>
        </w:tc>
        <w:tc>
          <w:tcPr>
            <w:tcW w:w="2199" w:type="dxa"/>
            <w:vAlign w:val="top"/>
          </w:tcPr>
          <w:p>
            <w:pPr>
              <w:ind w:firstLine="1007"/>
              <w:spacing w:before="315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</w:tr>
      <w:tr>
        <w:trPr>
          <w:trHeight w:val="804" w:hRule="atLeast"/>
        </w:trPr>
        <w:tc>
          <w:tcPr>
            <w:tcW w:w="1175" w:type="dxa"/>
            <w:vAlign w:val="top"/>
          </w:tcPr>
          <w:p>
            <w:pPr>
              <w:ind w:firstLine="449"/>
              <w:spacing w:before="31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24</w:t>
            </w:r>
          </w:p>
        </w:tc>
        <w:tc>
          <w:tcPr>
            <w:tcW w:w="5701" w:type="dxa"/>
            <w:vAlign w:val="top"/>
          </w:tcPr>
          <w:p>
            <w:pPr>
              <w:ind w:firstLine="616"/>
              <w:spacing w:before="246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湖南省建筑科学研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究院有限责任公司</w:t>
            </w:r>
          </w:p>
        </w:tc>
        <w:tc>
          <w:tcPr>
            <w:tcW w:w="2199" w:type="dxa"/>
            <w:vAlign w:val="top"/>
          </w:tcPr>
          <w:p>
            <w:pPr>
              <w:ind w:firstLine="1007"/>
              <w:spacing w:before="315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</w:tr>
      <w:tr>
        <w:trPr>
          <w:trHeight w:val="803" w:hRule="atLeast"/>
        </w:trPr>
        <w:tc>
          <w:tcPr>
            <w:tcW w:w="1175" w:type="dxa"/>
            <w:vAlign w:val="top"/>
          </w:tcPr>
          <w:p>
            <w:pPr>
              <w:ind w:firstLine="449"/>
              <w:spacing w:before="310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25</w:t>
            </w:r>
          </w:p>
        </w:tc>
        <w:tc>
          <w:tcPr>
            <w:tcW w:w="5701" w:type="dxa"/>
            <w:vAlign w:val="top"/>
          </w:tcPr>
          <w:p>
            <w:pPr>
              <w:ind w:firstLine="1175"/>
              <w:spacing w:before="247" w:line="200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湖南湘沙项目管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理有限公司</w:t>
            </w:r>
          </w:p>
        </w:tc>
        <w:tc>
          <w:tcPr>
            <w:tcW w:w="2199" w:type="dxa"/>
            <w:vAlign w:val="top"/>
          </w:tcPr>
          <w:p>
            <w:pPr>
              <w:ind w:firstLine="1007"/>
              <w:spacing w:before="315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</w:tr>
      <w:tr>
        <w:trPr>
          <w:trHeight w:val="804" w:hRule="atLeast"/>
        </w:trPr>
        <w:tc>
          <w:tcPr>
            <w:tcW w:w="1175" w:type="dxa"/>
            <w:vAlign w:val="top"/>
          </w:tcPr>
          <w:p>
            <w:pPr>
              <w:ind w:firstLine="449"/>
              <w:spacing w:before="31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26</w:t>
            </w:r>
          </w:p>
        </w:tc>
        <w:tc>
          <w:tcPr>
            <w:tcW w:w="5701" w:type="dxa"/>
            <w:vAlign w:val="top"/>
          </w:tcPr>
          <w:p>
            <w:pPr>
              <w:ind w:firstLine="895"/>
              <w:spacing w:before="247" w:line="20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株洲建设监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理咨询有限责任公司</w:t>
            </w:r>
          </w:p>
        </w:tc>
        <w:tc>
          <w:tcPr>
            <w:tcW w:w="2199" w:type="dxa"/>
            <w:vAlign w:val="top"/>
          </w:tcPr>
          <w:p>
            <w:pPr>
              <w:ind w:firstLine="1007"/>
              <w:spacing w:before="315" w:line="186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</w:tr>
      <w:tr>
        <w:trPr>
          <w:trHeight w:val="808" w:hRule="atLeast"/>
        </w:trPr>
        <w:tc>
          <w:tcPr>
            <w:tcW w:w="1175" w:type="dxa"/>
            <w:vAlign w:val="top"/>
          </w:tcPr>
          <w:p>
            <w:pPr>
              <w:ind w:firstLine="449"/>
              <w:spacing w:before="31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27</w:t>
            </w:r>
          </w:p>
        </w:tc>
        <w:tc>
          <w:tcPr>
            <w:tcW w:w="5701" w:type="dxa"/>
            <w:vAlign w:val="top"/>
          </w:tcPr>
          <w:p>
            <w:pPr>
              <w:ind w:firstLine="1036"/>
              <w:spacing w:before="247" w:line="200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spacing w:val="-1"/>
              </w:rPr>
              <w:t>湖南省方正项目管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</w:rPr>
              <w:t>理有限公司</w:t>
            </w:r>
          </w:p>
        </w:tc>
        <w:tc>
          <w:tcPr>
            <w:tcW w:w="2199" w:type="dxa"/>
            <w:vAlign w:val="top"/>
          </w:tcPr>
          <w:p>
            <w:pPr>
              <w:ind w:firstLine="1012"/>
              <w:spacing w:before="311" w:line="18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</w:tr>
    </w:tbl>
    <w:p>
      <w:pPr>
        <w:ind w:firstLine="432"/>
        <w:spacing w:before="312" w:line="201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</w:rPr>
        <w:t>备注</w:t>
      </w:r>
      <w:r>
        <w:rPr>
          <w:rFonts w:ascii="Microsoft YaHei" w:hAnsi="Microsoft YaHei" w:eastAsia="Microsoft YaHei" w:cs="Microsoft YaHei"/>
          <w:sz w:val="28"/>
          <w:szCs w:val="28"/>
          <w:spacing w:val="-1"/>
        </w:rPr>
        <w:t>：</w:t>
      </w:r>
      <w:r>
        <w:rPr>
          <w:rFonts w:ascii="Microsoft YaHei" w:hAnsi="Microsoft YaHei" w:eastAsia="Microsoft YaHei" w:cs="Microsoft YaHei"/>
          <w:sz w:val="28"/>
          <w:szCs w:val="28"/>
          <w:spacing w:val="-78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</w:rPr>
        <w:t>同等次排名不分先后。</w:t>
      </w:r>
    </w:p>
    <w:sectPr>
      <w:pgSz w:w="11906" w:h="16839"/>
      <w:pgMar w:top="1431" w:right="1385" w:bottom="0" w:left="14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000100</dc:title>
  <dc:creator>备用2</dc:creator>
  <dcterms:created xsi:type="dcterms:W3CDTF">2022-02-17T09:53:20Z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wqlLaW5nc29mdCBQREYgdG8gV1BTIDc1</vt:lpwstr>
  </op:property>
  <op:property fmtid="{E94486CC-9CD1-11EB-B3E1-52540006F7B4}" pid="3" name="Created">
    <vt:filetime>2022-02-17T18:16:52</vt:filetime>
  </op:property>
</op:Properties>
</file>