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C6" w:rsidRDefault="00FA6C3D">
      <w:pPr>
        <w:pStyle w:val="a0"/>
        <w:spacing w:after="0" w:line="596" w:lineRule="exact"/>
        <w:rPr>
          <w:rFonts w:ascii="黑体" w:eastAsia="黑体" w:hAnsi="黑体" w:cs="仿宋"/>
          <w:kern w:val="0"/>
          <w:sz w:val="32"/>
          <w:szCs w:val="32"/>
        </w:rPr>
      </w:pPr>
      <w:bookmarkStart w:id="0" w:name="_GoBack"/>
      <w:bookmarkEnd w:id="0"/>
      <w:r>
        <w:rPr>
          <w:rFonts w:ascii="黑体" w:eastAsia="黑体" w:hAnsi="黑体" w:cs="仿宋" w:hint="eastAsia"/>
          <w:kern w:val="0"/>
          <w:sz w:val="32"/>
          <w:szCs w:val="32"/>
        </w:rPr>
        <w:t>附件</w:t>
      </w:r>
    </w:p>
    <w:p w:rsidR="00F626C6" w:rsidRDefault="00FA6C3D">
      <w:pPr>
        <w:pStyle w:val="a0"/>
        <w:spacing w:beforeLines="50" w:before="156" w:afterLines="50" w:after="156" w:line="596" w:lineRule="exact"/>
        <w:jc w:val="center"/>
        <w:rPr>
          <w:rFonts w:eastAsia="方正小标宋简体"/>
          <w:kern w:val="0"/>
          <w:sz w:val="38"/>
          <w:szCs w:val="38"/>
        </w:rPr>
      </w:pPr>
      <w:r>
        <w:rPr>
          <w:rFonts w:eastAsia="方正小标宋简体" w:hint="eastAsia"/>
          <w:kern w:val="0"/>
          <w:sz w:val="38"/>
          <w:szCs w:val="38"/>
        </w:rPr>
        <w:t>湖南省推进湘赣边区域合作示范区建设三年行动计划（</w:t>
      </w:r>
      <w:r>
        <w:rPr>
          <w:rFonts w:eastAsia="方正小标宋简体" w:hint="eastAsia"/>
          <w:kern w:val="0"/>
          <w:sz w:val="38"/>
          <w:szCs w:val="38"/>
        </w:rPr>
        <w:t>2020</w:t>
      </w:r>
      <w:r>
        <w:rPr>
          <w:rFonts w:eastAsia="方正小标宋简体" w:hint="eastAsia"/>
          <w:kern w:val="0"/>
          <w:sz w:val="38"/>
          <w:szCs w:val="38"/>
        </w:rPr>
        <w:t>—</w:t>
      </w:r>
      <w:r>
        <w:rPr>
          <w:rFonts w:eastAsia="方正小标宋简体" w:hint="eastAsia"/>
          <w:kern w:val="0"/>
          <w:sz w:val="38"/>
          <w:szCs w:val="38"/>
        </w:rPr>
        <w:t>2022</w:t>
      </w:r>
      <w:r>
        <w:rPr>
          <w:rFonts w:eastAsia="方正小标宋简体" w:hint="eastAsia"/>
          <w:kern w:val="0"/>
          <w:sz w:val="38"/>
          <w:szCs w:val="38"/>
        </w:rPr>
        <w:t>年）重点建设项目表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259"/>
        <w:gridCol w:w="1033"/>
        <w:gridCol w:w="1288"/>
        <w:gridCol w:w="757"/>
        <w:gridCol w:w="794"/>
        <w:gridCol w:w="1134"/>
        <w:gridCol w:w="5690"/>
        <w:gridCol w:w="1701"/>
      </w:tblGrid>
      <w:tr w:rsidR="00F626C6">
        <w:trPr>
          <w:trHeight w:val="615"/>
          <w:tblHeader/>
          <w:jc w:val="center"/>
        </w:trPr>
        <w:tc>
          <w:tcPr>
            <w:tcW w:w="598" w:type="dxa"/>
            <w:shd w:val="clear" w:color="000000" w:fill="FFFFFF"/>
            <w:vAlign w:val="center"/>
          </w:tcPr>
          <w:p w:rsidR="00F626C6" w:rsidRDefault="00FA6C3D">
            <w:pPr>
              <w:widowControl/>
              <w:spacing w:line="300" w:lineRule="exact"/>
              <w:jc w:val="center"/>
              <w:rPr>
                <w:rFonts w:eastAsia="黑体"/>
                <w:kern w:val="0"/>
                <w:szCs w:val="21"/>
              </w:rPr>
            </w:pPr>
            <w:r>
              <w:rPr>
                <w:rFonts w:eastAsia="黑体"/>
                <w:kern w:val="0"/>
                <w:szCs w:val="21"/>
              </w:rPr>
              <w:t>序号</w:t>
            </w:r>
          </w:p>
        </w:tc>
        <w:tc>
          <w:tcPr>
            <w:tcW w:w="2259" w:type="dxa"/>
            <w:shd w:val="clear" w:color="000000" w:fill="FFFFFF"/>
            <w:vAlign w:val="center"/>
          </w:tcPr>
          <w:p w:rsidR="00F626C6" w:rsidRDefault="00FA6C3D">
            <w:pPr>
              <w:widowControl/>
              <w:spacing w:line="300" w:lineRule="exact"/>
              <w:jc w:val="center"/>
              <w:rPr>
                <w:rFonts w:eastAsia="黑体"/>
                <w:kern w:val="0"/>
                <w:szCs w:val="21"/>
              </w:rPr>
            </w:pPr>
            <w:r>
              <w:rPr>
                <w:rFonts w:eastAsia="黑体"/>
                <w:kern w:val="0"/>
                <w:szCs w:val="21"/>
              </w:rPr>
              <w:t>项目名称</w:t>
            </w:r>
          </w:p>
        </w:tc>
        <w:tc>
          <w:tcPr>
            <w:tcW w:w="1033" w:type="dxa"/>
            <w:shd w:val="clear" w:color="000000" w:fill="FFFFFF"/>
            <w:vAlign w:val="center"/>
          </w:tcPr>
          <w:p w:rsidR="00F626C6" w:rsidRDefault="00FA6C3D">
            <w:pPr>
              <w:widowControl/>
              <w:spacing w:line="300" w:lineRule="exact"/>
              <w:jc w:val="center"/>
              <w:rPr>
                <w:rFonts w:eastAsia="黑体"/>
                <w:kern w:val="0"/>
                <w:szCs w:val="21"/>
              </w:rPr>
            </w:pPr>
            <w:r>
              <w:rPr>
                <w:rFonts w:eastAsia="黑体"/>
                <w:kern w:val="0"/>
                <w:szCs w:val="21"/>
              </w:rPr>
              <w:t>所在地</w:t>
            </w:r>
          </w:p>
        </w:tc>
        <w:tc>
          <w:tcPr>
            <w:tcW w:w="1288" w:type="dxa"/>
            <w:shd w:val="clear" w:color="000000" w:fill="FFFFFF"/>
            <w:vAlign w:val="center"/>
          </w:tcPr>
          <w:p w:rsidR="00F626C6" w:rsidRDefault="00FA6C3D">
            <w:pPr>
              <w:widowControl/>
              <w:spacing w:line="300" w:lineRule="exact"/>
              <w:jc w:val="center"/>
              <w:rPr>
                <w:rFonts w:eastAsia="黑体"/>
                <w:kern w:val="0"/>
                <w:szCs w:val="21"/>
              </w:rPr>
            </w:pPr>
            <w:r>
              <w:rPr>
                <w:rFonts w:eastAsia="黑体"/>
                <w:kern w:val="0"/>
                <w:szCs w:val="21"/>
              </w:rPr>
              <w:t>建设阶段</w:t>
            </w:r>
          </w:p>
        </w:tc>
        <w:tc>
          <w:tcPr>
            <w:tcW w:w="757" w:type="dxa"/>
            <w:shd w:val="clear" w:color="000000" w:fill="FFFFFF"/>
            <w:vAlign w:val="center"/>
          </w:tcPr>
          <w:p w:rsidR="00F626C6" w:rsidRDefault="00FA6C3D">
            <w:pPr>
              <w:widowControl/>
              <w:spacing w:line="300" w:lineRule="exact"/>
              <w:jc w:val="center"/>
              <w:rPr>
                <w:rFonts w:eastAsia="黑体"/>
                <w:kern w:val="0"/>
                <w:szCs w:val="21"/>
              </w:rPr>
            </w:pPr>
            <w:r>
              <w:rPr>
                <w:rFonts w:eastAsia="黑体"/>
                <w:kern w:val="0"/>
                <w:szCs w:val="21"/>
              </w:rPr>
              <w:t>开工</w:t>
            </w:r>
          </w:p>
          <w:p w:rsidR="00F626C6" w:rsidRDefault="00FA6C3D">
            <w:pPr>
              <w:widowControl/>
              <w:spacing w:line="300" w:lineRule="exact"/>
              <w:jc w:val="center"/>
              <w:rPr>
                <w:rFonts w:eastAsia="黑体"/>
                <w:kern w:val="0"/>
                <w:szCs w:val="21"/>
              </w:rPr>
            </w:pPr>
            <w:r>
              <w:rPr>
                <w:rFonts w:eastAsia="黑体"/>
                <w:kern w:val="0"/>
                <w:szCs w:val="21"/>
              </w:rPr>
              <w:t>年份</w:t>
            </w:r>
          </w:p>
        </w:tc>
        <w:tc>
          <w:tcPr>
            <w:tcW w:w="794" w:type="dxa"/>
            <w:shd w:val="clear" w:color="000000" w:fill="FFFFFF"/>
            <w:vAlign w:val="center"/>
          </w:tcPr>
          <w:p w:rsidR="00F626C6" w:rsidRDefault="00FA6C3D">
            <w:pPr>
              <w:widowControl/>
              <w:spacing w:line="300" w:lineRule="exact"/>
              <w:jc w:val="center"/>
              <w:rPr>
                <w:rFonts w:eastAsia="黑体"/>
                <w:kern w:val="0"/>
                <w:szCs w:val="21"/>
              </w:rPr>
            </w:pPr>
            <w:r>
              <w:rPr>
                <w:rFonts w:eastAsia="黑体"/>
                <w:kern w:val="0"/>
                <w:szCs w:val="21"/>
              </w:rPr>
              <w:t>竣工</w:t>
            </w:r>
          </w:p>
          <w:p w:rsidR="00F626C6" w:rsidRDefault="00FA6C3D">
            <w:pPr>
              <w:widowControl/>
              <w:spacing w:line="300" w:lineRule="exact"/>
              <w:jc w:val="center"/>
              <w:rPr>
                <w:rFonts w:eastAsia="黑体"/>
                <w:kern w:val="0"/>
                <w:szCs w:val="21"/>
              </w:rPr>
            </w:pPr>
            <w:r>
              <w:rPr>
                <w:rFonts w:eastAsia="黑体"/>
                <w:kern w:val="0"/>
                <w:szCs w:val="21"/>
              </w:rPr>
              <w:t>年份</w:t>
            </w:r>
          </w:p>
        </w:tc>
        <w:tc>
          <w:tcPr>
            <w:tcW w:w="1134" w:type="dxa"/>
            <w:shd w:val="clear" w:color="000000" w:fill="FFFFFF"/>
            <w:vAlign w:val="center"/>
          </w:tcPr>
          <w:p w:rsidR="00F626C6" w:rsidRDefault="00FA6C3D">
            <w:pPr>
              <w:widowControl/>
              <w:spacing w:line="300" w:lineRule="exact"/>
              <w:jc w:val="center"/>
              <w:rPr>
                <w:rFonts w:eastAsia="黑体"/>
                <w:kern w:val="0"/>
                <w:szCs w:val="21"/>
              </w:rPr>
            </w:pPr>
            <w:r>
              <w:rPr>
                <w:rFonts w:eastAsia="黑体"/>
                <w:kern w:val="0"/>
                <w:szCs w:val="21"/>
              </w:rPr>
              <w:t>总投资</w:t>
            </w:r>
          </w:p>
          <w:p w:rsidR="00F626C6" w:rsidRDefault="00FA6C3D">
            <w:pPr>
              <w:widowControl/>
              <w:spacing w:line="300" w:lineRule="exact"/>
              <w:jc w:val="center"/>
              <w:rPr>
                <w:rFonts w:eastAsia="黑体"/>
                <w:kern w:val="0"/>
                <w:szCs w:val="21"/>
              </w:rPr>
            </w:pPr>
            <w:r>
              <w:rPr>
                <w:rFonts w:eastAsia="黑体"/>
                <w:kern w:val="0"/>
                <w:szCs w:val="21"/>
              </w:rPr>
              <w:t>（万元）</w:t>
            </w:r>
          </w:p>
        </w:tc>
        <w:tc>
          <w:tcPr>
            <w:tcW w:w="5690" w:type="dxa"/>
            <w:shd w:val="clear" w:color="000000" w:fill="FFFFFF"/>
            <w:vAlign w:val="center"/>
          </w:tcPr>
          <w:p w:rsidR="00F626C6" w:rsidRDefault="00FA6C3D">
            <w:pPr>
              <w:widowControl/>
              <w:spacing w:line="300" w:lineRule="exact"/>
              <w:jc w:val="center"/>
              <w:rPr>
                <w:rFonts w:eastAsia="黑体"/>
                <w:kern w:val="0"/>
                <w:szCs w:val="21"/>
              </w:rPr>
            </w:pPr>
            <w:r>
              <w:rPr>
                <w:rFonts w:eastAsia="黑体"/>
                <w:kern w:val="0"/>
                <w:szCs w:val="21"/>
              </w:rPr>
              <w:t>建设规模及主要建设内容</w:t>
            </w:r>
          </w:p>
        </w:tc>
        <w:tc>
          <w:tcPr>
            <w:tcW w:w="1701" w:type="dxa"/>
            <w:shd w:val="clear" w:color="000000" w:fill="FFFFFF"/>
            <w:vAlign w:val="center"/>
          </w:tcPr>
          <w:p w:rsidR="00F626C6" w:rsidRDefault="00FA6C3D">
            <w:pPr>
              <w:widowControl/>
              <w:spacing w:line="300" w:lineRule="exact"/>
              <w:jc w:val="center"/>
              <w:rPr>
                <w:rFonts w:eastAsia="黑体"/>
                <w:kern w:val="0"/>
                <w:szCs w:val="21"/>
              </w:rPr>
            </w:pPr>
            <w:r>
              <w:rPr>
                <w:rFonts w:eastAsia="黑体"/>
                <w:kern w:val="0"/>
                <w:szCs w:val="21"/>
              </w:rPr>
              <w:t>责任单位</w:t>
            </w:r>
          </w:p>
        </w:tc>
      </w:tr>
      <w:tr w:rsidR="00F626C6">
        <w:trPr>
          <w:trHeight w:val="480"/>
          <w:jc w:val="center"/>
        </w:trPr>
        <w:tc>
          <w:tcPr>
            <w:tcW w:w="598" w:type="dxa"/>
            <w:shd w:val="clear" w:color="000000" w:fill="FFFFFF"/>
          </w:tcPr>
          <w:p w:rsidR="00F626C6" w:rsidRDefault="00F626C6">
            <w:pPr>
              <w:widowControl/>
              <w:spacing w:line="300" w:lineRule="exact"/>
              <w:jc w:val="center"/>
              <w:rPr>
                <w:rFonts w:eastAsia="黑体"/>
                <w:kern w:val="0"/>
                <w:szCs w:val="21"/>
              </w:rPr>
            </w:pPr>
          </w:p>
        </w:tc>
        <w:tc>
          <w:tcPr>
            <w:tcW w:w="2259" w:type="dxa"/>
            <w:shd w:val="clear" w:color="000000" w:fill="FFFFFF"/>
            <w:vAlign w:val="center"/>
          </w:tcPr>
          <w:p w:rsidR="00F626C6" w:rsidRDefault="00FA6C3D">
            <w:pPr>
              <w:widowControl/>
              <w:spacing w:line="300" w:lineRule="exact"/>
              <w:jc w:val="center"/>
              <w:rPr>
                <w:rFonts w:eastAsia="黑体"/>
                <w:kern w:val="0"/>
                <w:szCs w:val="21"/>
              </w:rPr>
            </w:pPr>
            <w:r>
              <w:rPr>
                <w:rFonts w:eastAsia="黑体"/>
                <w:kern w:val="0"/>
                <w:szCs w:val="21"/>
              </w:rPr>
              <w:t>合计（</w:t>
            </w:r>
            <w:r>
              <w:rPr>
                <w:rFonts w:eastAsia="黑体"/>
                <w:kern w:val="0"/>
                <w:szCs w:val="21"/>
              </w:rPr>
              <w:t>100</w:t>
            </w:r>
            <w:r>
              <w:rPr>
                <w:rFonts w:eastAsia="黑体"/>
                <w:kern w:val="0"/>
                <w:szCs w:val="21"/>
              </w:rPr>
              <w:t>项）</w:t>
            </w:r>
          </w:p>
        </w:tc>
        <w:tc>
          <w:tcPr>
            <w:tcW w:w="1033" w:type="dxa"/>
            <w:shd w:val="clear" w:color="000000" w:fill="FFFFFF"/>
            <w:vAlign w:val="center"/>
          </w:tcPr>
          <w:p w:rsidR="00F626C6" w:rsidRDefault="00FA6C3D">
            <w:pPr>
              <w:widowControl/>
              <w:spacing w:line="300" w:lineRule="exact"/>
              <w:jc w:val="center"/>
              <w:rPr>
                <w:rFonts w:eastAsia="黑体"/>
                <w:kern w:val="0"/>
                <w:szCs w:val="21"/>
              </w:rPr>
            </w:pPr>
            <w:r>
              <w:rPr>
                <w:rFonts w:eastAsia="黑体"/>
                <w:kern w:val="0"/>
                <w:szCs w:val="21"/>
              </w:rPr>
              <w:t xml:space="preserve">　</w:t>
            </w:r>
          </w:p>
        </w:tc>
        <w:tc>
          <w:tcPr>
            <w:tcW w:w="1288" w:type="dxa"/>
            <w:shd w:val="clear" w:color="000000" w:fill="FFFFFF"/>
            <w:vAlign w:val="center"/>
          </w:tcPr>
          <w:p w:rsidR="00F626C6" w:rsidRDefault="00FA6C3D">
            <w:pPr>
              <w:widowControl/>
              <w:spacing w:line="300" w:lineRule="exact"/>
              <w:jc w:val="left"/>
              <w:rPr>
                <w:rFonts w:eastAsia="黑体"/>
                <w:kern w:val="0"/>
                <w:szCs w:val="21"/>
              </w:rPr>
            </w:pPr>
            <w:r>
              <w:rPr>
                <w:rFonts w:eastAsia="黑体"/>
                <w:kern w:val="0"/>
                <w:szCs w:val="21"/>
              </w:rPr>
              <w:t xml:space="preserve">　</w:t>
            </w:r>
          </w:p>
        </w:tc>
        <w:tc>
          <w:tcPr>
            <w:tcW w:w="757" w:type="dxa"/>
            <w:shd w:val="clear" w:color="000000" w:fill="FFFFFF"/>
            <w:vAlign w:val="center"/>
          </w:tcPr>
          <w:p w:rsidR="00F626C6" w:rsidRDefault="00F626C6">
            <w:pPr>
              <w:widowControl/>
              <w:spacing w:line="300" w:lineRule="exact"/>
              <w:jc w:val="center"/>
              <w:rPr>
                <w:rFonts w:eastAsia="黑体"/>
                <w:kern w:val="0"/>
                <w:szCs w:val="21"/>
              </w:rPr>
            </w:pPr>
          </w:p>
        </w:tc>
        <w:tc>
          <w:tcPr>
            <w:tcW w:w="794" w:type="dxa"/>
            <w:shd w:val="clear" w:color="000000" w:fill="FFFFFF"/>
            <w:vAlign w:val="center"/>
          </w:tcPr>
          <w:p w:rsidR="00F626C6" w:rsidRDefault="00F626C6">
            <w:pPr>
              <w:jc w:val="center"/>
              <w:rPr>
                <w:rFonts w:eastAsia="黑体"/>
                <w:kern w:val="0"/>
                <w:szCs w:val="21"/>
              </w:rPr>
            </w:pPr>
          </w:p>
        </w:tc>
        <w:tc>
          <w:tcPr>
            <w:tcW w:w="1134" w:type="dxa"/>
            <w:shd w:val="clear" w:color="000000" w:fill="FFFFFF"/>
            <w:vAlign w:val="center"/>
          </w:tcPr>
          <w:p w:rsidR="00F626C6" w:rsidRDefault="00FA6C3D">
            <w:pPr>
              <w:widowControl/>
              <w:spacing w:line="300" w:lineRule="exact"/>
              <w:jc w:val="center"/>
              <w:rPr>
                <w:rFonts w:eastAsia="黑体"/>
                <w:kern w:val="0"/>
                <w:szCs w:val="21"/>
              </w:rPr>
            </w:pPr>
            <w:r>
              <w:rPr>
                <w:rFonts w:eastAsia="黑体"/>
                <w:kern w:val="0"/>
                <w:szCs w:val="21"/>
              </w:rPr>
              <w:t>28966353</w:t>
            </w:r>
          </w:p>
        </w:tc>
        <w:tc>
          <w:tcPr>
            <w:tcW w:w="5690" w:type="dxa"/>
            <w:shd w:val="clear" w:color="000000" w:fill="FFFFFF"/>
            <w:vAlign w:val="center"/>
          </w:tcPr>
          <w:p w:rsidR="00F626C6" w:rsidRDefault="00F626C6">
            <w:pPr>
              <w:widowControl/>
              <w:spacing w:line="300" w:lineRule="exact"/>
              <w:jc w:val="left"/>
              <w:rPr>
                <w:rFonts w:eastAsia="黑体"/>
                <w:kern w:val="0"/>
                <w:szCs w:val="21"/>
              </w:rPr>
            </w:pPr>
          </w:p>
        </w:tc>
        <w:tc>
          <w:tcPr>
            <w:tcW w:w="1701" w:type="dxa"/>
            <w:shd w:val="clear" w:color="000000" w:fill="FFFFFF"/>
            <w:vAlign w:val="center"/>
          </w:tcPr>
          <w:p w:rsidR="00F626C6" w:rsidRDefault="00F626C6">
            <w:pPr>
              <w:widowControl/>
              <w:spacing w:line="300" w:lineRule="exact"/>
              <w:jc w:val="center"/>
              <w:rPr>
                <w:rFonts w:eastAsia="黑体"/>
                <w:kern w:val="0"/>
                <w:szCs w:val="21"/>
              </w:rPr>
            </w:pPr>
          </w:p>
        </w:tc>
      </w:tr>
      <w:tr w:rsidR="00F626C6">
        <w:trPr>
          <w:trHeight w:val="495"/>
          <w:jc w:val="center"/>
        </w:trPr>
        <w:tc>
          <w:tcPr>
            <w:tcW w:w="13553" w:type="dxa"/>
            <w:gridSpan w:val="8"/>
            <w:shd w:val="clear" w:color="000000" w:fill="FFFFFF"/>
            <w:vAlign w:val="center"/>
          </w:tcPr>
          <w:p w:rsidR="00F626C6" w:rsidRDefault="00FA6C3D">
            <w:pPr>
              <w:widowControl/>
              <w:spacing w:line="300" w:lineRule="exact"/>
              <w:jc w:val="left"/>
              <w:rPr>
                <w:b/>
                <w:bCs/>
                <w:kern w:val="0"/>
                <w:szCs w:val="21"/>
              </w:rPr>
            </w:pPr>
            <w:r>
              <w:rPr>
                <w:b/>
                <w:bCs/>
                <w:kern w:val="0"/>
                <w:szCs w:val="21"/>
              </w:rPr>
              <w:t>一、交通基础设施联通工程（</w:t>
            </w:r>
            <w:r>
              <w:rPr>
                <w:b/>
                <w:bCs/>
                <w:kern w:val="0"/>
                <w:szCs w:val="21"/>
              </w:rPr>
              <w:t>14</w:t>
            </w:r>
            <w:r>
              <w:rPr>
                <w:b/>
                <w:bCs/>
                <w:kern w:val="0"/>
                <w:szCs w:val="21"/>
              </w:rPr>
              <w:t>个项目，总投资</w:t>
            </w:r>
            <w:r>
              <w:rPr>
                <w:b/>
                <w:bCs/>
                <w:kern w:val="0"/>
                <w:szCs w:val="21"/>
              </w:rPr>
              <w:t>17859000</w:t>
            </w:r>
            <w:r>
              <w:rPr>
                <w:b/>
                <w:bCs/>
                <w:kern w:val="0"/>
                <w:szCs w:val="21"/>
              </w:rPr>
              <w:t>万元）</w:t>
            </w:r>
          </w:p>
        </w:tc>
        <w:tc>
          <w:tcPr>
            <w:tcW w:w="1701" w:type="dxa"/>
            <w:shd w:val="clear" w:color="000000" w:fill="FFFFFF"/>
            <w:vAlign w:val="center"/>
          </w:tcPr>
          <w:p w:rsidR="00F626C6" w:rsidRDefault="00F626C6">
            <w:pPr>
              <w:widowControl/>
              <w:spacing w:line="300" w:lineRule="exact"/>
              <w:jc w:val="left"/>
              <w:rPr>
                <w:b/>
                <w:bCs/>
                <w:kern w:val="0"/>
                <w:szCs w:val="21"/>
              </w:rPr>
            </w:pPr>
          </w:p>
        </w:tc>
      </w:tr>
      <w:tr w:rsidR="00F626C6">
        <w:trPr>
          <w:trHeight w:val="638"/>
          <w:jc w:val="center"/>
        </w:trPr>
        <w:tc>
          <w:tcPr>
            <w:tcW w:w="598" w:type="dxa"/>
            <w:shd w:val="clear" w:color="000000" w:fill="FFFFFF"/>
            <w:vAlign w:val="center"/>
          </w:tcPr>
          <w:p w:rsidR="00F626C6" w:rsidRDefault="00F626C6">
            <w:pPr>
              <w:widowControl/>
              <w:numPr>
                <w:ilvl w:val="0"/>
                <w:numId w:val="1"/>
              </w:numPr>
              <w:spacing w:line="260" w:lineRule="exact"/>
              <w:jc w:val="center"/>
              <w:rPr>
                <w:spacing w:val="-20"/>
                <w:kern w:val="0"/>
                <w:szCs w:val="21"/>
              </w:rPr>
            </w:pPr>
          </w:p>
        </w:tc>
        <w:tc>
          <w:tcPr>
            <w:tcW w:w="2259" w:type="dxa"/>
            <w:shd w:val="clear" w:color="000000" w:fill="FFFFFF"/>
            <w:vAlign w:val="center"/>
          </w:tcPr>
          <w:p w:rsidR="00F626C6" w:rsidRDefault="00FA6C3D">
            <w:pPr>
              <w:jc w:val="left"/>
              <w:rPr>
                <w:szCs w:val="21"/>
              </w:rPr>
            </w:pPr>
            <w:r>
              <w:rPr>
                <w:szCs w:val="21"/>
              </w:rPr>
              <w:t>长赣高铁</w:t>
            </w:r>
          </w:p>
        </w:tc>
        <w:tc>
          <w:tcPr>
            <w:tcW w:w="1033" w:type="dxa"/>
            <w:shd w:val="clear" w:color="000000" w:fill="FFFFFF"/>
            <w:vAlign w:val="center"/>
          </w:tcPr>
          <w:p w:rsidR="00F626C6" w:rsidRDefault="00FA6C3D">
            <w:pPr>
              <w:jc w:val="center"/>
              <w:rPr>
                <w:szCs w:val="21"/>
              </w:rPr>
            </w:pPr>
            <w:r>
              <w:rPr>
                <w:szCs w:val="21"/>
              </w:rPr>
              <w:t>浏阳市</w:t>
            </w:r>
          </w:p>
        </w:tc>
        <w:tc>
          <w:tcPr>
            <w:tcW w:w="1288" w:type="dxa"/>
            <w:shd w:val="clear" w:color="000000" w:fill="FFFFFF"/>
            <w:vAlign w:val="center"/>
          </w:tcPr>
          <w:p w:rsidR="00F626C6" w:rsidRDefault="00FA6C3D">
            <w:pPr>
              <w:jc w:val="center"/>
              <w:rPr>
                <w:szCs w:val="21"/>
              </w:rPr>
            </w:pPr>
            <w:r>
              <w:rPr>
                <w:szCs w:val="21"/>
              </w:rPr>
              <w:t>新开工</w:t>
            </w:r>
          </w:p>
        </w:tc>
        <w:tc>
          <w:tcPr>
            <w:tcW w:w="757" w:type="dxa"/>
            <w:shd w:val="clear" w:color="000000" w:fill="FFFFFF"/>
            <w:vAlign w:val="center"/>
          </w:tcPr>
          <w:p w:rsidR="00F626C6" w:rsidRDefault="00FA6C3D">
            <w:pPr>
              <w:jc w:val="center"/>
              <w:rPr>
                <w:szCs w:val="21"/>
              </w:rPr>
            </w:pPr>
            <w:r>
              <w:rPr>
                <w:szCs w:val="21"/>
              </w:rPr>
              <w:t>2020</w:t>
            </w:r>
          </w:p>
        </w:tc>
        <w:tc>
          <w:tcPr>
            <w:tcW w:w="794" w:type="dxa"/>
            <w:shd w:val="clear" w:color="000000" w:fill="FFFFFF"/>
            <w:vAlign w:val="center"/>
          </w:tcPr>
          <w:p w:rsidR="00F626C6" w:rsidRDefault="00FA6C3D">
            <w:pPr>
              <w:jc w:val="center"/>
              <w:rPr>
                <w:szCs w:val="21"/>
              </w:rPr>
            </w:pPr>
            <w:r>
              <w:rPr>
                <w:szCs w:val="21"/>
              </w:rPr>
              <w:t xml:space="preserve"> 2025</w:t>
            </w:r>
          </w:p>
        </w:tc>
        <w:tc>
          <w:tcPr>
            <w:tcW w:w="1134" w:type="dxa"/>
            <w:shd w:val="clear" w:color="000000" w:fill="FFFFFF"/>
            <w:vAlign w:val="center"/>
          </w:tcPr>
          <w:p w:rsidR="00F626C6" w:rsidRDefault="00FA6C3D">
            <w:pPr>
              <w:jc w:val="center"/>
              <w:rPr>
                <w:szCs w:val="21"/>
              </w:rPr>
            </w:pPr>
            <w:r>
              <w:rPr>
                <w:szCs w:val="21"/>
              </w:rPr>
              <w:t>2559000</w:t>
            </w:r>
          </w:p>
        </w:tc>
        <w:tc>
          <w:tcPr>
            <w:tcW w:w="5690" w:type="dxa"/>
            <w:shd w:val="clear" w:color="000000" w:fill="FFFFFF"/>
            <w:vAlign w:val="center"/>
          </w:tcPr>
          <w:p w:rsidR="00F626C6" w:rsidRDefault="00FA6C3D">
            <w:pPr>
              <w:spacing w:line="300" w:lineRule="exact"/>
              <w:jc w:val="left"/>
              <w:rPr>
                <w:color w:val="000000"/>
                <w:szCs w:val="21"/>
              </w:rPr>
            </w:pPr>
            <w:r>
              <w:rPr>
                <w:color w:val="000000"/>
                <w:szCs w:val="21"/>
              </w:rPr>
              <w:t>项目全长</w:t>
            </w:r>
            <w:r>
              <w:rPr>
                <w:color w:val="000000"/>
                <w:szCs w:val="21"/>
              </w:rPr>
              <w:t>420.8</w:t>
            </w:r>
            <w:r>
              <w:rPr>
                <w:color w:val="000000"/>
                <w:szCs w:val="21"/>
              </w:rPr>
              <w:t>公里，湖南段长</w:t>
            </w:r>
            <w:r>
              <w:rPr>
                <w:color w:val="000000"/>
                <w:szCs w:val="21"/>
              </w:rPr>
              <w:t>118.3</w:t>
            </w:r>
            <w:r>
              <w:rPr>
                <w:color w:val="000000"/>
                <w:szCs w:val="21"/>
              </w:rPr>
              <w:t>公里</w:t>
            </w:r>
          </w:p>
        </w:tc>
        <w:tc>
          <w:tcPr>
            <w:tcW w:w="1701" w:type="dxa"/>
            <w:shd w:val="clear" w:color="000000" w:fill="FFFFFF"/>
            <w:vAlign w:val="center"/>
          </w:tcPr>
          <w:p w:rsidR="00F626C6" w:rsidRDefault="00FA6C3D">
            <w:pPr>
              <w:jc w:val="center"/>
              <w:rPr>
                <w:szCs w:val="21"/>
              </w:rPr>
            </w:pPr>
            <w:r>
              <w:rPr>
                <w:rFonts w:hint="eastAsia"/>
                <w:szCs w:val="21"/>
              </w:rPr>
              <w:t>省发展改革委</w:t>
            </w:r>
          </w:p>
        </w:tc>
      </w:tr>
      <w:tr w:rsidR="00F626C6">
        <w:trPr>
          <w:trHeight w:val="567"/>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spacing w:line="300" w:lineRule="exact"/>
              <w:jc w:val="left"/>
              <w:rPr>
                <w:szCs w:val="21"/>
              </w:rPr>
            </w:pPr>
            <w:r>
              <w:rPr>
                <w:szCs w:val="21"/>
              </w:rPr>
              <w:t>醴茶铁路</w:t>
            </w:r>
          </w:p>
        </w:tc>
        <w:tc>
          <w:tcPr>
            <w:tcW w:w="1033" w:type="dxa"/>
            <w:shd w:val="clear" w:color="000000" w:fill="FFFFFF"/>
            <w:vAlign w:val="center"/>
          </w:tcPr>
          <w:p w:rsidR="00F626C6" w:rsidRDefault="00FA6C3D">
            <w:pPr>
              <w:spacing w:line="300" w:lineRule="exact"/>
              <w:jc w:val="center"/>
              <w:rPr>
                <w:szCs w:val="21"/>
              </w:rPr>
            </w:pPr>
            <w:r>
              <w:rPr>
                <w:szCs w:val="21"/>
              </w:rPr>
              <w:t>醴陵市</w:t>
            </w:r>
            <w:r>
              <w:rPr>
                <w:szCs w:val="21"/>
              </w:rPr>
              <w:br/>
            </w:r>
            <w:r>
              <w:rPr>
                <w:szCs w:val="21"/>
              </w:rPr>
              <w:t>攸县</w:t>
            </w:r>
            <w:r>
              <w:rPr>
                <w:szCs w:val="21"/>
              </w:rPr>
              <w:br/>
            </w:r>
            <w:r>
              <w:rPr>
                <w:szCs w:val="21"/>
              </w:rPr>
              <w:t>茶陵县</w:t>
            </w:r>
            <w:r>
              <w:rPr>
                <w:szCs w:val="21"/>
              </w:rPr>
              <w:br/>
            </w:r>
            <w:r>
              <w:rPr>
                <w:szCs w:val="21"/>
              </w:rPr>
              <w:t>炎陵县</w:t>
            </w:r>
          </w:p>
        </w:tc>
        <w:tc>
          <w:tcPr>
            <w:tcW w:w="1288" w:type="dxa"/>
            <w:shd w:val="clear" w:color="000000" w:fill="FFFFFF"/>
            <w:vAlign w:val="center"/>
          </w:tcPr>
          <w:p w:rsidR="00F626C6" w:rsidRDefault="00FA6C3D">
            <w:pPr>
              <w:spacing w:line="300" w:lineRule="exact"/>
              <w:jc w:val="center"/>
              <w:rPr>
                <w:szCs w:val="21"/>
              </w:rPr>
            </w:pPr>
            <w:r>
              <w:rPr>
                <w:szCs w:val="21"/>
              </w:rPr>
              <w:t>续建</w:t>
            </w:r>
          </w:p>
        </w:tc>
        <w:tc>
          <w:tcPr>
            <w:tcW w:w="757" w:type="dxa"/>
            <w:shd w:val="clear" w:color="000000" w:fill="FFFFFF"/>
            <w:vAlign w:val="center"/>
          </w:tcPr>
          <w:p w:rsidR="00F626C6" w:rsidRDefault="00FA6C3D">
            <w:pPr>
              <w:spacing w:line="300" w:lineRule="exact"/>
              <w:jc w:val="center"/>
              <w:rPr>
                <w:szCs w:val="21"/>
              </w:rPr>
            </w:pPr>
            <w:r>
              <w:rPr>
                <w:szCs w:val="21"/>
              </w:rPr>
              <w:t>2020</w:t>
            </w:r>
          </w:p>
        </w:tc>
        <w:tc>
          <w:tcPr>
            <w:tcW w:w="794" w:type="dxa"/>
            <w:shd w:val="clear" w:color="000000" w:fill="FFFFFF"/>
            <w:vAlign w:val="center"/>
          </w:tcPr>
          <w:p w:rsidR="00F626C6" w:rsidRDefault="00FA6C3D">
            <w:pPr>
              <w:spacing w:line="300" w:lineRule="exact"/>
              <w:jc w:val="center"/>
              <w:rPr>
                <w:szCs w:val="21"/>
              </w:rPr>
            </w:pPr>
            <w:r>
              <w:rPr>
                <w:szCs w:val="21"/>
              </w:rPr>
              <w:t xml:space="preserve"> 2025</w:t>
            </w:r>
          </w:p>
        </w:tc>
        <w:tc>
          <w:tcPr>
            <w:tcW w:w="1134" w:type="dxa"/>
            <w:shd w:val="clear" w:color="000000" w:fill="FFFFFF"/>
            <w:vAlign w:val="center"/>
          </w:tcPr>
          <w:p w:rsidR="00F626C6" w:rsidRDefault="00FA6C3D">
            <w:pPr>
              <w:spacing w:line="300" w:lineRule="exact"/>
              <w:jc w:val="center"/>
              <w:rPr>
                <w:szCs w:val="21"/>
              </w:rPr>
            </w:pPr>
            <w:r>
              <w:rPr>
                <w:szCs w:val="21"/>
              </w:rPr>
              <w:t>500000</w:t>
            </w:r>
          </w:p>
        </w:tc>
        <w:tc>
          <w:tcPr>
            <w:tcW w:w="5690" w:type="dxa"/>
            <w:shd w:val="clear" w:color="000000" w:fill="FFFFFF"/>
            <w:vAlign w:val="center"/>
          </w:tcPr>
          <w:p w:rsidR="00F626C6" w:rsidRDefault="00FA6C3D">
            <w:pPr>
              <w:spacing w:line="300" w:lineRule="exact"/>
              <w:jc w:val="left"/>
              <w:rPr>
                <w:color w:val="000000"/>
                <w:szCs w:val="21"/>
              </w:rPr>
            </w:pPr>
            <w:r>
              <w:rPr>
                <w:color w:val="000000"/>
                <w:szCs w:val="21"/>
              </w:rPr>
              <w:t>计划对醴茶铁路全线进行电气化改造，往南接入吉衡铁路，往北从株洲、浏阳接入长株潭城际铁路</w:t>
            </w:r>
          </w:p>
        </w:tc>
        <w:tc>
          <w:tcPr>
            <w:tcW w:w="1701" w:type="dxa"/>
            <w:shd w:val="clear" w:color="000000" w:fill="FFFFFF"/>
            <w:vAlign w:val="center"/>
          </w:tcPr>
          <w:p w:rsidR="00F626C6" w:rsidRDefault="00FA6C3D">
            <w:pPr>
              <w:spacing w:line="300" w:lineRule="exact"/>
              <w:jc w:val="center"/>
              <w:rPr>
                <w:szCs w:val="21"/>
              </w:rPr>
            </w:pPr>
            <w:r>
              <w:rPr>
                <w:rFonts w:hint="eastAsia"/>
                <w:szCs w:val="21"/>
              </w:rPr>
              <w:t>省发展改革委</w:t>
            </w:r>
          </w:p>
        </w:tc>
      </w:tr>
      <w:tr w:rsidR="00F626C6">
        <w:trPr>
          <w:trHeight w:val="567"/>
          <w:jc w:val="center"/>
        </w:trPr>
        <w:tc>
          <w:tcPr>
            <w:tcW w:w="598" w:type="dxa"/>
            <w:shd w:val="clear" w:color="000000" w:fill="FFFFFF"/>
            <w:vAlign w:val="center"/>
          </w:tcPr>
          <w:p w:rsidR="00F626C6" w:rsidRDefault="00F626C6">
            <w:pPr>
              <w:numPr>
                <w:ilvl w:val="0"/>
                <w:numId w:val="1"/>
              </w:numPr>
              <w:spacing w:line="300" w:lineRule="exact"/>
              <w:jc w:val="center"/>
              <w:rPr>
                <w:szCs w:val="21"/>
              </w:rPr>
            </w:pPr>
          </w:p>
        </w:tc>
        <w:tc>
          <w:tcPr>
            <w:tcW w:w="2259" w:type="dxa"/>
            <w:shd w:val="clear" w:color="000000" w:fill="FFFFFF"/>
            <w:vAlign w:val="center"/>
          </w:tcPr>
          <w:p w:rsidR="00F626C6" w:rsidRDefault="00FA6C3D">
            <w:pPr>
              <w:spacing w:line="300" w:lineRule="exact"/>
              <w:jc w:val="left"/>
              <w:rPr>
                <w:szCs w:val="21"/>
              </w:rPr>
            </w:pPr>
            <w:r>
              <w:rPr>
                <w:szCs w:val="21"/>
              </w:rPr>
              <w:t>平江至伍市（湘赣界）高速公路</w:t>
            </w:r>
          </w:p>
        </w:tc>
        <w:tc>
          <w:tcPr>
            <w:tcW w:w="1033" w:type="dxa"/>
            <w:shd w:val="clear" w:color="000000" w:fill="FFFFFF"/>
            <w:vAlign w:val="center"/>
          </w:tcPr>
          <w:p w:rsidR="00F626C6" w:rsidRDefault="00FA6C3D">
            <w:pPr>
              <w:spacing w:line="300" w:lineRule="exact"/>
              <w:jc w:val="center"/>
              <w:rPr>
                <w:szCs w:val="21"/>
              </w:rPr>
            </w:pPr>
            <w:r>
              <w:rPr>
                <w:szCs w:val="21"/>
              </w:rPr>
              <w:t>平江县</w:t>
            </w:r>
          </w:p>
        </w:tc>
        <w:tc>
          <w:tcPr>
            <w:tcW w:w="1288" w:type="dxa"/>
            <w:shd w:val="clear" w:color="000000" w:fill="FFFFFF"/>
            <w:vAlign w:val="center"/>
          </w:tcPr>
          <w:p w:rsidR="00F626C6" w:rsidRDefault="00FA6C3D">
            <w:pPr>
              <w:spacing w:line="300" w:lineRule="exact"/>
              <w:jc w:val="center"/>
              <w:rPr>
                <w:szCs w:val="21"/>
              </w:rPr>
            </w:pPr>
            <w:r>
              <w:rPr>
                <w:szCs w:val="21"/>
              </w:rPr>
              <w:t>续建</w:t>
            </w:r>
          </w:p>
        </w:tc>
        <w:tc>
          <w:tcPr>
            <w:tcW w:w="757" w:type="dxa"/>
            <w:shd w:val="clear" w:color="000000" w:fill="FFFFFF"/>
            <w:vAlign w:val="center"/>
          </w:tcPr>
          <w:p w:rsidR="00F626C6" w:rsidRDefault="00FA6C3D">
            <w:pPr>
              <w:spacing w:line="300" w:lineRule="exact"/>
              <w:jc w:val="center"/>
              <w:rPr>
                <w:szCs w:val="21"/>
              </w:rPr>
            </w:pPr>
            <w:r>
              <w:rPr>
                <w:szCs w:val="21"/>
              </w:rPr>
              <w:t>2019</w:t>
            </w:r>
          </w:p>
        </w:tc>
        <w:tc>
          <w:tcPr>
            <w:tcW w:w="794" w:type="dxa"/>
            <w:shd w:val="clear" w:color="000000" w:fill="FFFFFF"/>
            <w:vAlign w:val="center"/>
          </w:tcPr>
          <w:p w:rsidR="00F626C6" w:rsidRDefault="00FA6C3D">
            <w:pPr>
              <w:spacing w:line="300" w:lineRule="exact"/>
              <w:jc w:val="center"/>
              <w:rPr>
                <w:szCs w:val="21"/>
              </w:rPr>
            </w:pPr>
            <w:r>
              <w:rPr>
                <w:szCs w:val="21"/>
              </w:rPr>
              <w:t xml:space="preserve"> 2023</w:t>
            </w:r>
          </w:p>
        </w:tc>
        <w:tc>
          <w:tcPr>
            <w:tcW w:w="1134" w:type="dxa"/>
            <w:shd w:val="clear" w:color="000000" w:fill="FFFFFF"/>
            <w:vAlign w:val="center"/>
          </w:tcPr>
          <w:p w:rsidR="00F626C6" w:rsidRDefault="00FA6C3D">
            <w:pPr>
              <w:spacing w:line="300" w:lineRule="exact"/>
              <w:jc w:val="center"/>
              <w:rPr>
                <w:szCs w:val="21"/>
              </w:rPr>
            </w:pPr>
            <w:r>
              <w:rPr>
                <w:szCs w:val="21"/>
              </w:rPr>
              <w:t>1250000</w:t>
            </w:r>
          </w:p>
        </w:tc>
        <w:tc>
          <w:tcPr>
            <w:tcW w:w="5690" w:type="dxa"/>
            <w:shd w:val="clear" w:color="000000" w:fill="FFFFFF"/>
            <w:vAlign w:val="center"/>
          </w:tcPr>
          <w:p w:rsidR="00F626C6" w:rsidRDefault="00FA6C3D">
            <w:pPr>
              <w:spacing w:line="300" w:lineRule="exact"/>
              <w:jc w:val="left"/>
              <w:rPr>
                <w:color w:val="000000"/>
                <w:szCs w:val="21"/>
              </w:rPr>
            </w:pPr>
            <w:r>
              <w:rPr>
                <w:color w:val="000000"/>
                <w:szCs w:val="21"/>
              </w:rPr>
              <w:t>新建双向四车道高速公路，设计速度</w:t>
            </w:r>
            <w:r>
              <w:rPr>
                <w:color w:val="000000"/>
                <w:szCs w:val="21"/>
              </w:rPr>
              <w:t>100</w:t>
            </w:r>
            <w:r>
              <w:rPr>
                <w:color w:val="000000"/>
                <w:szCs w:val="21"/>
              </w:rPr>
              <w:t>公里</w:t>
            </w:r>
            <w:r>
              <w:rPr>
                <w:color w:val="000000"/>
                <w:szCs w:val="21"/>
              </w:rPr>
              <w:t>/</w:t>
            </w:r>
            <w:r>
              <w:rPr>
                <w:color w:val="000000"/>
                <w:szCs w:val="21"/>
              </w:rPr>
              <w:t>小时，总里程</w:t>
            </w:r>
            <w:r>
              <w:rPr>
                <w:color w:val="000000"/>
                <w:szCs w:val="21"/>
              </w:rPr>
              <w:t>94</w:t>
            </w:r>
            <w:r>
              <w:rPr>
                <w:color w:val="000000"/>
                <w:szCs w:val="21"/>
              </w:rPr>
              <w:t>公里，全部在平江县境内</w:t>
            </w:r>
          </w:p>
        </w:tc>
        <w:tc>
          <w:tcPr>
            <w:tcW w:w="1701" w:type="dxa"/>
            <w:shd w:val="clear" w:color="000000" w:fill="FFFFFF"/>
            <w:vAlign w:val="center"/>
          </w:tcPr>
          <w:p w:rsidR="00F626C6" w:rsidRDefault="00FA6C3D">
            <w:pPr>
              <w:spacing w:line="300" w:lineRule="exact"/>
              <w:jc w:val="center"/>
              <w:rPr>
                <w:szCs w:val="21"/>
              </w:rPr>
            </w:pPr>
            <w:r>
              <w:rPr>
                <w:szCs w:val="21"/>
              </w:rPr>
              <w:t>省交通运输厅</w:t>
            </w:r>
          </w:p>
        </w:tc>
      </w:tr>
      <w:tr w:rsidR="00F626C6">
        <w:trPr>
          <w:trHeight w:val="567"/>
          <w:jc w:val="center"/>
        </w:trPr>
        <w:tc>
          <w:tcPr>
            <w:tcW w:w="598" w:type="dxa"/>
            <w:shd w:val="clear" w:color="000000" w:fill="FFFFFF"/>
            <w:vAlign w:val="center"/>
          </w:tcPr>
          <w:p w:rsidR="00F626C6" w:rsidRDefault="00F626C6">
            <w:pPr>
              <w:numPr>
                <w:ilvl w:val="0"/>
                <w:numId w:val="1"/>
              </w:numPr>
              <w:spacing w:line="300" w:lineRule="exact"/>
              <w:jc w:val="center"/>
              <w:rPr>
                <w:szCs w:val="21"/>
              </w:rPr>
            </w:pPr>
          </w:p>
        </w:tc>
        <w:tc>
          <w:tcPr>
            <w:tcW w:w="2259" w:type="dxa"/>
            <w:shd w:val="clear" w:color="000000" w:fill="FFFFFF"/>
            <w:vAlign w:val="center"/>
          </w:tcPr>
          <w:p w:rsidR="00F626C6" w:rsidRDefault="00FA6C3D">
            <w:pPr>
              <w:spacing w:line="300" w:lineRule="exact"/>
              <w:jc w:val="left"/>
              <w:rPr>
                <w:szCs w:val="21"/>
              </w:rPr>
            </w:pPr>
            <w:r>
              <w:rPr>
                <w:szCs w:val="21"/>
              </w:rPr>
              <w:t>伍市至益阳高速公路</w:t>
            </w:r>
          </w:p>
        </w:tc>
        <w:tc>
          <w:tcPr>
            <w:tcW w:w="1033" w:type="dxa"/>
            <w:shd w:val="clear" w:color="000000" w:fill="FFFFFF"/>
            <w:vAlign w:val="center"/>
          </w:tcPr>
          <w:p w:rsidR="00F626C6" w:rsidRDefault="00FA6C3D">
            <w:pPr>
              <w:spacing w:line="300" w:lineRule="exact"/>
              <w:jc w:val="center"/>
              <w:rPr>
                <w:szCs w:val="21"/>
              </w:rPr>
            </w:pPr>
            <w:r>
              <w:rPr>
                <w:szCs w:val="21"/>
              </w:rPr>
              <w:t>平江县</w:t>
            </w:r>
          </w:p>
        </w:tc>
        <w:tc>
          <w:tcPr>
            <w:tcW w:w="1288" w:type="dxa"/>
            <w:shd w:val="clear" w:color="000000" w:fill="FFFFFF"/>
            <w:vAlign w:val="center"/>
          </w:tcPr>
          <w:p w:rsidR="00F626C6" w:rsidRDefault="00FA6C3D">
            <w:pPr>
              <w:spacing w:line="300" w:lineRule="exact"/>
              <w:jc w:val="center"/>
              <w:rPr>
                <w:szCs w:val="21"/>
              </w:rPr>
            </w:pPr>
            <w:r>
              <w:rPr>
                <w:szCs w:val="21"/>
              </w:rPr>
              <w:t>续建</w:t>
            </w:r>
          </w:p>
        </w:tc>
        <w:tc>
          <w:tcPr>
            <w:tcW w:w="757" w:type="dxa"/>
            <w:shd w:val="clear" w:color="000000" w:fill="FFFFFF"/>
            <w:vAlign w:val="center"/>
          </w:tcPr>
          <w:p w:rsidR="00F626C6" w:rsidRDefault="00FA6C3D">
            <w:pPr>
              <w:spacing w:line="300" w:lineRule="exact"/>
              <w:jc w:val="center"/>
              <w:rPr>
                <w:szCs w:val="21"/>
              </w:rPr>
            </w:pPr>
            <w:r>
              <w:rPr>
                <w:szCs w:val="21"/>
              </w:rPr>
              <w:t>2019</w:t>
            </w:r>
          </w:p>
        </w:tc>
        <w:tc>
          <w:tcPr>
            <w:tcW w:w="794" w:type="dxa"/>
            <w:shd w:val="clear" w:color="000000" w:fill="FFFFFF"/>
            <w:vAlign w:val="center"/>
          </w:tcPr>
          <w:p w:rsidR="00F626C6" w:rsidRDefault="00FA6C3D">
            <w:pPr>
              <w:spacing w:line="300" w:lineRule="exact"/>
              <w:jc w:val="center"/>
              <w:rPr>
                <w:szCs w:val="21"/>
              </w:rPr>
            </w:pPr>
            <w:r>
              <w:rPr>
                <w:szCs w:val="21"/>
              </w:rPr>
              <w:t xml:space="preserve"> 2022</w:t>
            </w:r>
          </w:p>
        </w:tc>
        <w:tc>
          <w:tcPr>
            <w:tcW w:w="1134" w:type="dxa"/>
            <w:shd w:val="clear" w:color="000000" w:fill="FFFFFF"/>
            <w:vAlign w:val="center"/>
          </w:tcPr>
          <w:p w:rsidR="00F626C6" w:rsidRDefault="00FA6C3D">
            <w:pPr>
              <w:spacing w:line="300" w:lineRule="exact"/>
              <w:jc w:val="center"/>
              <w:rPr>
                <w:szCs w:val="21"/>
              </w:rPr>
            </w:pPr>
            <w:r>
              <w:rPr>
                <w:szCs w:val="21"/>
              </w:rPr>
              <w:t>1190000</w:t>
            </w:r>
          </w:p>
        </w:tc>
        <w:tc>
          <w:tcPr>
            <w:tcW w:w="5690" w:type="dxa"/>
            <w:shd w:val="clear" w:color="000000" w:fill="FFFFFF"/>
            <w:vAlign w:val="center"/>
          </w:tcPr>
          <w:p w:rsidR="00F626C6" w:rsidRDefault="00FA6C3D">
            <w:pPr>
              <w:spacing w:line="300" w:lineRule="exact"/>
              <w:jc w:val="left"/>
              <w:rPr>
                <w:color w:val="000000"/>
                <w:szCs w:val="21"/>
              </w:rPr>
            </w:pPr>
            <w:r>
              <w:rPr>
                <w:color w:val="000000"/>
                <w:szCs w:val="21"/>
              </w:rPr>
              <w:t>新建双向四车道高速公路，设计速度</w:t>
            </w:r>
            <w:r>
              <w:rPr>
                <w:color w:val="000000"/>
                <w:szCs w:val="21"/>
              </w:rPr>
              <w:t>100</w:t>
            </w:r>
            <w:r>
              <w:rPr>
                <w:color w:val="000000"/>
                <w:szCs w:val="21"/>
              </w:rPr>
              <w:t>公里</w:t>
            </w:r>
            <w:r>
              <w:rPr>
                <w:color w:val="000000"/>
                <w:szCs w:val="21"/>
              </w:rPr>
              <w:t>/</w:t>
            </w:r>
            <w:r>
              <w:rPr>
                <w:color w:val="000000"/>
                <w:szCs w:val="21"/>
              </w:rPr>
              <w:t>小时，总里程</w:t>
            </w:r>
            <w:r>
              <w:rPr>
                <w:color w:val="000000"/>
                <w:szCs w:val="21"/>
              </w:rPr>
              <w:t>84</w:t>
            </w:r>
            <w:r>
              <w:rPr>
                <w:color w:val="000000"/>
                <w:szCs w:val="21"/>
              </w:rPr>
              <w:t>公里，平江县境内</w:t>
            </w:r>
            <w:r>
              <w:rPr>
                <w:color w:val="000000"/>
                <w:szCs w:val="21"/>
              </w:rPr>
              <w:t>7</w:t>
            </w:r>
            <w:r>
              <w:rPr>
                <w:color w:val="000000"/>
                <w:szCs w:val="21"/>
              </w:rPr>
              <w:t>公里</w:t>
            </w:r>
          </w:p>
        </w:tc>
        <w:tc>
          <w:tcPr>
            <w:tcW w:w="1701" w:type="dxa"/>
            <w:shd w:val="clear" w:color="000000" w:fill="FFFFFF"/>
            <w:vAlign w:val="center"/>
          </w:tcPr>
          <w:p w:rsidR="00F626C6" w:rsidRDefault="00FA6C3D">
            <w:pPr>
              <w:spacing w:line="300" w:lineRule="exact"/>
              <w:jc w:val="center"/>
              <w:rPr>
                <w:szCs w:val="21"/>
              </w:rPr>
            </w:pPr>
            <w:r>
              <w:rPr>
                <w:szCs w:val="21"/>
              </w:rPr>
              <w:t>省交通运输厅</w:t>
            </w:r>
          </w:p>
        </w:tc>
      </w:tr>
      <w:tr w:rsidR="00F626C6">
        <w:trPr>
          <w:trHeight w:val="567"/>
          <w:jc w:val="center"/>
        </w:trPr>
        <w:tc>
          <w:tcPr>
            <w:tcW w:w="598" w:type="dxa"/>
            <w:shd w:val="clear" w:color="000000" w:fill="FFFFFF"/>
            <w:vAlign w:val="center"/>
          </w:tcPr>
          <w:p w:rsidR="00F626C6" w:rsidRDefault="00F626C6">
            <w:pPr>
              <w:numPr>
                <w:ilvl w:val="0"/>
                <w:numId w:val="1"/>
              </w:numPr>
              <w:spacing w:line="300" w:lineRule="exact"/>
              <w:jc w:val="center"/>
              <w:rPr>
                <w:szCs w:val="21"/>
              </w:rPr>
            </w:pPr>
          </w:p>
        </w:tc>
        <w:tc>
          <w:tcPr>
            <w:tcW w:w="2259" w:type="dxa"/>
            <w:shd w:val="clear" w:color="000000" w:fill="FFFFFF"/>
            <w:vAlign w:val="center"/>
          </w:tcPr>
          <w:p w:rsidR="00F626C6" w:rsidRDefault="00FA6C3D">
            <w:pPr>
              <w:spacing w:line="300" w:lineRule="exact"/>
              <w:jc w:val="left"/>
              <w:rPr>
                <w:szCs w:val="21"/>
              </w:rPr>
            </w:pPr>
            <w:r>
              <w:rPr>
                <w:szCs w:val="21"/>
              </w:rPr>
              <w:t>江背至干杉高速公路</w:t>
            </w:r>
          </w:p>
        </w:tc>
        <w:tc>
          <w:tcPr>
            <w:tcW w:w="1033" w:type="dxa"/>
            <w:shd w:val="clear" w:color="000000" w:fill="FFFFFF"/>
            <w:vAlign w:val="center"/>
          </w:tcPr>
          <w:p w:rsidR="00F626C6" w:rsidRDefault="00FA6C3D">
            <w:pPr>
              <w:spacing w:line="300" w:lineRule="exact"/>
              <w:jc w:val="center"/>
              <w:rPr>
                <w:szCs w:val="21"/>
              </w:rPr>
            </w:pPr>
            <w:r>
              <w:rPr>
                <w:szCs w:val="21"/>
              </w:rPr>
              <w:t>浏阳市</w:t>
            </w:r>
          </w:p>
        </w:tc>
        <w:tc>
          <w:tcPr>
            <w:tcW w:w="1288" w:type="dxa"/>
            <w:shd w:val="clear" w:color="000000" w:fill="FFFFFF"/>
            <w:vAlign w:val="center"/>
          </w:tcPr>
          <w:p w:rsidR="00F626C6" w:rsidRDefault="00FA6C3D">
            <w:pPr>
              <w:spacing w:line="300" w:lineRule="exact"/>
              <w:jc w:val="center"/>
              <w:rPr>
                <w:szCs w:val="21"/>
              </w:rPr>
            </w:pPr>
            <w:r>
              <w:rPr>
                <w:szCs w:val="21"/>
              </w:rPr>
              <w:t>续建</w:t>
            </w:r>
          </w:p>
        </w:tc>
        <w:tc>
          <w:tcPr>
            <w:tcW w:w="757" w:type="dxa"/>
            <w:shd w:val="clear" w:color="000000" w:fill="FFFFFF"/>
            <w:vAlign w:val="center"/>
          </w:tcPr>
          <w:p w:rsidR="00F626C6" w:rsidRDefault="00FA6C3D">
            <w:pPr>
              <w:spacing w:line="300" w:lineRule="exact"/>
              <w:jc w:val="center"/>
              <w:rPr>
                <w:szCs w:val="21"/>
              </w:rPr>
            </w:pPr>
            <w:r>
              <w:rPr>
                <w:szCs w:val="21"/>
              </w:rPr>
              <w:t>2019</w:t>
            </w:r>
          </w:p>
        </w:tc>
        <w:tc>
          <w:tcPr>
            <w:tcW w:w="794" w:type="dxa"/>
            <w:shd w:val="clear" w:color="000000" w:fill="FFFFFF"/>
            <w:vAlign w:val="center"/>
          </w:tcPr>
          <w:p w:rsidR="00F626C6" w:rsidRDefault="00FA6C3D">
            <w:pPr>
              <w:spacing w:line="300" w:lineRule="exact"/>
              <w:jc w:val="center"/>
              <w:rPr>
                <w:szCs w:val="21"/>
              </w:rPr>
            </w:pPr>
            <w:r>
              <w:rPr>
                <w:szCs w:val="21"/>
              </w:rPr>
              <w:t xml:space="preserve"> 2022</w:t>
            </w:r>
          </w:p>
        </w:tc>
        <w:tc>
          <w:tcPr>
            <w:tcW w:w="1134" w:type="dxa"/>
            <w:shd w:val="clear" w:color="000000" w:fill="FFFFFF"/>
            <w:vAlign w:val="center"/>
          </w:tcPr>
          <w:p w:rsidR="00F626C6" w:rsidRDefault="00FA6C3D">
            <w:pPr>
              <w:spacing w:line="300" w:lineRule="exact"/>
              <w:jc w:val="center"/>
              <w:rPr>
                <w:szCs w:val="21"/>
              </w:rPr>
            </w:pPr>
            <w:r>
              <w:rPr>
                <w:szCs w:val="21"/>
              </w:rPr>
              <w:t>220000</w:t>
            </w:r>
          </w:p>
        </w:tc>
        <w:tc>
          <w:tcPr>
            <w:tcW w:w="5690" w:type="dxa"/>
            <w:shd w:val="clear" w:color="000000" w:fill="FFFFFF"/>
            <w:vAlign w:val="center"/>
          </w:tcPr>
          <w:p w:rsidR="00F626C6" w:rsidRDefault="00FA6C3D">
            <w:pPr>
              <w:spacing w:line="300" w:lineRule="exact"/>
              <w:jc w:val="left"/>
              <w:rPr>
                <w:color w:val="000000"/>
                <w:szCs w:val="21"/>
              </w:rPr>
            </w:pPr>
            <w:r>
              <w:rPr>
                <w:color w:val="000000"/>
                <w:szCs w:val="21"/>
              </w:rPr>
              <w:t>新建双向四车道高速公路，设计速度</w:t>
            </w:r>
            <w:r>
              <w:rPr>
                <w:color w:val="000000"/>
                <w:szCs w:val="21"/>
              </w:rPr>
              <w:t>100</w:t>
            </w:r>
            <w:r>
              <w:rPr>
                <w:color w:val="000000"/>
                <w:szCs w:val="21"/>
              </w:rPr>
              <w:t>公里</w:t>
            </w:r>
            <w:r>
              <w:rPr>
                <w:color w:val="000000"/>
                <w:szCs w:val="21"/>
              </w:rPr>
              <w:t>/</w:t>
            </w:r>
            <w:r>
              <w:rPr>
                <w:color w:val="000000"/>
                <w:szCs w:val="21"/>
              </w:rPr>
              <w:t>小时，总里程</w:t>
            </w:r>
            <w:r>
              <w:rPr>
                <w:color w:val="000000"/>
                <w:szCs w:val="21"/>
              </w:rPr>
              <w:t>21</w:t>
            </w:r>
            <w:r>
              <w:rPr>
                <w:color w:val="000000"/>
                <w:szCs w:val="21"/>
              </w:rPr>
              <w:t>公里，浏阳市境内</w:t>
            </w:r>
            <w:r>
              <w:rPr>
                <w:color w:val="000000"/>
                <w:szCs w:val="21"/>
              </w:rPr>
              <w:t>2</w:t>
            </w:r>
            <w:r>
              <w:rPr>
                <w:color w:val="000000"/>
                <w:szCs w:val="21"/>
              </w:rPr>
              <w:t>公里</w:t>
            </w:r>
          </w:p>
        </w:tc>
        <w:tc>
          <w:tcPr>
            <w:tcW w:w="1701" w:type="dxa"/>
            <w:shd w:val="clear" w:color="000000" w:fill="FFFFFF"/>
            <w:vAlign w:val="center"/>
          </w:tcPr>
          <w:p w:rsidR="00F626C6" w:rsidRDefault="00FA6C3D">
            <w:pPr>
              <w:spacing w:line="300" w:lineRule="exact"/>
              <w:jc w:val="center"/>
              <w:rPr>
                <w:szCs w:val="21"/>
              </w:rPr>
            </w:pPr>
            <w:r>
              <w:rPr>
                <w:szCs w:val="21"/>
              </w:rPr>
              <w:t>省交通运输厅</w:t>
            </w:r>
          </w:p>
        </w:tc>
      </w:tr>
      <w:tr w:rsidR="00F626C6">
        <w:trPr>
          <w:trHeight w:val="567"/>
          <w:jc w:val="center"/>
        </w:trPr>
        <w:tc>
          <w:tcPr>
            <w:tcW w:w="598" w:type="dxa"/>
            <w:shd w:val="clear" w:color="000000" w:fill="FFFFFF"/>
            <w:vAlign w:val="center"/>
          </w:tcPr>
          <w:p w:rsidR="00F626C6" w:rsidRDefault="00F626C6">
            <w:pPr>
              <w:numPr>
                <w:ilvl w:val="0"/>
                <w:numId w:val="1"/>
              </w:numPr>
              <w:spacing w:line="300" w:lineRule="exact"/>
              <w:jc w:val="center"/>
              <w:rPr>
                <w:szCs w:val="21"/>
              </w:rPr>
            </w:pPr>
          </w:p>
        </w:tc>
        <w:tc>
          <w:tcPr>
            <w:tcW w:w="2259" w:type="dxa"/>
            <w:shd w:val="clear" w:color="000000" w:fill="FFFFFF"/>
            <w:vAlign w:val="center"/>
          </w:tcPr>
          <w:p w:rsidR="00F626C6" w:rsidRDefault="00FA6C3D">
            <w:pPr>
              <w:spacing w:line="300" w:lineRule="exact"/>
              <w:jc w:val="left"/>
              <w:rPr>
                <w:szCs w:val="21"/>
              </w:rPr>
            </w:pPr>
            <w:r>
              <w:rPr>
                <w:szCs w:val="21"/>
              </w:rPr>
              <w:t>沪昆高速醴陵至娄底高速公路扩容工程</w:t>
            </w:r>
          </w:p>
        </w:tc>
        <w:tc>
          <w:tcPr>
            <w:tcW w:w="1033" w:type="dxa"/>
            <w:shd w:val="clear" w:color="000000" w:fill="FFFFFF"/>
            <w:vAlign w:val="center"/>
          </w:tcPr>
          <w:p w:rsidR="00F626C6" w:rsidRDefault="00FA6C3D">
            <w:pPr>
              <w:spacing w:line="300" w:lineRule="exact"/>
              <w:jc w:val="center"/>
              <w:rPr>
                <w:szCs w:val="21"/>
              </w:rPr>
            </w:pPr>
            <w:r>
              <w:rPr>
                <w:szCs w:val="21"/>
              </w:rPr>
              <w:t>醴陵市</w:t>
            </w:r>
          </w:p>
        </w:tc>
        <w:tc>
          <w:tcPr>
            <w:tcW w:w="1288" w:type="dxa"/>
            <w:shd w:val="clear" w:color="000000" w:fill="FFFFFF"/>
            <w:vAlign w:val="center"/>
          </w:tcPr>
          <w:p w:rsidR="00F626C6" w:rsidRDefault="00FA6C3D">
            <w:pPr>
              <w:spacing w:line="300" w:lineRule="exact"/>
              <w:jc w:val="center"/>
              <w:rPr>
                <w:szCs w:val="21"/>
              </w:rPr>
            </w:pPr>
            <w:r>
              <w:rPr>
                <w:szCs w:val="21"/>
              </w:rPr>
              <w:t>新开工</w:t>
            </w:r>
          </w:p>
        </w:tc>
        <w:tc>
          <w:tcPr>
            <w:tcW w:w="757" w:type="dxa"/>
            <w:shd w:val="clear" w:color="000000" w:fill="FFFFFF"/>
            <w:vAlign w:val="center"/>
          </w:tcPr>
          <w:p w:rsidR="00F626C6" w:rsidRDefault="00FA6C3D">
            <w:pPr>
              <w:spacing w:line="300" w:lineRule="exact"/>
              <w:jc w:val="center"/>
              <w:rPr>
                <w:szCs w:val="21"/>
              </w:rPr>
            </w:pPr>
            <w:r>
              <w:rPr>
                <w:szCs w:val="21"/>
              </w:rPr>
              <w:t>2020</w:t>
            </w:r>
          </w:p>
        </w:tc>
        <w:tc>
          <w:tcPr>
            <w:tcW w:w="794" w:type="dxa"/>
            <w:shd w:val="clear" w:color="000000" w:fill="FFFFFF"/>
            <w:vAlign w:val="center"/>
          </w:tcPr>
          <w:p w:rsidR="00F626C6" w:rsidRDefault="00FA6C3D">
            <w:pPr>
              <w:spacing w:line="300" w:lineRule="exact"/>
              <w:jc w:val="center"/>
              <w:rPr>
                <w:szCs w:val="21"/>
              </w:rPr>
            </w:pPr>
            <w:r>
              <w:rPr>
                <w:szCs w:val="21"/>
              </w:rPr>
              <w:t xml:space="preserve"> 2024</w:t>
            </w:r>
          </w:p>
        </w:tc>
        <w:tc>
          <w:tcPr>
            <w:tcW w:w="1134" w:type="dxa"/>
            <w:shd w:val="clear" w:color="000000" w:fill="FFFFFF"/>
            <w:vAlign w:val="center"/>
          </w:tcPr>
          <w:p w:rsidR="00F626C6" w:rsidRDefault="00FA6C3D">
            <w:pPr>
              <w:spacing w:line="300" w:lineRule="exact"/>
              <w:jc w:val="center"/>
              <w:rPr>
                <w:szCs w:val="21"/>
              </w:rPr>
            </w:pPr>
            <w:r>
              <w:rPr>
                <w:szCs w:val="21"/>
              </w:rPr>
              <w:t>2500000</w:t>
            </w:r>
          </w:p>
        </w:tc>
        <w:tc>
          <w:tcPr>
            <w:tcW w:w="5690" w:type="dxa"/>
            <w:shd w:val="clear" w:color="000000" w:fill="FFFFFF"/>
            <w:vAlign w:val="center"/>
          </w:tcPr>
          <w:p w:rsidR="00F626C6" w:rsidRDefault="00FA6C3D">
            <w:pPr>
              <w:spacing w:line="300" w:lineRule="exact"/>
              <w:jc w:val="left"/>
              <w:rPr>
                <w:color w:val="000000"/>
                <w:szCs w:val="21"/>
              </w:rPr>
            </w:pPr>
            <w:r>
              <w:rPr>
                <w:color w:val="000000"/>
                <w:szCs w:val="21"/>
              </w:rPr>
              <w:t>新建双向六车道高速公路，设计速度</w:t>
            </w:r>
            <w:r>
              <w:rPr>
                <w:color w:val="000000"/>
                <w:szCs w:val="21"/>
              </w:rPr>
              <w:t>120</w:t>
            </w:r>
            <w:r>
              <w:rPr>
                <w:color w:val="000000"/>
                <w:szCs w:val="21"/>
              </w:rPr>
              <w:t>公里</w:t>
            </w:r>
            <w:r>
              <w:rPr>
                <w:color w:val="000000"/>
                <w:szCs w:val="21"/>
              </w:rPr>
              <w:t>/</w:t>
            </w:r>
            <w:r>
              <w:rPr>
                <w:color w:val="000000"/>
                <w:szCs w:val="21"/>
              </w:rPr>
              <w:t>小时，总里程</w:t>
            </w:r>
            <w:r>
              <w:rPr>
                <w:color w:val="000000"/>
                <w:szCs w:val="21"/>
              </w:rPr>
              <w:t>154</w:t>
            </w:r>
            <w:r>
              <w:rPr>
                <w:color w:val="000000"/>
                <w:szCs w:val="21"/>
              </w:rPr>
              <w:t>公里，醴陵市境内</w:t>
            </w:r>
            <w:r>
              <w:rPr>
                <w:color w:val="000000"/>
                <w:szCs w:val="21"/>
              </w:rPr>
              <w:t>46</w:t>
            </w:r>
            <w:r>
              <w:rPr>
                <w:color w:val="000000"/>
                <w:szCs w:val="21"/>
              </w:rPr>
              <w:t>公里</w:t>
            </w:r>
          </w:p>
        </w:tc>
        <w:tc>
          <w:tcPr>
            <w:tcW w:w="1701" w:type="dxa"/>
            <w:shd w:val="clear" w:color="000000" w:fill="FFFFFF"/>
            <w:vAlign w:val="center"/>
          </w:tcPr>
          <w:p w:rsidR="00F626C6" w:rsidRDefault="00FA6C3D">
            <w:pPr>
              <w:spacing w:line="300" w:lineRule="exact"/>
              <w:jc w:val="center"/>
              <w:rPr>
                <w:szCs w:val="21"/>
              </w:rPr>
            </w:pPr>
            <w:r>
              <w:rPr>
                <w:szCs w:val="21"/>
              </w:rPr>
              <w:t>省交通运输厅</w:t>
            </w:r>
          </w:p>
        </w:tc>
      </w:tr>
      <w:tr w:rsidR="00F626C6">
        <w:trPr>
          <w:trHeight w:val="567"/>
          <w:jc w:val="center"/>
        </w:trPr>
        <w:tc>
          <w:tcPr>
            <w:tcW w:w="598" w:type="dxa"/>
            <w:shd w:val="clear" w:color="000000" w:fill="FFFFFF"/>
            <w:vAlign w:val="center"/>
          </w:tcPr>
          <w:p w:rsidR="00F626C6" w:rsidRDefault="00F626C6">
            <w:pPr>
              <w:numPr>
                <w:ilvl w:val="0"/>
                <w:numId w:val="1"/>
              </w:numPr>
              <w:spacing w:line="300" w:lineRule="exact"/>
              <w:jc w:val="center"/>
              <w:rPr>
                <w:szCs w:val="21"/>
              </w:rPr>
            </w:pPr>
          </w:p>
        </w:tc>
        <w:tc>
          <w:tcPr>
            <w:tcW w:w="2259" w:type="dxa"/>
            <w:shd w:val="clear" w:color="000000" w:fill="FFFFFF"/>
            <w:vAlign w:val="center"/>
          </w:tcPr>
          <w:p w:rsidR="00F626C6" w:rsidRDefault="00FA6C3D">
            <w:pPr>
              <w:spacing w:line="300" w:lineRule="exact"/>
              <w:jc w:val="left"/>
              <w:rPr>
                <w:szCs w:val="21"/>
              </w:rPr>
            </w:pPr>
            <w:r>
              <w:rPr>
                <w:szCs w:val="21"/>
              </w:rPr>
              <w:t>茶陵至常宁高速公路（含安仁支线）</w:t>
            </w:r>
          </w:p>
        </w:tc>
        <w:tc>
          <w:tcPr>
            <w:tcW w:w="1033" w:type="dxa"/>
            <w:shd w:val="clear" w:color="000000" w:fill="FFFFFF"/>
            <w:vAlign w:val="center"/>
          </w:tcPr>
          <w:p w:rsidR="00F626C6" w:rsidRDefault="00FA6C3D">
            <w:pPr>
              <w:spacing w:line="300" w:lineRule="exact"/>
              <w:jc w:val="center"/>
              <w:rPr>
                <w:szCs w:val="21"/>
              </w:rPr>
            </w:pPr>
            <w:r>
              <w:rPr>
                <w:szCs w:val="21"/>
              </w:rPr>
              <w:t>茶陵县安仁县</w:t>
            </w:r>
          </w:p>
          <w:p w:rsidR="00F626C6" w:rsidRDefault="00FA6C3D">
            <w:pPr>
              <w:pStyle w:val="a0"/>
              <w:spacing w:after="0" w:line="300" w:lineRule="exact"/>
              <w:jc w:val="center"/>
            </w:pPr>
            <w:r>
              <w:rPr>
                <w:rFonts w:hint="eastAsia"/>
              </w:rPr>
              <w:t>攸</w:t>
            </w:r>
            <w:r>
              <w:rPr>
                <w:rFonts w:hint="eastAsia"/>
              </w:rPr>
              <w:t xml:space="preserve">  </w:t>
            </w:r>
            <w:r>
              <w:rPr>
                <w:rFonts w:hint="eastAsia"/>
              </w:rPr>
              <w:t>县</w:t>
            </w:r>
          </w:p>
        </w:tc>
        <w:tc>
          <w:tcPr>
            <w:tcW w:w="1288" w:type="dxa"/>
            <w:shd w:val="clear" w:color="000000" w:fill="FFFFFF"/>
            <w:vAlign w:val="center"/>
          </w:tcPr>
          <w:p w:rsidR="00F626C6" w:rsidRDefault="00FA6C3D">
            <w:pPr>
              <w:spacing w:line="300" w:lineRule="exact"/>
              <w:jc w:val="center"/>
              <w:rPr>
                <w:szCs w:val="21"/>
              </w:rPr>
            </w:pPr>
            <w:r>
              <w:rPr>
                <w:szCs w:val="21"/>
              </w:rPr>
              <w:t>新开工</w:t>
            </w:r>
          </w:p>
        </w:tc>
        <w:tc>
          <w:tcPr>
            <w:tcW w:w="757" w:type="dxa"/>
            <w:shd w:val="clear" w:color="000000" w:fill="FFFFFF"/>
            <w:vAlign w:val="center"/>
          </w:tcPr>
          <w:p w:rsidR="00F626C6" w:rsidRDefault="00FA6C3D">
            <w:pPr>
              <w:spacing w:line="300" w:lineRule="exact"/>
              <w:jc w:val="center"/>
              <w:rPr>
                <w:szCs w:val="21"/>
              </w:rPr>
            </w:pPr>
            <w:r>
              <w:rPr>
                <w:szCs w:val="21"/>
              </w:rPr>
              <w:t>2020</w:t>
            </w:r>
          </w:p>
        </w:tc>
        <w:tc>
          <w:tcPr>
            <w:tcW w:w="794" w:type="dxa"/>
            <w:shd w:val="clear" w:color="000000" w:fill="FFFFFF"/>
            <w:vAlign w:val="center"/>
          </w:tcPr>
          <w:p w:rsidR="00F626C6" w:rsidRDefault="00FA6C3D">
            <w:pPr>
              <w:spacing w:line="300" w:lineRule="exact"/>
              <w:jc w:val="center"/>
              <w:rPr>
                <w:szCs w:val="21"/>
              </w:rPr>
            </w:pPr>
            <w:r>
              <w:rPr>
                <w:szCs w:val="21"/>
              </w:rPr>
              <w:t xml:space="preserve"> 2023</w:t>
            </w:r>
          </w:p>
        </w:tc>
        <w:tc>
          <w:tcPr>
            <w:tcW w:w="1134" w:type="dxa"/>
            <w:shd w:val="clear" w:color="000000" w:fill="FFFFFF"/>
            <w:vAlign w:val="center"/>
          </w:tcPr>
          <w:p w:rsidR="00F626C6" w:rsidRDefault="00FA6C3D">
            <w:pPr>
              <w:spacing w:line="300" w:lineRule="exact"/>
              <w:jc w:val="center"/>
              <w:rPr>
                <w:szCs w:val="21"/>
              </w:rPr>
            </w:pPr>
            <w:r>
              <w:rPr>
                <w:szCs w:val="21"/>
              </w:rPr>
              <w:t>1930000</w:t>
            </w:r>
          </w:p>
        </w:tc>
        <w:tc>
          <w:tcPr>
            <w:tcW w:w="5690" w:type="dxa"/>
            <w:shd w:val="clear" w:color="000000" w:fill="FFFFFF"/>
            <w:vAlign w:val="center"/>
          </w:tcPr>
          <w:p w:rsidR="00F626C6" w:rsidRDefault="00FA6C3D">
            <w:pPr>
              <w:spacing w:line="300" w:lineRule="exact"/>
              <w:jc w:val="left"/>
              <w:rPr>
                <w:color w:val="000000"/>
                <w:szCs w:val="21"/>
              </w:rPr>
            </w:pPr>
            <w:r>
              <w:rPr>
                <w:color w:val="000000"/>
                <w:szCs w:val="21"/>
              </w:rPr>
              <w:t>新建双向四车道高速公路，设计速度</w:t>
            </w:r>
            <w:r>
              <w:rPr>
                <w:color w:val="000000"/>
                <w:szCs w:val="21"/>
              </w:rPr>
              <w:t>100</w:t>
            </w:r>
            <w:r>
              <w:rPr>
                <w:color w:val="000000"/>
                <w:szCs w:val="21"/>
              </w:rPr>
              <w:t>公里</w:t>
            </w:r>
            <w:r>
              <w:rPr>
                <w:color w:val="000000"/>
                <w:szCs w:val="21"/>
              </w:rPr>
              <w:t>/</w:t>
            </w:r>
            <w:r>
              <w:rPr>
                <w:color w:val="000000"/>
                <w:szCs w:val="21"/>
              </w:rPr>
              <w:t>小时，总里程</w:t>
            </w:r>
            <w:r>
              <w:rPr>
                <w:color w:val="000000"/>
                <w:szCs w:val="21"/>
              </w:rPr>
              <w:t>152</w:t>
            </w:r>
            <w:r>
              <w:rPr>
                <w:color w:val="000000"/>
                <w:szCs w:val="21"/>
              </w:rPr>
              <w:t>公里，茶陵县境内</w:t>
            </w:r>
            <w:r>
              <w:rPr>
                <w:color w:val="000000"/>
                <w:szCs w:val="21"/>
              </w:rPr>
              <w:t>20</w:t>
            </w:r>
            <w:r>
              <w:rPr>
                <w:color w:val="000000"/>
                <w:szCs w:val="21"/>
              </w:rPr>
              <w:t>公里，安仁县境内</w:t>
            </w:r>
            <w:r>
              <w:rPr>
                <w:color w:val="000000"/>
                <w:szCs w:val="21"/>
              </w:rPr>
              <w:t>61</w:t>
            </w:r>
            <w:r>
              <w:rPr>
                <w:color w:val="000000"/>
                <w:szCs w:val="21"/>
              </w:rPr>
              <w:t>公里，攸县境内</w:t>
            </w:r>
            <w:r>
              <w:rPr>
                <w:color w:val="000000"/>
                <w:szCs w:val="21"/>
              </w:rPr>
              <w:t>3</w:t>
            </w:r>
            <w:r>
              <w:rPr>
                <w:color w:val="000000"/>
                <w:szCs w:val="21"/>
              </w:rPr>
              <w:t>公里</w:t>
            </w:r>
          </w:p>
        </w:tc>
        <w:tc>
          <w:tcPr>
            <w:tcW w:w="1701" w:type="dxa"/>
            <w:shd w:val="clear" w:color="000000" w:fill="FFFFFF"/>
            <w:vAlign w:val="center"/>
          </w:tcPr>
          <w:p w:rsidR="00F626C6" w:rsidRDefault="00FA6C3D">
            <w:pPr>
              <w:spacing w:line="300" w:lineRule="exact"/>
              <w:jc w:val="center"/>
              <w:rPr>
                <w:szCs w:val="21"/>
              </w:rPr>
            </w:pPr>
            <w:r>
              <w:rPr>
                <w:szCs w:val="21"/>
              </w:rPr>
              <w:t>省交通运输厅</w:t>
            </w:r>
          </w:p>
        </w:tc>
      </w:tr>
      <w:tr w:rsidR="00F626C6">
        <w:trPr>
          <w:trHeight w:val="567"/>
          <w:jc w:val="center"/>
        </w:trPr>
        <w:tc>
          <w:tcPr>
            <w:tcW w:w="598" w:type="dxa"/>
            <w:shd w:val="clear" w:color="000000" w:fill="FFFFFF"/>
            <w:vAlign w:val="center"/>
          </w:tcPr>
          <w:p w:rsidR="00F626C6" w:rsidRDefault="00F626C6">
            <w:pPr>
              <w:numPr>
                <w:ilvl w:val="0"/>
                <w:numId w:val="1"/>
              </w:numPr>
              <w:spacing w:line="300" w:lineRule="exact"/>
              <w:jc w:val="center"/>
              <w:rPr>
                <w:szCs w:val="21"/>
              </w:rPr>
            </w:pPr>
          </w:p>
        </w:tc>
        <w:tc>
          <w:tcPr>
            <w:tcW w:w="2259" w:type="dxa"/>
            <w:shd w:val="clear" w:color="000000" w:fill="FFFFFF"/>
            <w:vAlign w:val="center"/>
          </w:tcPr>
          <w:p w:rsidR="00F626C6" w:rsidRDefault="00FA6C3D">
            <w:pPr>
              <w:spacing w:line="300" w:lineRule="exact"/>
              <w:jc w:val="left"/>
              <w:rPr>
                <w:szCs w:val="21"/>
              </w:rPr>
            </w:pPr>
            <w:r>
              <w:rPr>
                <w:szCs w:val="21"/>
              </w:rPr>
              <w:t>临武至连州（湘粤界）高速公路</w:t>
            </w:r>
          </w:p>
        </w:tc>
        <w:tc>
          <w:tcPr>
            <w:tcW w:w="1033" w:type="dxa"/>
            <w:shd w:val="clear" w:color="000000" w:fill="FFFFFF"/>
            <w:vAlign w:val="center"/>
          </w:tcPr>
          <w:p w:rsidR="00F626C6" w:rsidRDefault="00FA6C3D">
            <w:pPr>
              <w:spacing w:line="300" w:lineRule="exact"/>
              <w:jc w:val="center"/>
              <w:rPr>
                <w:szCs w:val="21"/>
              </w:rPr>
            </w:pPr>
            <w:r>
              <w:rPr>
                <w:szCs w:val="21"/>
              </w:rPr>
              <w:t>宜章县</w:t>
            </w:r>
          </w:p>
        </w:tc>
        <w:tc>
          <w:tcPr>
            <w:tcW w:w="1288" w:type="dxa"/>
            <w:shd w:val="clear" w:color="000000" w:fill="FFFFFF"/>
            <w:vAlign w:val="center"/>
          </w:tcPr>
          <w:p w:rsidR="00F626C6" w:rsidRDefault="00FA6C3D">
            <w:pPr>
              <w:spacing w:line="300" w:lineRule="exact"/>
              <w:jc w:val="center"/>
              <w:rPr>
                <w:szCs w:val="21"/>
              </w:rPr>
            </w:pPr>
            <w:r>
              <w:rPr>
                <w:szCs w:val="21"/>
              </w:rPr>
              <w:t>新开工</w:t>
            </w:r>
          </w:p>
        </w:tc>
        <w:tc>
          <w:tcPr>
            <w:tcW w:w="757" w:type="dxa"/>
            <w:shd w:val="clear" w:color="000000" w:fill="FFFFFF"/>
            <w:vAlign w:val="center"/>
          </w:tcPr>
          <w:p w:rsidR="00F626C6" w:rsidRDefault="00FA6C3D">
            <w:pPr>
              <w:spacing w:line="300" w:lineRule="exact"/>
              <w:jc w:val="center"/>
              <w:rPr>
                <w:szCs w:val="21"/>
              </w:rPr>
            </w:pPr>
            <w:r>
              <w:rPr>
                <w:szCs w:val="21"/>
              </w:rPr>
              <w:t>2020</w:t>
            </w:r>
          </w:p>
        </w:tc>
        <w:tc>
          <w:tcPr>
            <w:tcW w:w="794" w:type="dxa"/>
            <w:shd w:val="clear" w:color="000000" w:fill="FFFFFF"/>
            <w:vAlign w:val="center"/>
          </w:tcPr>
          <w:p w:rsidR="00F626C6" w:rsidRDefault="00FA6C3D">
            <w:pPr>
              <w:spacing w:line="300" w:lineRule="exact"/>
              <w:jc w:val="center"/>
              <w:rPr>
                <w:szCs w:val="21"/>
              </w:rPr>
            </w:pPr>
            <w:r>
              <w:rPr>
                <w:szCs w:val="21"/>
              </w:rPr>
              <w:t xml:space="preserve"> 2023</w:t>
            </w:r>
          </w:p>
        </w:tc>
        <w:tc>
          <w:tcPr>
            <w:tcW w:w="1134" w:type="dxa"/>
            <w:shd w:val="clear" w:color="000000" w:fill="FFFFFF"/>
            <w:vAlign w:val="center"/>
          </w:tcPr>
          <w:p w:rsidR="00F626C6" w:rsidRDefault="00FA6C3D">
            <w:pPr>
              <w:spacing w:line="300" w:lineRule="exact"/>
              <w:jc w:val="center"/>
              <w:rPr>
                <w:szCs w:val="21"/>
              </w:rPr>
            </w:pPr>
            <w:r>
              <w:rPr>
                <w:szCs w:val="21"/>
              </w:rPr>
              <w:t>130000</w:t>
            </w:r>
          </w:p>
        </w:tc>
        <w:tc>
          <w:tcPr>
            <w:tcW w:w="5690" w:type="dxa"/>
            <w:shd w:val="clear" w:color="000000" w:fill="FFFFFF"/>
            <w:vAlign w:val="center"/>
          </w:tcPr>
          <w:p w:rsidR="00F626C6" w:rsidRDefault="00FA6C3D">
            <w:pPr>
              <w:spacing w:line="300" w:lineRule="exact"/>
              <w:jc w:val="left"/>
              <w:rPr>
                <w:color w:val="000000"/>
                <w:szCs w:val="21"/>
              </w:rPr>
            </w:pPr>
            <w:r>
              <w:rPr>
                <w:color w:val="000000"/>
                <w:szCs w:val="21"/>
              </w:rPr>
              <w:t>新建双向六车道高速公路，设计速度</w:t>
            </w:r>
            <w:r>
              <w:rPr>
                <w:color w:val="000000"/>
                <w:szCs w:val="21"/>
              </w:rPr>
              <w:t>100</w:t>
            </w:r>
            <w:r>
              <w:rPr>
                <w:color w:val="000000"/>
                <w:szCs w:val="21"/>
              </w:rPr>
              <w:t>公里</w:t>
            </w:r>
            <w:r>
              <w:rPr>
                <w:color w:val="000000"/>
                <w:szCs w:val="21"/>
              </w:rPr>
              <w:t>/</w:t>
            </w:r>
            <w:r>
              <w:rPr>
                <w:color w:val="000000"/>
                <w:szCs w:val="21"/>
              </w:rPr>
              <w:t>小时，总里程</w:t>
            </w:r>
            <w:r>
              <w:rPr>
                <w:color w:val="000000"/>
                <w:szCs w:val="21"/>
              </w:rPr>
              <w:t>6</w:t>
            </w:r>
            <w:r>
              <w:rPr>
                <w:color w:val="000000"/>
                <w:szCs w:val="21"/>
              </w:rPr>
              <w:t>公里，全部在宜章县境内</w:t>
            </w:r>
          </w:p>
        </w:tc>
        <w:tc>
          <w:tcPr>
            <w:tcW w:w="1701" w:type="dxa"/>
            <w:shd w:val="clear" w:color="000000" w:fill="FFFFFF"/>
            <w:vAlign w:val="center"/>
          </w:tcPr>
          <w:p w:rsidR="00F626C6" w:rsidRDefault="00FA6C3D">
            <w:pPr>
              <w:spacing w:line="300" w:lineRule="exact"/>
              <w:jc w:val="center"/>
              <w:rPr>
                <w:szCs w:val="21"/>
              </w:rPr>
            </w:pPr>
            <w:r>
              <w:rPr>
                <w:szCs w:val="21"/>
              </w:rPr>
              <w:t>省交通运输厅</w:t>
            </w:r>
          </w:p>
        </w:tc>
      </w:tr>
      <w:tr w:rsidR="00F626C6">
        <w:trPr>
          <w:trHeight w:val="567"/>
          <w:jc w:val="center"/>
        </w:trPr>
        <w:tc>
          <w:tcPr>
            <w:tcW w:w="598" w:type="dxa"/>
            <w:shd w:val="clear" w:color="000000" w:fill="FFFFFF"/>
            <w:vAlign w:val="center"/>
          </w:tcPr>
          <w:p w:rsidR="00F626C6" w:rsidRDefault="00F626C6">
            <w:pPr>
              <w:numPr>
                <w:ilvl w:val="0"/>
                <w:numId w:val="1"/>
              </w:numPr>
              <w:spacing w:line="260" w:lineRule="exact"/>
              <w:jc w:val="center"/>
              <w:rPr>
                <w:szCs w:val="21"/>
              </w:rPr>
            </w:pPr>
          </w:p>
        </w:tc>
        <w:tc>
          <w:tcPr>
            <w:tcW w:w="2259" w:type="dxa"/>
            <w:shd w:val="clear" w:color="000000" w:fill="FFFFFF"/>
            <w:vAlign w:val="center"/>
          </w:tcPr>
          <w:p w:rsidR="00F626C6" w:rsidRDefault="00FA6C3D">
            <w:pPr>
              <w:jc w:val="left"/>
              <w:rPr>
                <w:szCs w:val="21"/>
              </w:rPr>
            </w:pPr>
            <w:r>
              <w:rPr>
                <w:szCs w:val="21"/>
              </w:rPr>
              <w:t>桂东（湘赣界）至新田高速公路</w:t>
            </w:r>
          </w:p>
        </w:tc>
        <w:tc>
          <w:tcPr>
            <w:tcW w:w="1033" w:type="dxa"/>
            <w:shd w:val="clear" w:color="000000" w:fill="FFFFFF"/>
            <w:vAlign w:val="center"/>
          </w:tcPr>
          <w:p w:rsidR="00F626C6" w:rsidRDefault="00FA6C3D">
            <w:pPr>
              <w:jc w:val="center"/>
              <w:rPr>
                <w:szCs w:val="21"/>
              </w:rPr>
            </w:pPr>
            <w:r>
              <w:rPr>
                <w:szCs w:val="21"/>
              </w:rPr>
              <w:t>桂东县</w:t>
            </w:r>
          </w:p>
        </w:tc>
        <w:tc>
          <w:tcPr>
            <w:tcW w:w="1288" w:type="dxa"/>
            <w:shd w:val="clear" w:color="000000" w:fill="FFFFFF"/>
            <w:vAlign w:val="center"/>
          </w:tcPr>
          <w:p w:rsidR="00F626C6" w:rsidRDefault="00FA6C3D">
            <w:pPr>
              <w:jc w:val="center"/>
              <w:rPr>
                <w:szCs w:val="21"/>
              </w:rPr>
            </w:pPr>
            <w:r>
              <w:rPr>
                <w:szCs w:val="21"/>
              </w:rPr>
              <w:t>新开工</w:t>
            </w:r>
          </w:p>
        </w:tc>
        <w:tc>
          <w:tcPr>
            <w:tcW w:w="757" w:type="dxa"/>
            <w:shd w:val="clear" w:color="000000" w:fill="FFFFFF"/>
            <w:vAlign w:val="center"/>
          </w:tcPr>
          <w:p w:rsidR="00F626C6" w:rsidRDefault="00FA6C3D">
            <w:pPr>
              <w:jc w:val="center"/>
              <w:rPr>
                <w:szCs w:val="21"/>
              </w:rPr>
            </w:pPr>
            <w:r>
              <w:rPr>
                <w:szCs w:val="21"/>
              </w:rPr>
              <w:t>2021</w:t>
            </w:r>
          </w:p>
        </w:tc>
        <w:tc>
          <w:tcPr>
            <w:tcW w:w="794" w:type="dxa"/>
            <w:shd w:val="clear" w:color="000000" w:fill="FFFFFF"/>
            <w:vAlign w:val="center"/>
          </w:tcPr>
          <w:p w:rsidR="00F626C6" w:rsidRDefault="00FA6C3D">
            <w:pPr>
              <w:jc w:val="center"/>
              <w:rPr>
                <w:szCs w:val="21"/>
              </w:rPr>
            </w:pPr>
            <w:r>
              <w:rPr>
                <w:szCs w:val="21"/>
              </w:rPr>
              <w:t xml:space="preserve"> 2025</w:t>
            </w:r>
          </w:p>
        </w:tc>
        <w:tc>
          <w:tcPr>
            <w:tcW w:w="1134" w:type="dxa"/>
            <w:shd w:val="clear" w:color="000000" w:fill="FFFFFF"/>
            <w:vAlign w:val="center"/>
          </w:tcPr>
          <w:p w:rsidR="00F626C6" w:rsidRDefault="00FA6C3D">
            <w:pPr>
              <w:jc w:val="center"/>
              <w:rPr>
                <w:szCs w:val="21"/>
              </w:rPr>
            </w:pPr>
            <w:r>
              <w:rPr>
                <w:szCs w:val="21"/>
              </w:rPr>
              <w:t>3920000</w:t>
            </w:r>
          </w:p>
        </w:tc>
        <w:tc>
          <w:tcPr>
            <w:tcW w:w="5690" w:type="dxa"/>
            <w:shd w:val="clear" w:color="000000" w:fill="FFFFFF"/>
            <w:vAlign w:val="center"/>
          </w:tcPr>
          <w:p w:rsidR="00F626C6" w:rsidRDefault="00FA6C3D">
            <w:pPr>
              <w:jc w:val="left"/>
              <w:rPr>
                <w:color w:val="000000"/>
                <w:szCs w:val="21"/>
              </w:rPr>
            </w:pPr>
            <w:r>
              <w:rPr>
                <w:color w:val="000000"/>
                <w:szCs w:val="21"/>
              </w:rPr>
              <w:t>新建双向四车道高速公路，设计速度待定，总里程</w:t>
            </w:r>
            <w:r>
              <w:rPr>
                <w:color w:val="000000"/>
                <w:szCs w:val="21"/>
              </w:rPr>
              <w:t>237</w:t>
            </w:r>
            <w:r>
              <w:rPr>
                <w:color w:val="000000"/>
                <w:szCs w:val="21"/>
              </w:rPr>
              <w:t>公里，桂东县境内</w:t>
            </w:r>
            <w:r>
              <w:rPr>
                <w:color w:val="000000"/>
                <w:szCs w:val="21"/>
              </w:rPr>
              <w:t>47</w:t>
            </w:r>
            <w:r>
              <w:rPr>
                <w:color w:val="000000"/>
                <w:szCs w:val="21"/>
              </w:rPr>
              <w:t>公里</w:t>
            </w:r>
          </w:p>
        </w:tc>
        <w:tc>
          <w:tcPr>
            <w:tcW w:w="1701" w:type="dxa"/>
            <w:shd w:val="clear" w:color="000000" w:fill="FFFFFF"/>
            <w:vAlign w:val="center"/>
          </w:tcPr>
          <w:p w:rsidR="00F626C6" w:rsidRDefault="00FA6C3D">
            <w:pPr>
              <w:jc w:val="center"/>
              <w:rPr>
                <w:szCs w:val="21"/>
              </w:rPr>
            </w:pPr>
            <w:r>
              <w:rPr>
                <w:szCs w:val="21"/>
              </w:rPr>
              <w:t>省交通运输厅</w:t>
            </w:r>
          </w:p>
        </w:tc>
      </w:tr>
      <w:tr w:rsidR="00F626C6">
        <w:trPr>
          <w:trHeight w:val="567"/>
          <w:jc w:val="center"/>
        </w:trPr>
        <w:tc>
          <w:tcPr>
            <w:tcW w:w="598" w:type="dxa"/>
            <w:shd w:val="clear" w:color="000000" w:fill="FFFFFF"/>
            <w:vAlign w:val="center"/>
          </w:tcPr>
          <w:p w:rsidR="00F626C6" w:rsidRDefault="00F626C6">
            <w:pPr>
              <w:numPr>
                <w:ilvl w:val="0"/>
                <w:numId w:val="1"/>
              </w:numPr>
              <w:spacing w:line="260" w:lineRule="exact"/>
              <w:jc w:val="center"/>
              <w:rPr>
                <w:szCs w:val="21"/>
              </w:rPr>
            </w:pPr>
          </w:p>
        </w:tc>
        <w:tc>
          <w:tcPr>
            <w:tcW w:w="2259" w:type="dxa"/>
            <w:shd w:val="clear" w:color="000000" w:fill="FFFFFF"/>
            <w:vAlign w:val="center"/>
          </w:tcPr>
          <w:p w:rsidR="00F626C6" w:rsidRDefault="00FA6C3D">
            <w:pPr>
              <w:jc w:val="left"/>
              <w:rPr>
                <w:szCs w:val="21"/>
              </w:rPr>
            </w:pPr>
            <w:r>
              <w:rPr>
                <w:szCs w:val="21"/>
              </w:rPr>
              <w:t>京港澳高速耒阳至宜章段扩容工程</w:t>
            </w:r>
          </w:p>
        </w:tc>
        <w:tc>
          <w:tcPr>
            <w:tcW w:w="1033" w:type="dxa"/>
            <w:shd w:val="clear" w:color="000000" w:fill="FFFFFF"/>
            <w:vAlign w:val="center"/>
          </w:tcPr>
          <w:p w:rsidR="00F626C6" w:rsidRDefault="00FA6C3D">
            <w:pPr>
              <w:jc w:val="center"/>
              <w:rPr>
                <w:szCs w:val="21"/>
              </w:rPr>
            </w:pPr>
            <w:r>
              <w:rPr>
                <w:szCs w:val="21"/>
              </w:rPr>
              <w:t>宜章县</w:t>
            </w:r>
          </w:p>
        </w:tc>
        <w:tc>
          <w:tcPr>
            <w:tcW w:w="1288" w:type="dxa"/>
            <w:shd w:val="clear" w:color="000000" w:fill="FFFFFF"/>
            <w:vAlign w:val="center"/>
          </w:tcPr>
          <w:p w:rsidR="00F626C6" w:rsidRDefault="00FA6C3D">
            <w:pPr>
              <w:jc w:val="center"/>
              <w:rPr>
                <w:szCs w:val="21"/>
              </w:rPr>
            </w:pPr>
            <w:r>
              <w:rPr>
                <w:szCs w:val="21"/>
              </w:rPr>
              <w:t>新开工</w:t>
            </w:r>
          </w:p>
        </w:tc>
        <w:tc>
          <w:tcPr>
            <w:tcW w:w="757" w:type="dxa"/>
            <w:shd w:val="clear" w:color="000000" w:fill="FFFFFF"/>
            <w:vAlign w:val="center"/>
          </w:tcPr>
          <w:p w:rsidR="00F626C6" w:rsidRDefault="00FA6C3D">
            <w:pPr>
              <w:jc w:val="center"/>
              <w:rPr>
                <w:szCs w:val="21"/>
              </w:rPr>
            </w:pPr>
            <w:r>
              <w:rPr>
                <w:szCs w:val="21"/>
              </w:rPr>
              <w:t>2021</w:t>
            </w:r>
          </w:p>
        </w:tc>
        <w:tc>
          <w:tcPr>
            <w:tcW w:w="794" w:type="dxa"/>
            <w:shd w:val="clear" w:color="000000" w:fill="FFFFFF"/>
            <w:vAlign w:val="center"/>
          </w:tcPr>
          <w:p w:rsidR="00F626C6" w:rsidRDefault="00FA6C3D">
            <w:pPr>
              <w:jc w:val="center"/>
              <w:rPr>
                <w:szCs w:val="21"/>
              </w:rPr>
            </w:pPr>
            <w:r>
              <w:rPr>
                <w:szCs w:val="21"/>
              </w:rPr>
              <w:t xml:space="preserve"> 2024</w:t>
            </w:r>
          </w:p>
        </w:tc>
        <w:tc>
          <w:tcPr>
            <w:tcW w:w="1134" w:type="dxa"/>
            <w:shd w:val="clear" w:color="000000" w:fill="FFFFFF"/>
            <w:vAlign w:val="center"/>
          </w:tcPr>
          <w:p w:rsidR="00F626C6" w:rsidRDefault="00FA6C3D">
            <w:pPr>
              <w:jc w:val="center"/>
              <w:rPr>
                <w:szCs w:val="21"/>
              </w:rPr>
            </w:pPr>
            <w:r>
              <w:rPr>
                <w:szCs w:val="21"/>
              </w:rPr>
              <w:t>1750000</w:t>
            </w:r>
          </w:p>
        </w:tc>
        <w:tc>
          <w:tcPr>
            <w:tcW w:w="5690" w:type="dxa"/>
            <w:shd w:val="clear" w:color="000000" w:fill="FFFFFF"/>
            <w:vAlign w:val="center"/>
          </w:tcPr>
          <w:p w:rsidR="00F626C6" w:rsidRDefault="00FA6C3D">
            <w:pPr>
              <w:jc w:val="left"/>
              <w:rPr>
                <w:color w:val="000000"/>
                <w:szCs w:val="21"/>
              </w:rPr>
            </w:pPr>
            <w:r>
              <w:rPr>
                <w:color w:val="000000"/>
                <w:szCs w:val="21"/>
              </w:rPr>
              <w:t>高速公路四改八，设计速度</w:t>
            </w:r>
            <w:r>
              <w:rPr>
                <w:color w:val="000000"/>
                <w:szCs w:val="21"/>
              </w:rPr>
              <w:t>100</w:t>
            </w:r>
            <w:r>
              <w:rPr>
                <w:color w:val="000000"/>
                <w:szCs w:val="21"/>
              </w:rPr>
              <w:t>公里</w:t>
            </w:r>
            <w:r>
              <w:rPr>
                <w:color w:val="000000"/>
                <w:szCs w:val="21"/>
              </w:rPr>
              <w:t>/</w:t>
            </w:r>
            <w:r>
              <w:rPr>
                <w:color w:val="000000"/>
                <w:szCs w:val="21"/>
              </w:rPr>
              <w:t>小时，总里程</w:t>
            </w:r>
            <w:r>
              <w:rPr>
                <w:color w:val="000000"/>
                <w:szCs w:val="21"/>
              </w:rPr>
              <w:t>146</w:t>
            </w:r>
            <w:r>
              <w:rPr>
                <w:color w:val="000000"/>
                <w:szCs w:val="21"/>
              </w:rPr>
              <w:t>公里，宜章县境内</w:t>
            </w:r>
            <w:r>
              <w:rPr>
                <w:color w:val="000000"/>
                <w:szCs w:val="21"/>
              </w:rPr>
              <w:t>25</w:t>
            </w:r>
            <w:r>
              <w:rPr>
                <w:color w:val="000000"/>
                <w:szCs w:val="21"/>
              </w:rPr>
              <w:t>公里</w:t>
            </w:r>
          </w:p>
        </w:tc>
        <w:tc>
          <w:tcPr>
            <w:tcW w:w="1701" w:type="dxa"/>
            <w:shd w:val="clear" w:color="000000" w:fill="FFFFFF"/>
            <w:vAlign w:val="center"/>
          </w:tcPr>
          <w:p w:rsidR="00F626C6" w:rsidRDefault="00FA6C3D">
            <w:pPr>
              <w:jc w:val="center"/>
              <w:rPr>
                <w:szCs w:val="21"/>
              </w:rPr>
            </w:pPr>
            <w:r>
              <w:rPr>
                <w:szCs w:val="21"/>
              </w:rPr>
              <w:t>省交通运输厅</w:t>
            </w:r>
          </w:p>
        </w:tc>
      </w:tr>
      <w:tr w:rsidR="00F626C6">
        <w:trPr>
          <w:trHeight w:val="567"/>
          <w:jc w:val="center"/>
        </w:trPr>
        <w:tc>
          <w:tcPr>
            <w:tcW w:w="598" w:type="dxa"/>
            <w:shd w:val="clear" w:color="000000" w:fill="FFFFFF"/>
            <w:vAlign w:val="center"/>
          </w:tcPr>
          <w:p w:rsidR="00F626C6" w:rsidRDefault="00F626C6">
            <w:pPr>
              <w:numPr>
                <w:ilvl w:val="0"/>
                <w:numId w:val="1"/>
              </w:numPr>
              <w:spacing w:line="260" w:lineRule="exact"/>
              <w:jc w:val="center"/>
              <w:rPr>
                <w:szCs w:val="21"/>
              </w:rPr>
            </w:pPr>
          </w:p>
        </w:tc>
        <w:tc>
          <w:tcPr>
            <w:tcW w:w="2259" w:type="dxa"/>
            <w:shd w:val="clear" w:color="000000" w:fill="FFFFFF"/>
            <w:vAlign w:val="center"/>
          </w:tcPr>
          <w:p w:rsidR="00F626C6" w:rsidRDefault="00FA6C3D">
            <w:pPr>
              <w:jc w:val="left"/>
              <w:rPr>
                <w:szCs w:val="21"/>
              </w:rPr>
            </w:pPr>
            <w:r>
              <w:rPr>
                <w:szCs w:val="21"/>
              </w:rPr>
              <w:t>普通国省道省际通道工程</w:t>
            </w:r>
          </w:p>
        </w:tc>
        <w:tc>
          <w:tcPr>
            <w:tcW w:w="1033" w:type="dxa"/>
            <w:shd w:val="clear" w:color="000000" w:fill="FFFFFF"/>
            <w:vAlign w:val="center"/>
          </w:tcPr>
          <w:p w:rsidR="00F626C6" w:rsidRDefault="00FA6C3D">
            <w:pPr>
              <w:jc w:val="center"/>
              <w:rPr>
                <w:szCs w:val="21"/>
              </w:rPr>
            </w:pPr>
            <w:r>
              <w:rPr>
                <w:szCs w:val="21"/>
              </w:rPr>
              <w:t>10</w:t>
            </w:r>
            <w:r>
              <w:rPr>
                <w:szCs w:val="21"/>
              </w:rPr>
              <w:t>县市</w:t>
            </w:r>
          </w:p>
        </w:tc>
        <w:tc>
          <w:tcPr>
            <w:tcW w:w="1288" w:type="dxa"/>
            <w:shd w:val="clear" w:color="000000" w:fill="FFFFFF"/>
            <w:vAlign w:val="center"/>
          </w:tcPr>
          <w:p w:rsidR="00F626C6" w:rsidRDefault="00FA6C3D">
            <w:pPr>
              <w:jc w:val="center"/>
              <w:rPr>
                <w:szCs w:val="21"/>
              </w:rPr>
            </w:pPr>
            <w:r>
              <w:rPr>
                <w:szCs w:val="21"/>
              </w:rPr>
              <w:t>新开工</w:t>
            </w:r>
          </w:p>
        </w:tc>
        <w:tc>
          <w:tcPr>
            <w:tcW w:w="757" w:type="dxa"/>
            <w:shd w:val="clear" w:color="000000" w:fill="FFFFFF"/>
            <w:vAlign w:val="center"/>
          </w:tcPr>
          <w:p w:rsidR="00F626C6" w:rsidRDefault="00FA6C3D">
            <w:pPr>
              <w:jc w:val="center"/>
              <w:rPr>
                <w:szCs w:val="21"/>
              </w:rPr>
            </w:pPr>
            <w:r>
              <w:rPr>
                <w:szCs w:val="21"/>
              </w:rPr>
              <w:t>2020</w:t>
            </w:r>
          </w:p>
        </w:tc>
        <w:tc>
          <w:tcPr>
            <w:tcW w:w="794" w:type="dxa"/>
            <w:shd w:val="clear" w:color="000000" w:fill="FFFFFF"/>
            <w:vAlign w:val="center"/>
          </w:tcPr>
          <w:p w:rsidR="00F626C6" w:rsidRDefault="00FA6C3D">
            <w:pPr>
              <w:jc w:val="center"/>
              <w:rPr>
                <w:szCs w:val="21"/>
              </w:rPr>
            </w:pPr>
            <w:r>
              <w:rPr>
                <w:szCs w:val="21"/>
              </w:rPr>
              <w:t xml:space="preserve"> 2022</w:t>
            </w:r>
          </w:p>
        </w:tc>
        <w:tc>
          <w:tcPr>
            <w:tcW w:w="1134" w:type="dxa"/>
            <w:shd w:val="clear" w:color="000000" w:fill="FFFFFF"/>
            <w:vAlign w:val="center"/>
          </w:tcPr>
          <w:p w:rsidR="00F626C6" w:rsidRDefault="00FA6C3D">
            <w:pPr>
              <w:jc w:val="center"/>
              <w:rPr>
                <w:szCs w:val="21"/>
              </w:rPr>
            </w:pPr>
            <w:r>
              <w:rPr>
                <w:szCs w:val="21"/>
              </w:rPr>
              <w:t>170000</w:t>
            </w:r>
          </w:p>
        </w:tc>
        <w:tc>
          <w:tcPr>
            <w:tcW w:w="5690" w:type="dxa"/>
            <w:shd w:val="clear" w:color="000000" w:fill="FFFFFF"/>
            <w:vAlign w:val="center"/>
          </w:tcPr>
          <w:p w:rsidR="00F626C6" w:rsidRDefault="00FA6C3D">
            <w:pPr>
              <w:spacing w:line="300" w:lineRule="exact"/>
              <w:jc w:val="left"/>
              <w:rPr>
                <w:color w:val="000000"/>
                <w:szCs w:val="21"/>
              </w:rPr>
            </w:pPr>
            <w:r>
              <w:rPr>
                <w:color w:val="000000"/>
                <w:szCs w:val="21"/>
              </w:rPr>
              <w:t>S330</w:t>
            </w:r>
            <w:r>
              <w:rPr>
                <w:color w:val="000000"/>
                <w:szCs w:val="21"/>
              </w:rPr>
              <w:t>、</w:t>
            </w:r>
            <w:r>
              <w:rPr>
                <w:color w:val="000000"/>
                <w:szCs w:val="21"/>
              </w:rPr>
              <w:t>S204</w:t>
            </w:r>
            <w:r>
              <w:rPr>
                <w:color w:val="000000"/>
                <w:szCs w:val="21"/>
              </w:rPr>
              <w:t>、</w:t>
            </w:r>
            <w:r>
              <w:rPr>
                <w:color w:val="000000"/>
                <w:szCs w:val="21"/>
              </w:rPr>
              <w:t>S326</w:t>
            </w:r>
            <w:r>
              <w:rPr>
                <w:color w:val="000000"/>
                <w:szCs w:val="21"/>
              </w:rPr>
              <w:t>、</w:t>
            </w:r>
            <w:r>
              <w:rPr>
                <w:color w:val="000000"/>
                <w:szCs w:val="21"/>
              </w:rPr>
              <w:t>S327</w:t>
            </w:r>
            <w:r>
              <w:rPr>
                <w:color w:val="000000"/>
                <w:szCs w:val="21"/>
              </w:rPr>
              <w:t>等</w:t>
            </w:r>
            <w:r>
              <w:rPr>
                <w:color w:val="000000"/>
                <w:szCs w:val="21"/>
              </w:rPr>
              <w:t>12</w:t>
            </w:r>
            <w:r>
              <w:rPr>
                <w:color w:val="000000"/>
                <w:szCs w:val="21"/>
              </w:rPr>
              <w:t>个省际通道提质改造项目，总里程</w:t>
            </w:r>
            <w:r>
              <w:rPr>
                <w:color w:val="000000"/>
                <w:szCs w:val="21"/>
              </w:rPr>
              <w:t>186.5</w:t>
            </w:r>
            <w:r>
              <w:rPr>
                <w:color w:val="000000"/>
                <w:szCs w:val="21"/>
              </w:rPr>
              <w:t>公里</w:t>
            </w:r>
          </w:p>
        </w:tc>
        <w:tc>
          <w:tcPr>
            <w:tcW w:w="1701" w:type="dxa"/>
            <w:shd w:val="clear" w:color="000000" w:fill="FFFFFF"/>
            <w:vAlign w:val="center"/>
          </w:tcPr>
          <w:p w:rsidR="00F626C6" w:rsidRDefault="00FA6C3D">
            <w:pPr>
              <w:jc w:val="center"/>
              <w:rPr>
                <w:szCs w:val="21"/>
              </w:rPr>
            </w:pPr>
            <w:r>
              <w:rPr>
                <w:kern w:val="0"/>
                <w:szCs w:val="21"/>
              </w:rPr>
              <w:t>10</w:t>
            </w:r>
            <w:r>
              <w:rPr>
                <w:rFonts w:hint="eastAsia"/>
                <w:kern w:val="0"/>
                <w:szCs w:val="21"/>
              </w:rPr>
              <w:t>个</w:t>
            </w:r>
            <w:r>
              <w:rPr>
                <w:kern w:val="0"/>
                <w:szCs w:val="21"/>
              </w:rPr>
              <w:t>县市人民政府</w:t>
            </w:r>
          </w:p>
        </w:tc>
      </w:tr>
      <w:tr w:rsidR="00F626C6">
        <w:trPr>
          <w:trHeight w:val="567"/>
          <w:jc w:val="center"/>
        </w:trPr>
        <w:tc>
          <w:tcPr>
            <w:tcW w:w="598" w:type="dxa"/>
            <w:shd w:val="clear" w:color="000000" w:fill="FFFFFF"/>
            <w:vAlign w:val="center"/>
          </w:tcPr>
          <w:p w:rsidR="00F626C6" w:rsidRDefault="00F626C6">
            <w:pPr>
              <w:numPr>
                <w:ilvl w:val="0"/>
                <w:numId w:val="1"/>
              </w:numPr>
              <w:spacing w:line="260" w:lineRule="exact"/>
              <w:jc w:val="center"/>
              <w:rPr>
                <w:szCs w:val="21"/>
              </w:rPr>
            </w:pPr>
          </w:p>
        </w:tc>
        <w:tc>
          <w:tcPr>
            <w:tcW w:w="2259" w:type="dxa"/>
            <w:shd w:val="clear" w:color="000000" w:fill="FFFFFF"/>
            <w:vAlign w:val="center"/>
          </w:tcPr>
          <w:p w:rsidR="00F626C6" w:rsidRDefault="00FA6C3D">
            <w:pPr>
              <w:jc w:val="left"/>
              <w:rPr>
                <w:szCs w:val="21"/>
              </w:rPr>
            </w:pPr>
            <w:r>
              <w:rPr>
                <w:szCs w:val="21"/>
              </w:rPr>
              <w:t>区域内国省干线提质工程</w:t>
            </w:r>
          </w:p>
        </w:tc>
        <w:tc>
          <w:tcPr>
            <w:tcW w:w="1033" w:type="dxa"/>
            <w:shd w:val="clear" w:color="000000" w:fill="FFFFFF"/>
            <w:vAlign w:val="center"/>
          </w:tcPr>
          <w:p w:rsidR="00F626C6" w:rsidRDefault="00FA6C3D">
            <w:pPr>
              <w:jc w:val="center"/>
              <w:rPr>
                <w:szCs w:val="21"/>
              </w:rPr>
            </w:pPr>
            <w:r>
              <w:rPr>
                <w:szCs w:val="21"/>
              </w:rPr>
              <w:t>10</w:t>
            </w:r>
            <w:r>
              <w:rPr>
                <w:szCs w:val="21"/>
              </w:rPr>
              <w:t>县市</w:t>
            </w:r>
          </w:p>
        </w:tc>
        <w:tc>
          <w:tcPr>
            <w:tcW w:w="1288" w:type="dxa"/>
            <w:shd w:val="clear" w:color="000000" w:fill="FFFFFF"/>
            <w:vAlign w:val="center"/>
          </w:tcPr>
          <w:p w:rsidR="00F626C6" w:rsidRDefault="00FA6C3D">
            <w:pPr>
              <w:jc w:val="center"/>
              <w:rPr>
                <w:szCs w:val="21"/>
              </w:rPr>
            </w:pPr>
            <w:r>
              <w:rPr>
                <w:szCs w:val="21"/>
              </w:rPr>
              <w:t>新开工</w:t>
            </w:r>
          </w:p>
        </w:tc>
        <w:tc>
          <w:tcPr>
            <w:tcW w:w="757" w:type="dxa"/>
            <w:shd w:val="clear" w:color="000000" w:fill="FFFFFF"/>
            <w:vAlign w:val="center"/>
          </w:tcPr>
          <w:p w:rsidR="00F626C6" w:rsidRDefault="00FA6C3D">
            <w:pPr>
              <w:jc w:val="center"/>
              <w:rPr>
                <w:szCs w:val="21"/>
              </w:rPr>
            </w:pPr>
            <w:r>
              <w:rPr>
                <w:szCs w:val="21"/>
              </w:rPr>
              <w:t>2020</w:t>
            </w:r>
          </w:p>
        </w:tc>
        <w:tc>
          <w:tcPr>
            <w:tcW w:w="794" w:type="dxa"/>
            <w:shd w:val="clear" w:color="000000" w:fill="FFFFFF"/>
            <w:vAlign w:val="center"/>
          </w:tcPr>
          <w:p w:rsidR="00F626C6" w:rsidRDefault="00FA6C3D">
            <w:pPr>
              <w:jc w:val="center"/>
              <w:rPr>
                <w:szCs w:val="21"/>
              </w:rPr>
            </w:pPr>
            <w:r>
              <w:rPr>
                <w:szCs w:val="21"/>
              </w:rPr>
              <w:t xml:space="preserve"> 2022</w:t>
            </w:r>
          </w:p>
        </w:tc>
        <w:tc>
          <w:tcPr>
            <w:tcW w:w="1134" w:type="dxa"/>
            <w:shd w:val="clear" w:color="000000" w:fill="FFFFFF"/>
            <w:vAlign w:val="center"/>
          </w:tcPr>
          <w:p w:rsidR="00F626C6" w:rsidRDefault="00FA6C3D">
            <w:pPr>
              <w:jc w:val="center"/>
              <w:rPr>
                <w:szCs w:val="21"/>
              </w:rPr>
            </w:pPr>
            <w:r>
              <w:rPr>
                <w:szCs w:val="21"/>
              </w:rPr>
              <w:t>1200000</w:t>
            </w:r>
          </w:p>
        </w:tc>
        <w:tc>
          <w:tcPr>
            <w:tcW w:w="5690" w:type="dxa"/>
            <w:shd w:val="clear" w:color="000000" w:fill="FFFFFF"/>
            <w:vAlign w:val="center"/>
          </w:tcPr>
          <w:p w:rsidR="00F626C6" w:rsidRDefault="00FA6C3D">
            <w:pPr>
              <w:spacing w:line="300" w:lineRule="exact"/>
              <w:jc w:val="left"/>
              <w:rPr>
                <w:color w:val="000000"/>
                <w:szCs w:val="21"/>
              </w:rPr>
            </w:pPr>
            <w:r>
              <w:rPr>
                <w:color w:val="000000"/>
                <w:szCs w:val="21"/>
              </w:rPr>
              <w:t>G106</w:t>
            </w:r>
            <w:r>
              <w:rPr>
                <w:color w:val="000000"/>
                <w:szCs w:val="21"/>
              </w:rPr>
              <w:t>、</w:t>
            </w:r>
            <w:r>
              <w:rPr>
                <w:color w:val="000000"/>
                <w:szCs w:val="21"/>
              </w:rPr>
              <w:t>G319</w:t>
            </w:r>
            <w:r>
              <w:rPr>
                <w:color w:val="000000"/>
                <w:szCs w:val="21"/>
              </w:rPr>
              <w:t>、</w:t>
            </w:r>
            <w:r>
              <w:rPr>
                <w:color w:val="000000"/>
                <w:szCs w:val="21"/>
              </w:rPr>
              <w:t>G536</w:t>
            </w:r>
            <w:r>
              <w:rPr>
                <w:color w:val="000000"/>
                <w:szCs w:val="21"/>
              </w:rPr>
              <w:t>、</w:t>
            </w:r>
            <w:r>
              <w:rPr>
                <w:color w:val="000000"/>
                <w:szCs w:val="21"/>
              </w:rPr>
              <w:t>S104</w:t>
            </w:r>
            <w:r>
              <w:rPr>
                <w:color w:val="000000"/>
                <w:szCs w:val="21"/>
              </w:rPr>
              <w:t>等</w:t>
            </w:r>
            <w:r>
              <w:rPr>
                <w:color w:val="000000"/>
                <w:szCs w:val="21"/>
              </w:rPr>
              <w:t>24</w:t>
            </w:r>
            <w:r>
              <w:rPr>
                <w:color w:val="000000"/>
                <w:szCs w:val="21"/>
              </w:rPr>
              <w:t>个区域内普通国省干线提质改造项目，总里程</w:t>
            </w:r>
            <w:r>
              <w:rPr>
                <w:color w:val="000000"/>
                <w:szCs w:val="21"/>
              </w:rPr>
              <w:t>593</w:t>
            </w:r>
            <w:r>
              <w:rPr>
                <w:color w:val="000000"/>
                <w:szCs w:val="21"/>
              </w:rPr>
              <w:t>公里</w:t>
            </w:r>
          </w:p>
        </w:tc>
        <w:tc>
          <w:tcPr>
            <w:tcW w:w="1701" w:type="dxa"/>
            <w:shd w:val="clear" w:color="000000" w:fill="FFFFFF"/>
            <w:vAlign w:val="center"/>
          </w:tcPr>
          <w:p w:rsidR="00F626C6" w:rsidRDefault="00FA6C3D">
            <w:pPr>
              <w:jc w:val="center"/>
              <w:rPr>
                <w:szCs w:val="21"/>
              </w:rPr>
            </w:pPr>
            <w:r>
              <w:rPr>
                <w:kern w:val="0"/>
                <w:szCs w:val="21"/>
              </w:rPr>
              <w:t>10</w:t>
            </w:r>
            <w:r>
              <w:rPr>
                <w:rFonts w:hint="eastAsia"/>
                <w:kern w:val="0"/>
                <w:szCs w:val="21"/>
              </w:rPr>
              <w:t>个</w:t>
            </w:r>
            <w:r>
              <w:rPr>
                <w:kern w:val="0"/>
                <w:szCs w:val="21"/>
              </w:rPr>
              <w:t>县市人民政府</w:t>
            </w:r>
          </w:p>
        </w:tc>
      </w:tr>
      <w:tr w:rsidR="00F626C6">
        <w:trPr>
          <w:trHeight w:val="567"/>
          <w:jc w:val="center"/>
        </w:trPr>
        <w:tc>
          <w:tcPr>
            <w:tcW w:w="598" w:type="dxa"/>
            <w:shd w:val="clear" w:color="000000" w:fill="FFFFFF"/>
            <w:vAlign w:val="center"/>
          </w:tcPr>
          <w:p w:rsidR="00F626C6" w:rsidRDefault="00F626C6">
            <w:pPr>
              <w:numPr>
                <w:ilvl w:val="0"/>
                <w:numId w:val="1"/>
              </w:numPr>
              <w:spacing w:line="260" w:lineRule="exact"/>
              <w:jc w:val="center"/>
              <w:rPr>
                <w:szCs w:val="21"/>
              </w:rPr>
            </w:pPr>
          </w:p>
        </w:tc>
        <w:tc>
          <w:tcPr>
            <w:tcW w:w="2259" w:type="dxa"/>
            <w:shd w:val="clear" w:color="000000" w:fill="FFFFFF"/>
            <w:vAlign w:val="center"/>
          </w:tcPr>
          <w:p w:rsidR="00F626C6" w:rsidRDefault="00FA6C3D">
            <w:pPr>
              <w:jc w:val="left"/>
              <w:rPr>
                <w:szCs w:val="21"/>
              </w:rPr>
            </w:pPr>
            <w:r>
              <w:rPr>
                <w:szCs w:val="21"/>
              </w:rPr>
              <w:t>红色精品旅游公路工程</w:t>
            </w:r>
          </w:p>
        </w:tc>
        <w:tc>
          <w:tcPr>
            <w:tcW w:w="1033" w:type="dxa"/>
            <w:shd w:val="clear" w:color="000000" w:fill="FFFFFF"/>
            <w:vAlign w:val="center"/>
          </w:tcPr>
          <w:p w:rsidR="00F626C6" w:rsidRDefault="00FA6C3D">
            <w:pPr>
              <w:jc w:val="center"/>
              <w:rPr>
                <w:szCs w:val="21"/>
              </w:rPr>
            </w:pPr>
            <w:r>
              <w:rPr>
                <w:szCs w:val="21"/>
              </w:rPr>
              <w:t>10</w:t>
            </w:r>
            <w:r>
              <w:rPr>
                <w:szCs w:val="21"/>
              </w:rPr>
              <w:t>县市</w:t>
            </w:r>
          </w:p>
        </w:tc>
        <w:tc>
          <w:tcPr>
            <w:tcW w:w="1288" w:type="dxa"/>
            <w:shd w:val="clear" w:color="000000" w:fill="FFFFFF"/>
            <w:vAlign w:val="center"/>
          </w:tcPr>
          <w:p w:rsidR="00F626C6" w:rsidRDefault="00FA6C3D">
            <w:pPr>
              <w:jc w:val="center"/>
              <w:rPr>
                <w:szCs w:val="21"/>
              </w:rPr>
            </w:pPr>
            <w:r>
              <w:rPr>
                <w:szCs w:val="21"/>
              </w:rPr>
              <w:t>新开工</w:t>
            </w:r>
          </w:p>
        </w:tc>
        <w:tc>
          <w:tcPr>
            <w:tcW w:w="757" w:type="dxa"/>
            <w:shd w:val="clear" w:color="000000" w:fill="FFFFFF"/>
            <w:vAlign w:val="center"/>
          </w:tcPr>
          <w:p w:rsidR="00F626C6" w:rsidRDefault="00FA6C3D">
            <w:pPr>
              <w:jc w:val="center"/>
              <w:rPr>
                <w:szCs w:val="21"/>
              </w:rPr>
            </w:pPr>
            <w:r>
              <w:rPr>
                <w:szCs w:val="21"/>
              </w:rPr>
              <w:t>2020</w:t>
            </w:r>
          </w:p>
        </w:tc>
        <w:tc>
          <w:tcPr>
            <w:tcW w:w="794" w:type="dxa"/>
            <w:shd w:val="clear" w:color="000000" w:fill="FFFFFF"/>
            <w:vAlign w:val="center"/>
          </w:tcPr>
          <w:p w:rsidR="00F626C6" w:rsidRDefault="00FA6C3D">
            <w:pPr>
              <w:jc w:val="center"/>
              <w:rPr>
                <w:szCs w:val="21"/>
              </w:rPr>
            </w:pPr>
            <w:r>
              <w:rPr>
                <w:szCs w:val="21"/>
              </w:rPr>
              <w:t xml:space="preserve"> 2022</w:t>
            </w:r>
          </w:p>
        </w:tc>
        <w:tc>
          <w:tcPr>
            <w:tcW w:w="1134" w:type="dxa"/>
            <w:shd w:val="clear" w:color="000000" w:fill="FFFFFF"/>
            <w:vAlign w:val="center"/>
          </w:tcPr>
          <w:p w:rsidR="00F626C6" w:rsidRDefault="00FA6C3D">
            <w:pPr>
              <w:jc w:val="center"/>
              <w:rPr>
                <w:szCs w:val="21"/>
              </w:rPr>
            </w:pPr>
            <w:r>
              <w:rPr>
                <w:szCs w:val="21"/>
              </w:rPr>
              <w:t>210000</w:t>
            </w:r>
          </w:p>
        </w:tc>
        <w:tc>
          <w:tcPr>
            <w:tcW w:w="5690" w:type="dxa"/>
            <w:shd w:val="clear" w:color="000000" w:fill="FFFFFF"/>
            <w:vAlign w:val="center"/>
          </w:tcPr>
          <w:p w:rsidR="00F626C6" w:rsidRDefault="00FA6C3D">
            <w:pPr>
              <w:spacing w:line="300" w:lineRule="exact"/>
              <w:jc w:val="left"/>
              <w:rPr>
                <w:color w:val="000000"/>
                <w:szCs w:val="21"/>
              </w:rPr>
            </w:pPr>
            <w:r>
              <w:rPr>
                <w:color w:val="000000"/>
                <w:szCs w:val="21"/>
              </w:rPr>
              <w:t>2020</w:t>
            </w:r>
            <w:r>
              <w:rPr>
                <w:color w:val="000000"/>
                <w:szCs w:val="21"/>
              </w:rPr>
              <w:t>年开展试点，</w:t>
            </w:r>
            <w:r>
              <w:rPr>
                <w:color w:val="000000"/>
                <w:szCs w:val="21"/>
              </w:rPr>
              <w:t>“</w:t>
            </w:r>
            <w:r>
              <w:rPr>
                <w:color w:val="000000"/>
                <w:szCs w:val="21"/>
              </w:rPr>
              <w:t>十四五</w:t>
            </w:r>
            <w:r>
              <w:rPr>
                <w:color w:val="000000"/>
                <w:szCs w:val="21"/>
              </w:rPr>
              <w:t>”</w:t>
            </w:r>
            <w:r>
              <w:rPr>
                <w:color w:val="000000"/>
                <w:szCs w:val="21"/>
              </w:rPr>
              <w:t>全面实施，总里程约</w:t>
            </w:r>
            <w:r>
              <w:rPr>
                <w:color w:val="000000"/>
                <w:szCs w:val="21"/>
              </w:rPr>
              <w:t>700</w:t>
            </w:r>
            <w:r>
              <w:rPr>
                <w:color w:val="000000"/>
                <w:szCs w:val="21"/>
              </w:rPr>
              <w:t>公里</w:t>
            </w:r>
          </w:p>
        </w:tc>
        <w:tc>
          <w:tcPr>
            <w:tcW w:w="1701" w:type="dxa"/>
            <w:shd w:val="clear" w:color="000000" w:fill="FFFFFF"/>
            <w:vAlign w:val="center"/>
          </w:tcPr>
          <w:p w:rsidR="00F626C6" w:rsidRDefault="00FA6C3D">
            <w:pPr>
              <w:jc w:val="center"/>
              <w:rPr>
                <w:szCs w:val="21"/>
              </w:rPr>
            </w:pPr>
            <w:r>
              <w:rPr>
                <w:kern w:val="0"/>
                <w:szCs w:val="21"/>
              </w:rPr>
              <w:t>10</w:t>
            </w:r>
            <w:r>
              <w:rPr>
                <w:rFonts w:hint="eastAsia"/>
                <w:kern w:val="0"/>
                <w:szCs w:val="21"/>
              </w:rPr>
              <w:t>个</w:t>
            </w:r>
            <w:r>
              <w:rPr>
                <w:kern w:val="0"/>
                <w:szCs w:val="21"/>
              </w:rPr>
              <w:t>县市人民政府</w:t>
            </w:r>
          </w:p>
        </w:tc>
      </w:tr>
      <w:tr w:rsidR="00F626C6">
        <w:trPr>
          <w:trHeight w:val="567"/>
          <w:jc w:val="center"/>
        </w:trPr>
        <w:tc>
          <w:tcPr>
            <w:tcW w:w="598" w:type="dxa"/>
            <w:shd w:val="clear" w:color="000000" w:fill="FFFFFF"/>
            <w:vAlign w:val="center"/>
          </w:tcPr>
          <w:p w:rsidR="00F626C6" w:rsidRDefault="00F626C6">
            <w:pPr>
              <w:numPr>
                <w:ilvl w:val="0"/>
                <w:numId w:val="1"/>
              </w:numPr>
              <w:spacing w:line="260" w:lineRule="exact"/>
              <w:jc w:val="center"/>
              <w:rPr>
                <w:szCs w:val="21"/>
              </w:rPr>
            </w:pPr>
          </w:p>
        </w:tc>
        <w:tc>
          <w:tcPr>
            <w:tcW w:w="2259" w:type="dxa"/>
            <w:shd w:val="clear" w:color="000000" w:fill="FFFFFF"/>
            <w:vAlign w:val="center"/>
          </w:tcPr>
          <w:p w:rsidR="00F626C6" w:rsidRDefault="00FA6C3D">
            <w:pPr>
              <w:jc w:val="left"/>
              <w:rPr>
                <w:szCs w:val="21"/>
              </w:rPr>
            </w:pPr>
            <w:r>
              <w:rPr>
                <w:szCs w:val="21"/>
              </w:rPr>
              <w:t>农村公路基础交通网工程</w:t>
            </w:r>
          </w:p>
        </w:tc>
        <w:tc>
          <w:tcPr>
            <w:tcW w:w="1033" w:type="dxa"/>
            <w:shd w:val="clear" w:color="000000" w:fill="FFFFFF"/>
            <w:vAlign w:val="center"/>
          </w:tcPr>
          <w:p w:rsidR="00F626C6" w:rsidRDefault="00FA6C3D">
            <w:pPr>
              <w:jc w:val="center"/>
              <w:rPr>
                <w:szCs w:val="21"/>
              </w:rPr>
            </w:pPr>
            <w:r>
              <w:rPr>
                <w:szCs w:val="21"/>
              </w:rPr>
              <w:t>10</w:t>
            </w:r>
            <w:r>
              <w:rPr>
                <w:szCs w:val="21"/>
              </w:rPr>
              <w:t>县市</w:t>
            </w:r>
          </w:p>
        </w:tc>
        <w:tc>
          <w:tcPr>
            <w:tcW w:w="1288" w:type="dxa"/>
            <w:shd w:val="clear" w:color="000000" w:fill="FFFFFF"/>
            <w:vAlign w:val="center"/>
          </w:tcPr>
          <w:p w:rsidR="00F626C6" w:rsidRDefault="00FA6C3D">
            <w:pPr>
              <w:jc w:val="center"/>
              <w:rPr>
                <w:szCs w:val="21"/>
              </w:rPr>
            </w:pPr>
            <w:r>
              <w:rPr>
                <w:szCs w:val="21"/>
              </w:rPr>
              <w:t>新开工</w:t>
            </w:r>
          </w:p>
        </w:tc>
        <w:tc>
          <w:tcPr>
            <w:tcW w:w="757" w:type="dxa"/>
            <w:shd w:val="clear" w:color="000000" w:fill="FFFFFF"/>
            <w:vAlign w:val="center"/>
          </w:tcPr>
          <w:p w:rsidR="00F626C6" w:rsidRDefault="00FA6C3D">
            <w:pPr>
              <w:jc w:val="center"/>
              <w:rPr>
                <w:szCs w:val="21"/>
              </w:rPr>
            </w:pPr>
            <w:r>
              <w:rPr>
                <w:szCs w:val="21"/>
              </w:rPr>
              <w:t xml:space="preserve">2020 </w:t>
            </w:r>
          </w:p>
        </w:tc>
        <w:tc>
          <w:tcPr>
            <w:tcW w:w="794" w:type="dxa"/>
            <w:shd w:val="clear" w:color="000000" w:fill="FFFFFF"/>
            <w:vAlign w:val="center"/>
          </w:tcPr>
          <w:p w:rsidR="00F626C6" w:rsidRDefault="00FA6C3D">
            <w:pPr>
              <w:jc w:val="center"/>
              <w:rPr>
                <w:szCs w:val="21"/>
              </w:rPr>
            </w:pPr>
            <w:r>
              <w:rPr>
                <w:szCs w:val="21"/>
              </w:rPr>
              <w:t>2022</w:t>
            </w:r>
          </w:p>
        </w:tc>
        <w:tc>
          <w:tcPr>
            <w:tcW w:w="1134" w:type="dxa"/>
            <w:shd w:val="clear" w:color="000000" w:fill="FFFFFF"/>
            <w:vAlign w:val="center"/>
          </w:tcPr>
          <w:p w:rsidR="00F626C6" w:rsidRDefault="00FA6C3D">
            <w:pPr>
              <w:jc w:val="center"/>
              <w:rPr>
                <w:szCs w:val="21"/>
              </w:rPr>
            </w:pPr>
            <w:r>
              <w:rPr>
                <w:szCs w:val="21"/>
              </w:rPr>
              <w:t>330000</w:t>
            </w:r>
          </w:p>
        </w:tc>
        <w:tc>
          <w:tcPr>
            <w:tcW w:w="5690" w:type="dxa"/>
            <w:shd w:val="clear" w:color="000000" w:fill="FFFFFF"/>
            <w:vAlign w:val="center"/>
          </w:tcPr>
          <w:p w:rsidR="00F626C6" w:rsidRDefault="00FA6C3D">
            <w:pPr>
              <w:spacing w:line="300" w:lineRule="exact"/>
              <w:jc w:val="left"/>
              <w:rPr>
                <w:color w:val="000000"/>
                <w:szCs w:val="21"/>
              </w:rPr>
            </w:pPr>
            <w:r>
              <w:rPr>
                <w:color w:val="000000"/>
                <w:szCs w:val="21"/>
              </w:rPr>
              <w:t>自然村通硬化路</w:t>
            </w:r>
            <w:r>
              <w:rPr>
                <w:color w:val="000000"/>
                <w:szCs w:val="21"/>
              </w:rPr>
              <w:t>252</w:t>
            </w:r>
            <w:r>
              <w:rPr>
                <w:color w:val="000000"/>
                <w:szCs w:val="21"/>
              </w:rPr>
              <w:t>公里，窄路面加宽</w:t>
            </w:r>
            <w:r>
              <w:rPr>
                <w:color w:val="000000"/>
                <w:szCs w:val="21"/>
              </w:rPr>
              <w:t>100</w:t>
            </w:r>
            <w:r>
              <w:rPr>
                <w:color w:val="000000"/>
                <w:szCs w:val="21"/>
              </w:rPr>
              <w:t>公里，林场道路</w:t>
            </w:r>
            <w:r>
              <w:rPr>
                <w:color w:val="000000"/>
                <w:szCs w:val="21"/>
              </w:rPr>
              <w:t>96</w:t>
            </w:r>
            <w:r>
              <w:rPr>
                <w:color w:val="000000"/>
                <w:szCs w:val="21"/>
              </w:rPr>
              <w:t>公里，安保工程</w:t>
            </w:r>
            <w:r>
              <w:rPr>
                <w:color w:val="000000"/>
                <w:szCs w:val="21"/>
              </w:rPr>
              <w:t>4700</w:t>
            </w:r>
            <w:r>
              <w:rPr>
                <w:color w:val="000000"/>
                <w:szCs w:val="21"/>
              </w:rPr>
              <w:t>公里，危桥改造</w:t>
            </w:r>
            <w:r>
              <w:rPr>
                <w:color w:val="000000"/>
                <w:szCs w:val="21"/>
              </w:rPr>
              <w:t>425</w:t>
            </w:r>
            <w:r>
              <w:rPr>
                <w:color w:val="000000"/>
                <w:szCs w:val="21"/>
              </w:rPr>
              <w:t>座，路网连通工程</w:t>
            </w:r>
            <w:r>
              <w:rPr>
                <w:color w:val="000000"/>
                <w:szCs w:val="21"/>
              </w:rPr>
              <w:t>500</w:t>
            </w:r>
            <w:r>
              <w:rPr>
                <w:color w:val="000000"/>
                <w:szCs w:val="21"/>
              </w:rPr>
              <w:t>公里，双车道改造</w:t>
            </w:r>
            <w:r>
              <w:rPr>
                <w:color w:val="000000"/>
                <w:szCs w:val="21"/>
              </w:rPr>
              <w:t>500</w:t>
            </w:r>
            <w:r>
              <w:rPr>
                <w:color w:val="000000"/>
                <w:szCs w:val="21"/>
              </w:rPr>
              <w:t>公里</w:t>
            </w:r>
          </w:p>
        </w:tc>
        <w:tc>
          <w:tcPr>
            <w:tcW w:w="1701" w:type="dxa"/>
            <w:shd w:val="clear" w:color="000000" w:fill="FFFFFF"/>
            <w:vAlign w:val="center"/>
          </w:tcPr>
          <w:p w:rsidR="00F626C6" w:rsidRDefault="00FA6C3D">
            <w:pPr>
              <w:jc w:val="center"/>
              <w:rPr>
                <w:szCs w:val="21"/>
              </w:rPr>
            </w:pPr>
            <w:r>
              <w:rPr>
                <w:kern w:val="0"/>
                <w:szCs w:val="21"/>
              </w:rPr>
              <w:t>10</w:t>
            </w:r>
            <w:r>
              <w:rPr>
                <w:rFonts w:hint="eastAsia"/>
                <w:kern w:val="0"/>
                <w:szCs w:val="21"/>
              </w:rPr>
              <w:t>个</w:t>
            </w:r>
            <w:r>
              <w:rPr>
                <w:kern w:val="0"/>
                <w:szCs w:val="21"/>
              </w:rPr>
              <w:t>县市人民政府</w:t>
            </w:r>
          </w:p>
        </w:tc>
      </w:tr>
      <w:tr w:rsidR="00F626C6">
        <w:trPr>
          <w:trHeight w:val="405"/>
          <w:jc w:val="center"/>
        </w:trPr>
        <w:tc>
          <w:tcPr>
            <w:tcW w:w="13553" w:type="dxa"/>
            <w:gridSpan w:val="8"/>
            <w:shd w:val="clear" w:color="000000" w:fill="FFFFFF"/>
            <w:vAlign w:val="center"/>
          </w:tcPr>
          <w:p w:rsidR="00F626C6" w:rsidRDefault="00FA6C3D">
            <w:pPr>
              <w:widowControl/>
              <w:spacing w:line="300" w:lineRule="exact"/>
              <w:jc w:val="left"/>
              <w:rPr>
                <w:b/>
                <w:bCs/>
                <w:kern w:val="0"/>
                <w:szCs w:val="21"/>
              </w:rPr>
            </w:pPr>
            <w:r>
              <w:rPr>
                <w:b/>
                <w:bCs/>
                <w:kern w:val="0"/>
                <w:szCs w:val="21"/>
              </w:rPr>
              <w:t>二、红色文化旅游提升工程（</w:t>
            </w:r>
            <w:r>
              <w:rPr>
                <w:b/>
                <w:bCs/>
                <w:kern w:val="0"/>
                <w:szCs w:val="21"/>
              </w:rPr>
              <w:t>9</w:t>
            </w:r>
            <w:r>
              <w:rPr>
                <w:b/>
                <w:bCs/>
                <w:kern w:val="0"/>
                <w:szCs w:val="21"/>
              </w:rPr>
              <w:t>个项目，总投资</w:t>
            </w:r>
            <w:r>
              <w:rPr>
                <w:kern w:val="0"/>
                <w:szCs w:val="21"/>
              </w:rPr>
              <w:t>215000</w:t>
            </w:r>
            <w:r>
              <w:rPr>
                <w:b/>
                <w:bCs/>
                <w:kern w:val="0"/>
                <w:szCs w:val="21"/>
              </w:rPr>
              <w:t>万元）</w:t>
            </w:r>
          </w:p>
        </w:tc>
        <w:tc>
          <w:tcPr>
            <w:tcW w:w="1701" w:type="dxa"/>
            <w:shd w:val="clear" w:color="000000" w:fill="FFFFFF"/>
            <w:vAlign w:val="center"/>
          </w:tcPr>
          <w:p w:rsidR="00F626C6" w:rsidRDefault="00F626C6">
            <w:pPr>
              <w:widowControl/>
              <w:spacing w:line="300" w:lineRule="exact"/>
              <w:jc w:val="left"/>
              <w:rPr>
                <w:b/>
                <w:bCs/>
                <w:kern w:val="0"/>
                <w:szCs w:val="21"/>
              </w:rPr>
            </w:pPr>
          </w:p>
        </w:tc>
      </w:tr>
      <w:tr w:rsidR="00F626C6">
        <w:trPr>
          <w:trHeight w:val="850"/>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center"/>
              <w:rPr>
                <w:kern w:val="0"/>
                <w:szCs w:val="21"/>
              </w:rPr>
            </w:pPr>
            <w:r>
              <w:rPr>
                <w:kern w:val="0"/>
                <w:szCs w:val="21"/>
              </w:rPr>
              <w:t>胡耀邦故里研学实践教育营地建设项目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浏阳市</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 xml:space="preserve"> 2022</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25000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建设三栋宿舍楼、一栋综合楼、研学主题馆</w:t>
            </w:r>
            <w:r>
              <w:rPr>
                <w:rFonts w:hint="eastAsia"/>
                <w:kern w:val="0"/>
                <w:szCs w:val="21"/>
              </w:rPr>
              <w:t>、</w:t>
            </w:r>
            <w:r>
              <w:rPr>
                <w:kern w:val="0"/>
                <w:szCs w:val="21"/>
              </w:rPr>
              <w:t>国防馆、农耕文化馆、浏阳花炮非遗体验馆、廉洁家风馆、植物园、红色剧场及配套基础设施</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浏阳市人民政府</w:t>
            </w:r>
          </w:p>
        </w:tc>
      </w:tr>
      <w:tr w:rsidR="00F626C6">
        <w:trPr>
          <w:trHeight w:val="708"/>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center"/>
              <w:rPr>
                <w:kern w:val="0"/>
                <w:szCs w:val="21"/>
              </w:rPr>
            </w:pPr>
            <w:r>
              <w:rPr>
                <w:kern w:val="0"/>
                <w:szCs w:val="21"/>
              </w:rPr>
              <w:t>湘赣</w:t>
            </w:r>
            <w:r>
              <w:rPr>
                <w:rFonts w:hint="eastAsia"/>
                <w:kern w:val="0"/>
                <w:szCs w:val="21"/>
              </w:rPr>
              <w:t>边</w:t>
            </w:r>
            <w:r>
              <w:rPr>
                <w:kern w:val="0"/>
                <w:szCs w:val="21"/>
              </w:rPr>
              <w:t>秋收起义革命根据地及干部学院建设项目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浏阳市</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2023</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40800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建设秋收起义干部学院学员楼、文体楼、教学楼、专家楼、综合服务楼等主体工程和军事文化体验区、文博中心等；修缮</w:t>
            </w:r>
            <w:r>
              <w:rPr>
                <w:rFonts w:hint="eastAsia"/>
                <w:kern w:val="0"/>
                <w:szCs w:val="21"/>
              </w:rPr>
              <w:t>“</w:t>
            </w:r>
            <w:r>
              <w:rPr>
                <w:kern w:val="0"/>
                <w:szCs w:val="21"/>
              </w:rPr>
              <w:t>毛泽东军事生涯首战告捷之地</w:t>
            </w:r>
            <w:r>
              <w:rPr>
                <w:rFonts w:hint="eastAsia"/>
                <w:kern w:val="0"/>
                <w:szCs w:val="21"/>
              </w:rPr>
              <w:t>”</w:t>
            </w:r>
            <w:r>
              <w:rPr>
                <w:kern w:val="0"/>
                <w:szCs w:val="21"/>
              </w:rPr>
              <w:t>、锦绶堂、上坪会议旧址、红十六军兵工厂旧址、毛泽东旧居、红一方面军成立旧址；建设游客服务中心、秋收起义白沙大捷第一枪胜利广场、毛泽东战斗指挥雕塑、停车场和旅游厕所；完成通景路提质改造，文物周边环境整治，游道及旅游标识系统完善；绿化亮化、强弱电、给排水等市政设施</w:t>
            </w:r>
            <w:r>
              <w:rPr>
                <w:rFonts w:hint="eastAsia"/>
                <w:kern w:val="0"/>
                <w:szCs w:val="21"/>
              </w:rPr>
              <w:t>建设</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浏阳市人民政府</w:t>
            </w:r>
          </w:p>
        </w:tc>
      </w:tr>
      <w:tr w:rsidR="00F626C6">
        <w:trPr>
          <w:trHeight w:val="708"/>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红军营国防教育、党性教育、研学实践教育基地建设项目</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平江县</w:t>
            </w:r>
          </w:p>
        </w:tc>
        <w:tc>
          <w:tcPr>
            <w:tcW w:w="1288" w:type="dxa"/>
            <w:shd w:val="clear" w:color="000000" w:fill="FFFFFF"/>
            <w:vAlign w:val="center"/>
          </w:tcPr>
          <w:p w:rsidR="00F626C6" w:rsidRDefault="00FA6C3D">
            <w:pPr>
              <w:widowControl/>
              <w:spacing w:line="300" w:lineRule="exact"/>
              <w:jc w:val="center"/>
              <w:rPr>
                <w:kern w:val="0"/>
                <w:szCs w:val="21"/>
              </w:rPr>
            </w:pPr>
            <w:r>
              <w:rPr>
                <w:kern w:val="0"/>
                <w:szCs w:val="21"/>
              </w:rPr>
              <w:t>续建</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2017</w:t>
            </w:r>
          </w:p>
        </w:tc>
        <w:tc>
          <w:tcPr>
            <w:tcW w:w="794" w:type="dxa"/>
            <w:shd w:val="clear" w:color="000000" w:fill="FFFFFF"/>
            <w:vAlign w:val="center"/>
          </w:tcPr>
          <w:p w:rsidR="00F626C6" w:rsidRDefault="00FA6C3D">
            <w:pPr>
              <w:widowControl/>
              <w:spacing w:line="280" w:lineRule="exact"/>
              <w:jc w:val="center"/>
              <w:rPr>
                <w:kern w:val="0"/>
                <w:szCs w:val="21"/>
              </w:rPr>
            </w:pPr>
            <w:r>
              <w:rPr>
                <w:kern w:val="0"/>
                <w:szCs w:val="21"/>
              </w:rPr>
              <w:t xml:space="preserve"> 2022</w:t>
            </w:r>
          </w:p>
        </w:tc>
        <w:tc>
          <w:tcPr>
            <w:tcW w:w="1134" w:type="dxa"/>
            <w:shd w:val="clear" w:color="000000" w:fill="FFFFFF"/>
            <w:vAlign w:val="center"/>
          </w:tcPr>
          <w:p w:rsidR="00F626C6" w:rsidRDefault="00FA6C3D">
            <w:pPr>
              <w:widowControl/>
              <w:spacing w:line="280" w:lineRule="exact"/>
              <w:jc w:val="center"/>
              <w:rPr>
                <w:kern w:val="0"/>
                <w:szCs w:val="21"/>
              </w:rPr>
            </w:pPr>
            <w:r>
              <w:rPr>
                <w:kern w:val="0"/>
                <w:szCs w:val="21"/>
              </w:rPr>
              <w:t>11000</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维护修缮景区道路、红色遗址；建设研学实践教育</w:t>
            </w:r>
            <w:r>
              <w:rPr>
                <w:rFonts w:hint="eastAsia"/>
                <w:kern w:val="0"/>
                <w:szCs w:val="21"/>
              </w:rPr>
              <w:t>基</w:t>
            </w:r>
            <w:r>
              <w:rPr>
                <w:kern w:val="0"/>
                <w:szCs w:val="21"/>
              </w:rPr>
              <w:t>地及停车场等配套基础设施</w:t>
            </w:r>
          </w:p>
        </w:tc>
        <w:tc>
          <w:tcPr>
            <w:tcW w:w="1701" w:type="dxa"/>
            <w:shd w:val="clear" w:color="000000" w:fill="FFFFFF"/>
            <w:vAlign w:val="center"/>
          </w:tcPr>
          <w:p w:rsidR="00F626C6" w:rsidRDefault="00FA6C3D">
            <w:pPr>
              <w:widowControl/>
              <w:spacing w:line="300" w:lineRule="exact"/>
              <w:jc w:val="center"/>
              <w:rPr>
                <w:kern w:val="0"/>
                <w:szCs w:val="21"/>
              </w:rPr>
            </w:pPr>
            <w:r>
              <w:rPr>
                <w:kern w:val="0"/>
                <w:szCs w:val="21"/>
              </w:rPr>
              <w:t>平江县人民政府</w:t>
            </w:r>
          </w:p>
        </w:tc>
      </w:tr>
      <w:tr w:rsidR="00F626C6">
        <w:trPr>
          <w:trHeight w:val="2940"/>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炎陵县红色景点群建设项目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炎陵县</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 xml:space="preserve"> 2025</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70600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连队建党旧址</w:t>
            </w:r>
            <w:r>
              <w:rPr>
                <w:rFonts w:hint="eastAsia"/>
                <w:kern w:val="0"/>
                <w:szCs w:val="21"/>
              </w:rPr>
              <w:t>—</w:t>
            </w:r>
            <w:r>
              <w:rPr>
                <w:kern w:val="0"/>
                <w:szCs w:val="21"/>
              </w:rPr>
              <w:t>叶家祠、毛泽东旧居</w:t>
            </w:r>
            <w:r>
              <w:rPr>
                <w:rFonts w:hint="eastAsia"/>
                <w:kern w:val="0"/>
                <w:szCs w:val="21"/>
              </w:rPr>
              <w:t>—</w:t>
            </w:r>
            <w:r>
              <w:rPr>
                <w:kern w:val="0"/>
                <w:szCs w:val="21"/>
              </w:rPr>
              <w:t>桥头江家、工农革命军第一军第一师第一团团部旧址</w:t>
            </w:r>
            <w:r>
              <w:rPr>
                <w:rFonts w:hint="eastAsia"/>
                <w:kern w:val="0"/>
                <w:szCs w:val="21"/>
              </w:rPr>
              <w:t>—</w:t>
            </w:r>
            <w:r>
              <w:rPr>
                <w:kern w:val="0"/>
                <w:szCs w:val="21"/>
              </w:rPr>
              <w:t>朱家祠、何孟雄故居（含何炳麟故居）、工农革命军第一军第一师师部旧址</w:t>
            </w:r>
            <w:r>
              <w:rPr>
                <w:rFonts w:hint="eastAsia"/>
                <w:kern w:val="0"/>
                <w:szCs w:val="21"/>
              </w:rPr>
              <w:t>—</w:t>
            </w:r>
            <w:r>
              <w:rPr>
                <w:kern w:val="0"/>
                <w:szCs w:val="21"/>
              </w:rPr>
              <w:t>周家祠（含周南学校）、中村八担丘、军民诉苦大会旧址</w:t>
            </w:r>
            <w:r>
              <w:rPr>
                <w:rFonts w:hint="eastAsia"/>
                <w:kern w:val="0"/>
                <w:szCs w:val="21"/>
              </w:rPr>
              <w:t>—</w:t>
            </w:r>
            <w:r>
              <w:rPr>
                <w:kern w:val="0"/>
                <w:szCs w:val="21"/>
              </w:rPr>
              <w:t>诉苦台及中村老墟、洣泉书院、接龙桥战斗旧址、十都万寿宫及十都老墟、革命烈士纪念碑、江家试馆、张平化故居、湘山宝塔、张家祠、张经武故居、十都万家大屋、酃县县委、酃县第一届工农兵政府、周亚水故居等旧址和毛泽东、朱德行军路线等红色景点修复；停车场、旅游厕所、标识标牌、供水供电、绿化、周边道路等配套设施建设；周边民居风貌改造等</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炎陵县人民政府</w:t>
            </w:r>
          </w:p>
        </w:tc>
      </w:tr>
      <w:tr w:rsidR="00F626C6">
        <w:trPr>
          <w:trHeight w:val="1275"/>
          <w:jc w:val="center"/>
        </w:trPr>
        <w:tc>
          <w:tcPr>
            <w:tcW w:w="598" w:type="dxa"/>
            <w:shd w:val="clear" w:color="000000" w:fill="FFFFFF"/>
            <w:vAlign w:val="center"/>
          </w:tcPr>
          <w:p w:rsidR="00F626C6" w:rsidRDefault="00F626C6">
            <w:pPr>
              <w:widowControl/>
              <w:numPr>
                <w:ilvl w:val="0"/>
                <w:numId w:val="1"/>
              </w:numPr>
              <w:spacing w:line="280" w:lineRule="exact"/>
              <w:jc w:val="center"/>
              <w:rPr>
                <w:kern w:val="0"/>
                <w:szCs w:val="21"/>
              </w:rPr>
            </w:pPr>
          </w:p>
        </w:tc>
        <w:tc>
          <w:tcPr>
            <w:tcW w:w="2259" w:type="dxa"/>
            <w:shd w:val="clear" w:color="000000" w:fill="FFFFFF"/>
            <w:vAlign w:val="center"/>
          </w:tcPr>
          <w:p w:rsidR="00F626C6" w:rsidRDefault="00FA6C3D">
            <w:pPr>
              <w:widowControl/>
              <w:spacing w:line="280" w:lineRule="exact"/>
              <w:jc w:val="left"/>
              <w:rPr>
                <w:kern w:val="0"/>
                <w:szCs w:val="21"/>
              </w:rPr>
            </w:pPr>
            <w:r>
              <w:rPr>
                <w:kern w:val="0"/>
                <w:szCs w:val="21"/>
              </w:rPr>
              <w:t>安仁县红色教育基地升级改造项目</w:t>
            </w:r>
          </w:p>
        </w:tc>
        <w:tc>
          <w:tcPr>
            <w:tcW w:w="1033" w:type="dxa"/>
            <w:shd w:val="clear" w:color="000000" w:fill="FFFFFF"/>
            <w:vAlign w:val="center"/>
          </w:tcPr>
          <w:p w:rsidR="00F626C6" w:rsidRDefault="00FA6C3D">
            <w:pPr>
              <w:widowControl/>
              <w:spacing w:line="280" w:lineRule="exact"/>
              <w:jc w:val="center"/>
              <w:rPr>
                <w:kern w:val="0"/>
                <w:szCs w:val="21"/>
              </w:rPr>
            </w:pPr>
            <w:r>
              <w:rPr>
                <w:kern w:val="0"/>
                <w:szCs w:val="21"/>
              </w:rPr>
              <w:t>安仁县</w:t>
            </w:r>
          </w:p>
        </w:tc>
        <w:tc>
          <w:tcPr>
            <w:tcW w:w="1288" w:type="dxa"/>
            <w:shd w:val="clear" w:color="000000" w:fill="FFFFFF"/>
            <w:vAlign w:val="center"/>
          </w:tcPr>
          <w:p w:rsidR="00F626C6" w:rsidRDefault="00FA6C3D">
            <w:pPr>
              <w:widowControl/>
              <w:spacing w:line="28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8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80" w:lineRule="exact"/>
              <w:jc w:val="center"/>
              <w:rPr>
                <w:kern w:val="0"/>
                <w:szCs w:val="21"/>
              </w:rPr>
            </w:pPr>
            <w:r>
              <w:rPr>
                <w:kern w:val="0"/>
                <w:szCs w:val="21"/>
              </w:rPr>
              <w:t xml:space="preserve"> 2023</w:t>
            </w:r>
          </w:p>
        </w:tc>
        <w:tc>
          <w:tcPr>
            <w:tcW w:w="1134" w:type="dxa"/>
            <w:shd w:val="clear" w:color="000000" w:fill="FFFFFF"/>
            <w:vAlign w:val="center"/>
          </w:tcPr>
          <w:p w:rsidR="00F626C6" w:rsidRDefault="00FA6C3D">
            <w:pPr>
              <w:widowControl/>
              <w:spacing w:line="280" w:lineRule="exact"/>
              <w:jc w:val="center"/>
              <w:rPr>
                <w:kern w:val="0"/>
                <w:szCs w:val="21"/>
              </w:rPr>
            </w:pPr>
            <w:r>
              <w:rPr>
                <w:kern w:val="0"/>
                <w:szCs w:val="21"/>
              </w:rPr>
              <w:t>11000</w:t>
            </w:r>
          </w:p>
        </w:tc>
        <w:tc>
          <w:tcPr>
            <w:tcW w:w="5690" w:type="dxa"/>
            <w:shd w:val="clear" w:color="000000" w:fill="FFFFFF"/>
            <w:vAlign w:val="center"/>
          </w:tcPr>
          <w:p w:rsidR="00F626C6" w:rsidRDefault="00FA6C3D">
            <w:pPr>
              <w:widowControl/>
              <w:spacing w:line="280" w:lineRule="exact"/>
              <w:jc w:val="left"/>
              <w:rPr>
                <w:kern w:val="0"/>
                <w:szCs w:val="21"/>
              </w:rPr>
            </w:pPr>
            <w:r>
              <w:rPr>
                <w:kern w:val="0"/>
                <w:szCs w:val="21"/>
              </w:rPr>
              <w:t>提质改造唐天际故居、苏维埃政府旧址</w:t>
            </w:r>
            <w:r>
              <w:rPr>
                <w:rFonts w:hint="eastAsia"/>
                <w:kern w:val="0"/>
                <w:szCs w:val="21"/>
              </w:rPr>
              <w:t>—</w:t>
            </w:r>
            <w:r>
              <w:rPr>
                <w:kern w:val="0"/>
                <w:szCs w:val="21"/>
              </w:rPr>
              <w:t>轿顶屋、朱德</w:t>
            </w:r>
            <w:r>
              <w:rPr>
                <w:kern w:val="0"/>
                <w:szCs w:val="21"/>
              </w:rPr>
              <w:t>“</w:t>
            </w:r>
            <w:r>
              <w:rPr>
                <w:kern w:val="0"/>
                <w:szCs w:val="21"/>
              </w:rPr>
              <w:t>拴马桩</w:t>
            </w:r>
            <w:r>
              <w:rPr>
                <w:kern w:val="0"/>
                <w:szCs w:val="21"/>
              </w:rPr>
              <w:t>”</w:t>
            </w:r>
            <w:r>
              <w:rPr>
                <w:kern w:val="0"/>
                <w:szCs w:val="21"/>
              </w:rPr>
              <w:t>遗址</w:t>
            </w:r>
            <w:r>
              <w:rPr>
                <w:rFonts w:hint="eastAsia"/>
                <w:kern w:val="0"/>
                <w:szCs w:val="21"/>
              </w:rPr>
              <w:t>—</w:t>
            </w:r>
            <w:r>
              <w:rPr>
                <w:kern w:val="0"/>
                <w:szCs w:val="21"/>
              </w:rPr>
              <w:t>赵家祠、朱德整军纪念地</w:t>
            </w:r>
            <w:r>
              <w:rPr>
                <w:rFonts w:hint="eastAsia"/>
                <w:kern w:val="0"/>
                <w:szCs w:val="21"/>
              </w:rPr>
              <w:t>—</w:t>
            </w:r>
            <w:r>
              <w:rPr>
                <w:kern w:val="0"/>
                <w:szCs w:val="21"/>
              </w:rPr>
              <w:t>卢古祠、烈士公园</w:t>
            </w:r>
            <w:r>
              <w:rPr>
                <w:rFonts w:hint="eastAsia"/>
                <w:kern w:val="0"/>
                <w:szCs w:val="21"/>
              </w:rPr>
              <w:t>；</w:t>
            </w:r>
            <w:r>
              <w:rPr>
                <w:kern w:val="0"/>
                <w:szCs w:val="21"/>
              </w:rPr>
              <w:t>配套建设景点道路、停车场、旅游厕所、旅游标识标牌及安护工程等附属设施</w:t>
            </w:r>
          </w:p>
        </w:tc>
        <w:tc>
          <w:tcPr>
            <w:tcW w:w="1701" w:type="dxa"/>
            <w:shd w:val="clear" w:color="000000" w:fill="FFFFFF"/>
            <w:vAlign w:val="center"/>
          </w:tcPr>
          <w:p w:rsidR="00F626C6" w:rsidRDefault="00FA6C3D">
            <w:pPr>
              <w:widowControl/>
              <w:spacing w:line="280" w:lineRule="exact"/>
              <w:jc w:val="center"/>
              <w:rPr>
                <w:kern w:val="0"/>
                <w:szCs w:val="21"/>
              </w:rPr>
            </w:pPr>
            <w:r>
              <w:rPr>
                <w:kern w:val="0"/>
                <w:szCs w:val="21"/>
              </w:rPr>
              <w:t>安仁县人民政府</w:t>
            </w:r>
          </w:p>
        </w:tc>
      </w:tr>
      <w:tr w:rsidR="00F626C6">
        <w:trPr>
          <w:trHeight w:val="837"/>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湘南起义旧址群</w:t>
            </w:r>
            <w:r>
              <w:rPr>
                <w:rFonts w:hint="eastAsia"/>
                <w:kern w:val="0"/>
                <w:szCs w:val="21"/>
              </w:rPr>
              <w:t>及</w:t>
            </w:r>
            <w:r>
              <w:rPr>
                <w:kern w:val="0"/>
                <w:szCs w:val="21"/>
              </w:rPr>
              <w:t>李涛故居文旅融合建设项目</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汝城县</w:t>
            </w:r>
          </w:p>
        </w:tc>
        <w:tc>
          <w:tcPr>
            <w:tcW w:w="1288" w:type="dxa"/>
            <w:shd w:val="clear" w:color="000000" w:fill="FFFFFF"/>
            <w:vAlign w:val="center"/>
          </w:tcPr>
          <w:p w:rsidR="00F626C6" w:rsidRDefault="00FA6C3D">
            <w:pPr>
              <w:widowControl/>
              <w:spacing w:line="30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300" w:lineRule="exact"/>
              <w:jc w:val="center"/>
              <w:rPr>
                <w:kern w:val="0"/>
                <w:szCs w:val="21"/>
              </w:rPr>
            </w:pPr>
            <w:r>
              <w:rPr>
                <w:kern w:val="0"/>
                <w:szCs w:val="21"/>
              </w:rPr>
              <w:t>2020</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3600</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文物本体保护修缮、环境整治和陈列布展</w:t>
            </w:r>
          </w:p>
        </w:tc>
        <w:tc>
          <w:tcPr>
            <w:tcW w:w="1701" w:type="dxa"/>
            <w:shd w:val="clear" w:color="000000" w:fill="FFFFFF"/>
            <w:vAlign w:val="center"/>
          </w:tcPr>
          <w:p w:rsidR="00F626C6" w:rsidRDefault="00FA6C3D">
            <w:pPr>
              <w:widowControl/>
              <w:spacing w:line="300" w:lineRule="exact"/>
              <w:jc w:val="center"/>
              <w:rPr>
                <w:kern w:val="0"/>
                <w:szCs w:val="21"/>
              </w:rPr>
            </w:pPr>
            <w:r>
              <w:rPr>
                <w:kern w:val="0"/>
                <w:szCs w:val="21"/>
              </w:rPr>
              <w:t>汝城县人民政府</w:t>
            </w:r>
          </w:p>
        </w:tc>
      </w:tr>
      <w:tr w:rsidR="00F626C6">
        <w:trPr>
          <w:trHeight w:val="1070"/>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茶陵县工农兵政府旧址提质改造及列宁学校红色教育基地</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茶陵县</w:t>
            </w:r>
          </w:p>
        </w:tc>
        <w:tc>
          <w:tcPr>
            <w:tcW w:w="1288" w:type="dxa"/>
            <w:shd w:val="clear" w:color="000000" w:fill="FFFFFF"/>
            <w:vAlign w:val="center"/>
          </w:tcPr>
          <w:p w:rsidR="00F626C6" w:rsidRDefault="00FA6C3D">
            <w:pPr>
              <w:widowControl/>
              <w:spacing w:line="30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300" w:lineRule="exact"/>
              <w:jc w:val="center"/>
              <w:rPr>
                <w:kern w:val="0"/>
                <w:szCs w:val="21"/>
              </w:rPr>
            </w:pPr>
            <w:r>
              <w:rPr>
                <w:kern w:val="0"/>
                <w:szCs w:val="21"/>
              </w:rPr>
              <w:t>2023</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41000</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建设和修缮将军广场、红色演艺中心、农业生产体验区、红色</w:t>
            </w:r>
            <w:r>
              <w:rPr>
                <w:rFonts w:hint="eastAsia"/>
                <w:kern w:val="0"/>
                <w:szCs w:val="21"/>
              </w:rPr>
              <w:t>文化</w:t>
            </w:r>
            <w:r>
              <w:rPr>
                <w:kern w:val="0"/>
                <w:szCs w:val="21"/>
              </w:rPr>
              <w:t>公园、列宁学校小田旧址至</w:t>
            </w:r>
            <w:r>
              <w:rPr>
                <w:rFonts w:hint="eastAsia"/>
                <w:kern w:val="0"/>
                <w:szCs w:val="21"/>
              </w:rPr>
              <w:t>“</w:t>
            </w:r>
            <w:r>
              <w:rPr>
                <w:kern w:val="0"/>
                <w:szCs w:val="21"/>
              </w:rPr>
              <w:t>三大学士亭</w:t>
            </w:r>
            <w:r>
              <w:rPr>
                <w:rFonts w:hint="eastAsia"/>
                <w:kern w:val="0"/>
                <w:szCs w:val="21"/>
              </w:rPr>
              <w:t>”</w:t>
            </w:r>
            <w:r>
              <w:rPr>
                <w:kern w:val="0"/>
                <w:szCs w:val="21"/>
              </w:rPr>
              <w:t>长征步道、红色文化驿站、列宁学校旧址等</w:t>
            </w:r>
          </w:p>
        </w:tc>
        <w:tc>
          <w:tcPr>
            <w:tcW w:w="1701" w:type="dxa"/>
            <w:shd w:val="clear" w:color="000000" w:fill="FFFFFF"/>
            <w:vAlign w:val="center"/>
          </w:tcPr>
          <w:p w:rsidR="00F626C6" w:rsidRDefault="00FA6C3D">
            <w:pPr>
              <w:widowControl/>
              <w:spacing w:line="300" w:lineRule="exact"/>
              <w:jc w:val="center"/>
              <w:rPr>
                <w:kern w:val="0"/>
                <w:szCs w:val="21"/>
              </w:rPr>
            </w:pPr>
            <w:r>
              <w:rPr>
                <w:kern w:val="0"/>
                <w:szCs w:val="21"/>
              </w:rPr>
              <w:t>茶陵县人民政府</w:t>
            </w:r>
          </w:p>
        </w:tc>
      </w:tr>
      <w:tr w:rsidR="00F626C6">
        <w:trPr>
          <w:trHeight w:val="1132"/>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谭震林、蔡兰阶、蔡会文旧居景区建设项目</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攸县</w:t>
            </w:r>
          </w:p>
        </w:tc>
        <w:tc>
          <w:tcPr>
            <w:tcW w:w="1288" w:type="dxa"/>
            <w:shd w:val="clear" w:color="000000" w:fill="FFFFFF"/>
            <w:vAlign w:val="center"/>
          </w:tcPr>
          <w:p w:rsidR="00F626C6" w:rsidRDefault="00FA6C3D">
            <w:pPr>
              <w:widowControl/>
              <w:spacing w:line="30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80" w:lineRule="exact"/>
              <w:jc w:val="center"/>
              <w:rPr>
                <w:kern w:val="0"/>
                <w:szCs w:val="21"/>
              </w:rPr>
            </w:pPr>
            <w:r>
              <w:rPr>
                <w:kern w:val="0"/>
                <w:szCs w:val="21"/>
              </w:rPr>
              <w:t>2022</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8000</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修复旧居，建设烈士革命事迹陈列馆、进景公路、游客服务中心等景区配套设施</w:t>
            </w:r>
          </w:p>
        </w:tc>
        <w:tc>
          <w:tcPr>
            <w:tcW w:w="1701" w:type="dxa"/>
            <w:shd w:val="clear" w:color="000000" w:fill="FFFFFF"/>
            <w:vAlign w:val="center"/>
          </w:tcPr>
          <w:p w:rsidR="00F626C6" w:rsidRDefault="00FA6C3D">
            <w:pPr>
              <w:widowControl/>
              <w:spacing w:line="300" w:lineRule="exact"/>
              <w:jc w:val="center"/>
              <w:rPr>
                <w:kern w:val="0"/>
                <w:szCs w:val="21"/>
              </w:rPr>
            </w:pPr>
            <w:r>
              <w:rPr>
                <w:kern w:val="0"/>
                <w:szCs w:val="21"/>
              </w:rPr>
              <w:t>攸县人民政府</w:t>
            </w:r>
          </w:p>
        </w:tc>
      </w:tr>
      <w:tr w:rsidR="00F626C6">
        <w:trPr>
          <w:trHeight w:val="695"/>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邓中夏故居提质改造项目</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宜章县</w:t>
            </w:r>
          </w:p>
        </w:tc>
        <w:tc>
          <w:tcPr>
            <w:tcW w:w="1288" w:type="dxa"/>
            <w:shd w:val="clear" w:color="000000" w:fill="FFFFFF"/>
            <w:vAlign w:val="center"/>
          </w:tcPr>
          <w:p w:rsidR="00F626C6" w:rsidRDefault="00FA6C3D">
            <w:pPr>
              <w:widowControl/>
              <w:spacing w:line="30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300" w:lineRule="exact"/>
              <w:jc w:val="center"/>
              <w:rPr>
                <w:kern w:val="0"/>
                <w:szCs w:val="21"/>
              </w:rPr>
            </w:pPr>
            <w:r>
              <w:rPr>
                <w:kern w:val="0"/>
                <w:szCs w:val="21"/>
              </w:rPr>
              <w:t>2020</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4000</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建设邓中夏故居广场、邓中夏故居陈列馆及陈展、游步道，建设修缮古民居及配套基础设施</w:t>
            </w:r>
          </w:p>
        </w:tc>
        <w:tc>
          <w:tcPr>
            <w:tcW w:w="1701" w:type="dxa"/>
            <w:shd w:val="clear" w:color="000000" w:fill="FFFFFF"/>
            <w:vAlign w:val="center"/>
          </w:tcPr>
          <w:p w:rsidR="00F626C6" w:rsidRDefault="00FA6C3D">
            <w:pPr>
              <w:widowControl/>
              <w:spacing w:line="300" w:lineRule="exact"/>
              <w:jc w:val="left"/>
              <w:rPr>
                <w:kern w:val="0"/>
                <w:szCs w:val="21"/>
              </w:rPr>
            </w:pPr>
            <w:r>
              <w:rPr>
                <w:kern w:val="0"/>
                <w:szCs w:val="21"/>
              </w:rPr>
              <w:t>宜章县人民政府</w:t>
            </w:r>
          </w:p>
        </w:tc>
      </w:tr>
      <w:tr w:rsidR="00F626C6">
        <w:trPr>
          <w:trHeight w:val="435"/>
          <w:jc w:val="center"/>
        </w:trPr>
        <w:tc>
          <w:tcPr>
            <w:tcW w:w="13553" w:type="dxa"/>
            <w:gridSpan w:val="8"/>
            <w:shd w:val="clear" w:color="000000" w:fill="FFFFFF"/>
            <w:vAlign w:val="center"/>
          </w:tcPr>
          <w:p w:rsidR="00F626C6" w:rsidRDefault="00FA6C3D">
            <w:pPr>
              <w:widowControl/>
              <w:spacing w:line="300" w:lineRule="exact"/>
              <w:jc w:val="left"/>
              <w:rPr>
                <w:b/>
                <w:bCs/>
                <w:kern w:val="0"/>
                <w:szCs w:val="21"/>
              </w:rPr>
            </w:pPr>
            <w:r>
              <w:rPr>
                <w:b/>
                <w:bCs/>
                <w:kern w:val="0"/>
                <w:szCs w:val="21"/>
              </w:rPr>
              <w:t>三、长征文化公园建设工程（</w:t>
            </w:r>
            <w:r>
              <w:rPr>
                <w:b/>
                <w:bCs/>
                <w:kern w:val="0"/>
                <w:szCs w:val="21"/>
              </w:rPr>
              <w:t>6</w:t>
            </w:r>
            <w:r>
              <w:rPr>
                <w:b/>
                <w:bCs/>
                <w:kern w:val="0"/>
                <w:szCs w:val="21"/>
              </w:rPr>
              <w:t>个项目，总投资</w:t>
            </w:r>
            <w:r>
              <w:rPr>
                <w:kern w:val="0"/>
                <w:szCs w:val="21"/>
              </w:rPr>
              <w:t>115841</w:t>
            </w:r>
            <w:r>
              <w:rPr>
                <w:b/>
                <w:bCs/>
                <w:kern w:val="0"/>
                <w:szCs w:val="21"/>
              </w:rPr>
              <w:t>万元）</w:t>
            </w:r>
          </w:p>
        </w:tc>
        <w:tc>
          <w:tcPr>
            <w:tcW w:w="1701" w:type="dxa"/>
            <w:shd w:val="clear" w:color="000000" w:fill="FFFFFF"/>
            <w:vAlign w:val="center"/>
          </w:tcPr>
          <w:p w:rsidR="00F626C6" w:rsidRDefault="00F626C6">
            <w:pPr>
              <w:widowControl/>
              <w:spacing w:line="300" w:lineRule="exact"/>
              <w:jc w:val="left"/>
              <w:rPr>
                <w:b/>
                <w:bCs/>
                <w:kern w:val="0"/>
                <w:szCs w:val="21"/>
              </w:rPr>
            </w:pPr>
          </w:p>
        </w:tc>
      </w:tr>
      <w:tr w:rsidR="00F626C6">
        <w:trPr>
          <w:trHeight w:val="926"/>
          <w:jc w:val="center"/>
        </w:trPr>
        <w:tc>
          <w:tcPr>
            <w:tcW w:w="598" w:type="dxa"/>
            <w:shd w:val="clear" w:color="000000" w:fill="FFFFFF"/>
            <w:vAlign w:val="center"/>
          </w:tcPr>
          <w:p w:rsidR="00F626C6" w:rsidRDefault="00F626C6">
            <w:pPr>
              <w:numPr>
                <w:ilvl w:val="0"/>
                <w:numId w:val="1"/>
              </w:numPr>
              <w:spacing w:line="280" w:lineRule="exact"/>
              <w:jc w:val="center"/>
              <w:rPr>
                <w:szCs w:val="21"/>
              </w:rPr>
            </w:pPr>
          </w:p>
        </w:tc>
        <w:tc>
          <w:tcPr>
            <w:tcW w:w="2259" w:type="dxa"/>
            <w:shd w:val="clear" w:color="000000" w:fill="FFFFFF"/>
            <w:vAlign w:val="center"/>
          </w:tcPr>
          <w:p w:rsidR="00F626C6" w:rsidRDefault="00FA6C3D">
            <w:pPr>
              <w:spacing w:line="280" w:lineRule="exact"/>
              <w:jc w:val="left"/>
              <w:rPr>
                <w:kern w:val="0"/>
                <w:szCs w:val="21"/>
              </w:rPr>
            </w:pPr>
            <w:r>
              <w:rPr>
                <w:szCs w:val="21"/>
              </w:rPr>
              <w:t>红军长征在湖南纪念馆建设项目</w:t>
            </w:r>
          </w:p>
        </w:tc>
        <w:tc>
          <w:tcPr>
            <w:tcW w:w="1033" w:type="dxa"/>
            <w:shd w:val="clear" w:color="000000" w:fill="FFFFFF"/>
            <w:vAlign w:val="center"/>
          </w:tcPr>
          <w:p w:rsidR="00F626C6" w:rsidRDefault="00FA6C3D">
            <w:pPr>
              <w:spacing w:line="280" w:lineRule="exact"/>
              <w:jc w:val="center"/>
              <w:rPr>
                <w:kern w:val="0"/>
                <w:szCs w:val="21"/>
              </w:rPr>
            </w:pPr>
            <w:r>
              <w:rPr>
                <w:szCs w:val="21"/>
              </w:rPr>
              <w:t>浏阳市</w:t>
            </w:r>
          </w:p>
        </w:tc>
        <w:tc>
          <w:tcPr>
            <w:tcW w:w="1288" w:type="dxa"/>
            <w:shd w:val="clear" w:color="000000" w:fill="FFFFFF"/>
            <w:vAlign w:val="center"/>
          </w:tcPr>
          <w:p w:rsidR="00F626C6" w:rsidRDefault="00FA6C3D">
            <w:pPr>
              <w:spacing w:line="280" w:lineRule="exact"/>
              <w:jc w:val="center"/>
              <w:rPr>
                <w:kern w:val="0"/>
                <w:szCs w:val="21"/>
              </w:rPr>
            </w:pPr>
            <w:r>
              <w:rPr>
                <w:kern w:val="0"/>
                <w:szCs w:val="21"/>
              </w:rPr>
              <w:t>新开工</w:t>
            </w:r>
          </w:p>
        </w:tc>
        <w:tc>
          <w:tcPr>
            <w:tcW w:w="757" w:type="dxa"/>
            <w:shd w:val="clear" w:color="000000" w:fill="FFFFFF"/>
            <w:vAlign w:val="center"/>
          </w:tcPr>
          <w:p w:rsidR="00F626C6" w:rsidRDefault="00FA6C3D">
            <w:pPr>
              <w:spacing w:line="280" w:lineRule="exact"/>
              <w:jc w:val="center"/>
              <w:rPr>
                <w:kern w:val="0"/>
                <w:szCs w:val="21"/>
              </w:rPr>
            </w:pPr>
            <w:r>
              <w:rPr>
                <w:szCs w:val="21"/>
              </w:rPr>
              <w:t>202</w:t>
            </w:r>
            <w:r>
              <w:rPr>
                <w:rFonts w:hint="eastAsia"/>
                <w:szCs w:val="21"/>
              </w:rPr>
              <w:t>1</w:t>
            </w:r>
            <w:r>
              <w:rPr>
                <w:szCs w:val="21"/>
              </w:rPr>
              <w:t xml:space="preserve"> </w:t>
            </w:r>
          </w:p>
        </w:tc>
        <w:tc>
          <w:tcPr>
            <w:tcW w:w="794" w:type="dxa"/>
            <w:shd w:val="clear" w:color="000000" w:fill="FFFFFF"/>
            <w:vAlign w:val="center"/>
          </w:tcPr>
          <w:p w:rsidR="00F626C6" w:rsidRDefault="00FA6C3D">
            <w:pPr>
              <w:widowControl/>
              <w:spacing w:line="280" w:lineRule="exact"/>
              <w:jc w:val="center"/>
              <w:rPr>
                <w:kern w:val="0"/>
                <w:szCs w:val="21"/>
              </w:rPr>
            </w:pPr>
            <w:r>
              <w:rPr>
                <w:szCs w:val="21"/>
              </w:rPr>
              <w:t>2022</w:t>
            </w:r>
          </w:p>
        </w:tc>
        <w:tc>
          <w:tcPr>
            <w:tcW w:w="1134" w:type="dxa"/>
            <w:shd w:val="clear" w:color="000000" w:fill="FFFFFF"/>
            <w:vAlign w:val="center"/>
          </w:tcPr>
          <w:p w:rsidR="00F626C6" w:rsidRDefault="00FA6C3D">
            <w:pPr>
              <w:widowControl/>
              <w:spacing w:line="280" w:lineRule="exact"/>
              <w:jc w:val="center"/>
              <w:rPr>
                <w:kern w:val="0"/>
                <w:szCs w:val="21"/>
              </w:rPr>
            </w:pPr>
            <w:r>
              <w:rPr>
                <w:kern w:val="0"/>
                <w:szCs w:val="21"/>
              </w:rPr>
              <w:t>28000</w:t>
            </w:r>
          </w:p>
        </w:tc>
        <w:tc>
          <w:tcPr>
            <w:tcW w:w="5690" w:type="dxa"/>
            <w:shd w:val="clear" w:color="000000" w:fill="FFFFFF"/>
            <w:vAlign w:val="center"/>
          </w:tcPr>
          <w:p w:rsidR="00F626C6" w:rsidRDefault="00FA6C3D">
            <w:pPr>
              <w:spacing w:line="280" w:lineRule="exact"/>
              <w:jc w:val="left"/>
              <w:rPr>
                <w:kern w:val="0"/>
                <w:szCs w:val="21"/>
              </w:rPr>
            </w:pPr>
            <w:r>
              <w:rPr>
                <w:szCs w:val="21"/>
              </w:rPr>
              <w:t>纪念馆建设、环境整治和陈列布展</w:t>
            </w:r>
          </w:p>
        </w:tc>
        <w:tc>
          <w:tcPr>
            <w:tcW w:w="1701" w:type="dxa"/>
            <w:shd w:val="clear" w:color="000000" w:fill="FFFFFF"/>
            <w:vAlign w:val="center"/>
          </w:tcPr>
          <w:p w:rsidR="00F626C6" w:rsidRDefault="00FA6C3D">
            <w:pPr>
              <w:spacing w:line="280" w:lineRule="exact"/>
              <w:jc w:val="center"/>
              <w:rPr>
                <w:szCs w:val="21"/>
              </w:rPr>
            </w:pPr>
            <w:r>
              <w:rPr>
                <w:szCs w:val="21"/>
              </w:rPr>
              <w:t>浏阳市人民政府</w:t>
            </w:r>
          </w:p>
        </w:tc>
      </w:tr>
      <w:tr w:rsidR="00F626C6">
        <w:trPr>
          <w:trHeight w:val="1219"/>
          <w:jc w:val="center"/>
        </w:trPr>
        <w:tc>
          <w:tcPr>
            <w:tcW w:w="598" w:type="dxa"/>
            <w:shd w:val="clear" w:color="000000" w:fill="FFFFFF"/>
            <w:vAlign w:val="center"/>
          </w:tcPr>
          <w:p w:rsidR="00F626C6" w:rsidRDefault="00F626C6">
            <w:pPr>
              <w:widowControl/>
              <w:numPr>
                <w:ilvl w:val="0"/>
                <w:numId w:val="1"/>
              </w:numPr>
              <w:spacing w:line="280" w:lineRule="exact"/>
              <w:jc w:val="center"/>
              <w:rPr>
                <w:kern w:val="0"/>
                <w:szCs w:val="21"/>
              </w:rPr>
            </w:pPr>
          </w:p>
        </w:tc>
        <w:tc>
          <w:tcPr>
            <w:tcW w:w="2259" w:type="dxa"/>
            <w:shd w:val="clear" w:color="000000" w:fill="FFFFFF"/>
            <w:vAlign w:val="center"/>
          </w:tcPr>
          <w:p w:rsidR="00F626C6" w:rsidRDefault="00FA6C3D">
            <w:pPr>
              <w:spacing w:line="280" w:lineRule="exact"/>
              <w:jc w:val="left"/>
              <w:rPr>
                <w:kern w:val="0"/>
                <w:szCs w:val="21"/>
              </w:rPr>
            </w:pPr>
            <w:r>
              <w:rPr>
                <w:kern w:val="0"/>
                <w:szCs w:val="21"/>
              </w:rPr>
              <w:t>中央红军长征突破第二道封锁线青石寨集中展示园建设项目</w:t>
            </w:r>
          </w:p>
        </w:tc>
        <w:tc>
          <w:tcPr>
            <w:tcW w:w="1033" w:type="dxa"/>
            <w:shd w:val="clear" w:color="000000" w:fill="FFFFFF"/>
            <w:vAlign w:val="center"/>
          </w:tcPr>
          <w:p w:rsidR="00F626C6" w:rsidRDefault="00FA6C3D">
            <w:pPr>
              <w:spacing w:line="280" w:lineRule="exact"/>
              <w:jc w:val="center"/>
              <w:rPr>
                <w:kern w:val="0"/>
                <w:szCs w:val="21"/>
              </w:rPr>
            </w:pPr>
            <w:r>
              <w:rPr>
                <w:kern w:val="0"/>
                <w:szCs w:val="21"/>
              </w:rPr>
              <w:t>汝城县</w:t>
            </w:r>
          </w:p>
        </w:tc>
        <w:tc>
          <w:tcPr>
            <w:tcW w:w="1288" w:type="dxa"/>
            <w:shd w:val="clear" w:color="000000" w:fill="FFFFFF"/>
            <w:vAlign w:val="center"/>
          </w:tcPr>
          <w:p w:rsidR="00F626C6" w:rsidRDefault="00FA6C3D">
            <w:pPr>
              <w:spacing w:line="280" w:lineRule="exact"/>
              <w:jc w:val="center"/>
              <w:rPr>
                <w:kern w:val="0"/>
                <w:szCs w:val="21"/>
              </w:rPr>
            </w:pPr>
            <w:r>
              <w:rPr>
                <w:kern w:val="0"/>
                <w:szCs w:val="21"/>
              </w:rPr>
              <w:t>新开工</w:t>
            </w:r>
          </w:p>
        </w:tc>
        <w:tc>
          <w:tcPr>
            <w:tcW w:w="757" w:type="dxa"/>
            <w:shd w:val="clear" w:color="000000" w:fill="FFFFFF"/>
            <w:vAlign w:val="center"/>
          </w:tcPr>
          <w:p w:rsidR="00F626C6" w:rsidRDefault="00FA6C3D">
            <w:pPr>
              <w:spacing w:line="280" w:lineRule="exact"/>
              <w:jc w:val="center"/>
              <w:rPr>
                <w:kern w:val="0"/>
                <w:szCs w:val="21"/>
              </w:rPr>
            </w:pPr>
            <w:r>
              <w:rPr>
                <w:kern w:val="0"/>
                <w:szCs w:val="21"/>
              </w:rPr>
              <w:t>2020</w:t>
            </w:r>
          </w:p>
        </w:tc>
        <w:tc>
          <w:tcPr>
            <w:tcW w:w="794" w:type="dxa"/>
            <w:shd w:val="clear" w:color="000000" w:fill="FFFFFF"/>
            <w:vAlign w:val="center"/>
          </w:tcPr>
          <w:p w:rsidR="00F626C6" w:rsidRDefault="00FA6C3D">
            <w:pPr>
              <w:spacing w:line="280" w:lineRule="exact"/>
              <w:jc w:val="center"/>
              <w:rPr>
                <w:kern w:val="0"/>
                <w:szCs w:val="21"/>
              </w:rPr>
            </w:pPr>
            <w:r>
              <w:rPr>
                <w:kern w:val="0"/>
                <w:szCs w:val="21"/>
              </w:rPr>
              <w:t xml:space="preserve"> 2023</w:t>
            </w:r>
          </w:p>
        </w:tc>
        <w:tc>
          <w:tcPr>
            <w:tcW w:w="1134" w:type="dxa"/>
            <w:shd w:val="clear" w:color="000000" w:fill="FFFFFF"/>
            <w:vAlign w:val="center"/>
          </w:tcPr>
          <w:p w:rsidR="00F626C6" w:rsidRDefault="00FA6C3D">
            <w:pPr>
              <w:spacing w:line="280" w:lineRule="exact"/>
              <w:jc w:val="center"/>
              <w:rPr>
                <w:kern w:val="0"/>
                <w:szCs w:val="21"/>
              </w:rPr>
            </w:pPr>
            <w:r>
              <w:rPr>
                <w:kern w:val="0"/>
                <w:szCs w:val="21"/>
              </w:rPr>
              <w:t>30000</w:t>
            </w:r>
          </w:p>
        </w:tc>
        <w:tc>
          <w:tcPr>
            <w:tcW w:w="5690" w:type="dxa"/>
            <w:shd w:val="clear" w:color="000000" w:fill="FFFFFF"/>
            <w:vAlign w:val="center"/>
          </w:tcPr>
          <w:p w:rsidR="00F626C6" w:rsidRDefault="00FA6C3D">
            <w:pPr>
              <w:spacing w:line="280" w:lineRule="exact"/>
              <w:jc w:val="left"/>
              <w:rPr>
                <w:kern w:val="0"/>
                <w:szCs w:val="21"/>
              </w:rPr>
            </w:pPr>
            <w:r>
              <w:rPr>
                <w:kern w:val="0"/>
                <w:szCs w:val="21"/>
              </w:rPr>
              <w:t>保护修缮文物本体；展示利用设施维修改造，包括标识系统、旅游服务中心、陈列布展提质等</w:t>
            </w:r>
          </w:p>
        </w:tc>
        <w:tc>
          <w:tcPr>
            <w:tcW w:w="1701" w:type="dxa"/>
            <w:shd w:val="clear" w:color="000000" w:fill="FFFFFF"/>
            <w:vAlign w:val="center"/>
          </w:tcPr>
          <w:p w:rsidR="00F626C6" w:rsidRDefault="00FA6C3D">
            <w:pPr>
              <w:spacing w:line="280" w:lineRule="exact"/>
              <w:jc w:val="center"/>
              <w:rPr>
                <w:kern w:val="0"/>
                <w:szCs w:val="21"/>
              </w:rPr>
            </w:pPr>
            <w:r>
              <w:rPr>
                <w:kern w:val="0"/>
                <w:szCs w:val="21"/>
              </w:rPr>
              <w:t>汝城县人民政府</w:t>
            </w:r>
          </w:p>
        </w:tc>
      </w:tr>
      <w:tr w:rsidR="00F626C6">
        <w:trPr>
          <w:trHeight w:val="1221"/>
          <w:jc w:val="center"/>
        </w:trPr>
        <w:tc>
          <w:tcPr>
            <w:tcW w:w="598" w:type="dxa"/>
            <w:shd w:val="clear" w:color="000000" w:fill="FFFFFF"/>
            <w:vAlign w:val="center"/>
          </w:tcPr>
          <w:p w:rsidR="00F626C6" w:rsidRDefault="00F626C6">
            <w:pPr>
              <w:widowControl/>
              <w:numPr>
                <w:ilvl w:val="0"/>
                <w:numId w:val="1"/>
              </w:numPr>
              <w:spacing w:line="280" w:lineRule="exact"/>
              <w:jc w:val="center"/>
              <w:rPr>
                <w:kern w:val="0"/>
                <w:szCs w:val="21"/>
              </w:rPr>
            </w:pPr>
          </w:p>
        </w:tc>
        <w:tc>
          <w:tcPr>
            <w:tcW w:w="2259" w:type="dxa"/>
            <w:shd w:val="clear" w:color="000000" w:fill="FFFFFF"/>
            <w:vAlign w:val="center"/>
          </w:tcPr>
          <w:p w:rsidR="00F626C6" w:rsidRDefault="00FA6C3D">
            <w:pPr>
              <w:widowControl/>
              <w:spacing w:line="280" w:lineRule="exact"/>
              <w:jc w:val="left"/>
              <w:rPr>
                <w:kern w:val="0"/>
                <w:szCs w:val="21"/>
              </w:rPr>
            </w:pPr>
            <w:r>
              <w:rPr>
                <w:kern w:val="0"/>
                <w:szCs w:val="21"/>
              </w:rPr>
              <w:t>中央红军长征突破第三道封锁线指挥部旧址提质改造项目</w:t>
            </w:r>
          </w:p>
        </w:tc>
        <w:tc>
          <w:tcPr>
            <w:tcW w:w="1033" w:type="dxa"/>
            <w:shd w:val="clear" w:color="000000" w:fill="FFFFFF"/>
            <w:vAlign w:val="center"/>
          </w:tcPr>
          <w:p w:rsidR="00F626C6" w:rsidRDefault="00FA6C3D">
            <w:pPr>
              <w:widowControl/>
              <w:spacing w:line="280" w:lineRule="exact"/>
              <w:jc w:val="center"/>
              <w:rPr>
                <w:kern w:val="0"/>
                <w:szCs w:val="21"/>
              </w:rPr>
            </w:pPr>
            <w:r>
              <w:rPr>
                <w:kern w:val="0"/>
                <w:szCs w:val="21"/>
              </w:rPr>
              <w:t>宜章县</w:t>
            </w:r>
          </w:p>
        </w:tc>
        <w:tc>
          <w:tcPr>
            <w:tcW w:w="1288" w:type="dxa"/>
            <w:shd w:val="clear" w:color="000000" w:fill="FFFFFF"/>
            <w:vAlign w:val="center"/>
          </w:tcPr>
          <w:p w:rsidR="00F626C6" w:rsidRDefault="00FA6C3D">
            <w:pPr>
              <w:widowControl/>
              <w:spacing w:line="28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8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80" w:lineRule="exact"/>
              <w:jc w:val="center"/>
              <w:rPr>
                <w:kern w:val="0"/>
                <w:szCs w:val="21"/>
              </w:rPr>
            </w:pPr>
            <w:r>
              <w:rPr>
                <w:kern w:val="0"/>
                <w:szCs w:val="21"/>
              </w:rPr>
              <w:t>2020</w:t>
            </w:r>
          </w:p>
        </w:tc>
        <w:tc>
          <w:tcPr>
            <w:tcW w:w="1134" w:type="dxa"/>
            <w:shd w:val="clear" w:color="000000" w:fill="FFFFFF"/>
            <w:vAlign w:val="center"/>
          </w:tcPr>
          <w:p w:rsidR="00F626C6" w:rsidRDefault="00FA6C3D">
            <w:pPr>
              <w:widowControl/>
              <w:spacing w:line="280" w:lineRule="exact"/>
              <w:jc w:val="center"/>
              <w:rPr>
                <w:kern w:val="0"/>
                <w:szCs w:val="21"/>
              </w:rPr>
            </w:pPr>
            <w:r>
              <w:rPr>
                <w:kern w:val="0"/>
                <w:szCs w:val="21"/>
              </w:rPr>
              <w:t>5600</w:t>
            </w:r>
          </w:p>
        </w:tc>
        <w:tc>
          <w:tcPr>
            <w:tcW w:w="5690" w:type="dxa"/>
            <w:shd w:val="clear" w:color="000000" w:fill="FFFFFF"/>
            <w:vAlign w:val="center"/>
          </w:tcPr>
          <w:p w:rsidR="00F626C6" w:rsidRDefault="00FA6C3D">
            <w:pPr>
              <w:widowControl/>
              <w:spacing w:line="280" w:lineRule="exact"/>
              <w:jc w:val="left"/>
              <w:rPr>
                <w:kern w:val="0"/>
                <w:szCs w:val="21"/>
              </w:rPr>
            </w:pPr>
            <w:r>
              <w:rPr>
                <w:kern w:val="0"/>
                <w:szCs w:val="21"/>
              </w:rPr>
              <w:t>文物本体保护修缮</w:t>
            </w:r>
            <w:r>
              <w:rPr>
                <w:kern w:val="0"/>
                <w:szCs w:val="21"/>
              </w:rPr>
              <w:t>4800</w:t>
            </w:r>
            <w:r>
              <w:rPr>
                <w:kern w:val="0"/>
                <w:szCs w:val="21"/>
              </w:rPr>
              <w:t>平方米、展陈场馆改造</w:t>
            </w:r>
            <w:r>
              <w:rPr>
                <w:kern w:val="0"/>
                <w:szCs w:val="21"/>
              </w:rPr>
              <w:t>2000</w:t>
            </w:r>
            <w:r>
              <w:rPr>
                <w:kern w:val="0"/>
                <w:szCs w:val="21"/>
              </w:rPr>
              <w:t>平方米、周边环境整治古民居修缮约</w:t>
            </w:r>
            <w:r>
              <w:rPr>
                <w:kern w:val="0"/>
                <w:szCs w:val="21"/>
              </w:rPr>
              <w:t>8000</w:t>
            </w:r>
            <w:r>
              <w:rPr>
                <w:kern w:val="0"/>
                <w:szCs w:val="21"/>
              </w:rPr>
              <w:t>平方米，建设游客服务中心、旅游厕所、标识标牌及智能导游导览系统</w:t>
            </w:r>
          </w:p>
        </w:tc>
        <w:tc>
          <w:tcPr>
            <w:tcW w:w="1701" w:type="dxa"/>
            <w:shd w:val="clear" w:color="000000" w:fill="FFFFFF"/>
            <w:vAlign w:val="center"/>
          </w:tcPr>
          <w:p w:rsidR="00F626C6" w:rsidRDefault="00FA6C3D">
            <w:pPr>
              <w:widowControl/>
              <w:spacing w:line="280" w:lineRule="exact"/>
              <w:jc w:val="center"/>
              <w:rPr>
                <w:kern w:val="0"/>
                <w:szCs w:val="21"/>
              </w:rPr>
            </w:pPr>
            <w:r>
              <w:rPr>
                <w:kern w:val="0"/>
                <w:szCs w:val="21"/>
              </w:rPr>
              <w:t>宜章县人民政府</w:t>
            </w:r>
          </w:p>
        </w:tc>
      </w:tr>
      <w:tr w:rsidR="00F626C6">
        <w:trPr>
          <w:trHeight w:val="1070"/>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280" w:lineRule="exact"/>
              <w:jc w:val="left"/>
              <w:rPr>
                <w:kern w:val="0"/>
                <w:szCs w:val="21"/>
              </w:rPr>
            </w:pPr>
            <w:r>
              <w:rPr>
                <w:kern w:val="0"/>
                <w:szCs w:val="21"/>
              </w:rPr>
              <w:t>茶陵云阳山红军纪念公园及</w:t>
            </w:r>
            <w:r>
              <w:rPr>
                <w:kern w:val="0"/>
                <w:szCs w:val="21"/>
              </w:rPr>
              <w:t>“</w:t>
            </w:r>
            <w:r>
              <w:rPr>
                <w:kern w:val="0"/>
                <w:szCs w:val="21"/>
              </w:rPr>
              <w:t>湖口挽澜</w:t>
            </w:r>
            <w:r>
              <w:rPr>
                <w:kern w:val="0"/>
                <w:szCs w:val="21"/>
              </w:rPr>
              <w:t>”</w:t>
            </w:r>
            <w:r>
              <w:rPr>
                <w:kern w:val="0"/>
                <w:szCs w:val="21"/>
              </w:rPr>
              <w:t>纪念</w:t>
            </w:r>
            <w:r>
              <w:rPr>
                <w:rFonts w:hint="eastAsia"/>
                <w:kern w:val="0"/>
                <w:szCs w:val="21"/>
              </w:rPr>
              <w:t>馆</w:t>
            </w:r>
            <w:r>
              <w:rPr>
                <w:kern w:val="0"/>
                <w:szCs w:val="21"/>
              </w:rPr>
              <w:t>建设项目</w:t>
            </w:r>
          </w:p>
        </w:tc>
        <w:tc>
          <w:tcPr>
            <w:tcW w:w="1033" w:type="dxa"/>
            <w:shd w:val="clear" w:color="000000" w:fill="FFFFFF"/>
            <w:vAlign w:val="center"/>
          </w:tcPr>
          <w:p w:rsidR="00F626C6" w:rsidRDefault="00FA6C3D">
            <w:pPr>
              <w:widowControl/>
              <w:spacing w:line="280" w:lineRule="exact"/>
              <w:jc w:val="center"/>
              <w:rPr>
                <w:kern w:val="0"/>
                <w:szCs w:val="21"/>
              </w:rPr>
            </w:pPr>
            <w:r>
              <w:rPr>
                <w:kern w:val="0"/>
                <w:szCs w:val="21"/>
              </w:rPr>
              <w:t>茶陵县</w:t>
            </w:r>
          </w:p>
        </w:tc>
        <w:tc>
          <w:tcPr>
            <w:tcW w:w="1288" w:type="dxa"/>
            <w:shd w:val="clear" w:color="000000" w:fill="FFFFFF"/>
            <w:vAlign w:val="center"/>
          </w:tcPr>
          <w:p w:rsidR="00F626C6" w:rsidRDefault="00FA6C3D">
            <w:pPr>
              <w:widowControl/>
              <w:spacing w:line="28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8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80" w:lineRule="exact"/>
              <w:jc w:val="center"/>
              <w:rPr>
                <w:kern w:val="0"/>
                <w:szCs w:val="21"/>
              </w:rPr>
            </w:pPr>
            <w:r>
              <w:rPr>
                <w:kern w:val="0"/>
                <w:szCs w:val="21"/>
              </w:rPr>
              <w:t>2021</w:t>
            </w:r>
          </w:p>
        </w:tc>
        <w:tc>
          <w:tcPr>
            <w:tcW w:w="1134" w:type="dxa"/>
            <w:shd w:val="clear" w:color="000000" w:fill="FFFFFF"/>
            <w:vAlign w:val="center"/>
          </w:tcPr>
          <w:p w:rsidR="00F626C6" w:rsidRDefault="00FA6C3D">
            <w:pPr>
              <w:widowControl/>
              <w:spacing w:line="280" w:lineRule="exact"/>
              <w:jc w:val="center"/>
              <w:rPr>
                <w:kern w:val="0"/>
                <w:szCs w:val="21"/>
              </w:rPr>
            </w:pPr>
            <w:r>
              <w:rPr>
                <w:kern w:val="0"/>
                <w:szCs w:val="21"/>
              </w:rPr>
              <w:t>15000</w:t>
            </w:r>
          </w:p>
        </w:tc>
        <w:tc>
          <w:tcPr>
            <w:tcW w:w="5690" w:type="dxa"/>
            <w:shd w:val="clear" w:color="000000" w:fill="FFFFFF"/>
            <w:vAlign w:val="center"/>
          </w:tcPr>
          <w:p w:rsidR="00F626C6" w:rsidRDefault="00FA6C3D">
            <w:pPr>
              <w:widowControl/>
              <w:spacing w:line="280" w:lineRule="exact"/>
              <w:jc w:val="left"/>
              <w:rPr>
                <w:kern w:val="0"/>
                <w:szCs w:val="21"/>
              </w:rPr>
            </w:pPr>
            <w:r>
              <w:rPr>
                <w:kern w:val="0"/>
                <w:szCs w:val="21"/>
              </w:rPr>
              <w:t>建设红军广场、牌坊，新建</w:t>
            </w:r>
            <w:r>
              <w:rPr>
                <w:kern w:val="0"/>
                <w:szCs w:val="21"/>
              </w:rPr>
              <w:t>“</w:t>
            </w:r>
            <w:r>
              <w:rPr>
                <w:kern w:val="0"/>
                <w:szCs w:val="21"/>
              </w:rPr>
              <w:t>湖口挽澜</w:t>
            </w:r>
            <w:r>
              <w:rPr>
                <w:kern w:val="0"/>
                <w:szCs w:val="21"/>
              </w:rPr>
              <w:t>”</w:t>
            </w:r>
            <w:r>
              <w:rPr>
                <w:kern w:val="0"/>
                <w:szCs w:val="21"/>
              </w:rPr>
              <w:t>纪念馆，建设</w:t>
            </w:r>
            <w:r>
              <w:rPr>
                <w:kern w:val="0"/>
                <w:szCs w:val="21"/>
              </w:rPr>
              <w:t>4</w:t>
            </w:r>
            <w:r>
              <w:rPr>
                <w:kern w:val="0"/>
                <w:szCs w:val="21"/>
              </w:rPr>
              <w:t>公里游步道及生态停车场等</w:t>
            </w:r>
          </w:p>
        </w:tc>
        <w:tc>
          <w:tcPr>
            <w:tcW w:w="1701" w:type="dxa"/>
            <w:shd w:val="clear" w:color="000000" w:fill="FFFFFF"/>
            <w:vAlign w:val="center"/>
          </w:tcPr>
          <w:p w:rsidR="00F626C6" w:rsidRDefault="00FA6C3D">
            <w:pPr>
              <w:widowControl/>
              <w:spacing w:line="280" w:lineRule="exact"/>
              <w:jc w:val="left"/>
              <w:rPr>
                <w:kern w:val="0"/>
                <w:szCs w:val="21"/>
              </w:rPr>
            </w:pPr>
            <w:r>
              <w:rPr>
                <w:kern w:val="0"/>
                <w:szCs w:val="21"/>
              </w:rPr>
              <w:t>茶陵县人民政府</w:t>
            </w:r>
          </w:p>
        </w:tc>
      </w:tr>
      <w:tr w:rsidR="00F626C6">
        <w:trPr>
          <w:trHeight w:val="961"/>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280" w:lineRule="exact"/>
              <w:jc w:val="left"/>
              <w:rPr>
                <w:kern w:val="0"/>
                <w:szCs w:val="21"/>
              </w:rPr>
            </w:pPr>
            <w:r>
              <w:rPr>
                <w:kern w:val="0"/>
                <w:szCs w:val="21"/>
              </w:rPr>
              <w:t>汝城县中央红军长征入湘第一站总司令部旧址及附属设施建设项目</w:t>
            </w:r>
          </w:p>
        </w:tc>
        <w:tc>
          <w:tcPr>
            <w:tcW w:w="1033" w:type="dxa"/>
            <w:shd w:val="clear" w:color="000000" w:fill="FFFFFF"/>
            <w:vAlign w:val="center"/>
          </w:tcPr>
          <w:p w:rsidR="00F626C6" w:rsidRDefault="00FA6C3D">
            <w:pPr>
              <w:widowControl/>
              <w:spacing w:line="280" w:lineRule="exact"/>
              <w:jc w:val="center"/>
              <w:rPr>
                <w:kern w:val="0"/>
                <w:szCs w:val="21"/>
              </w:rPr>
            </w:pPr>
            <w:r>
              <w:rPr>
                <w:kern w:val="0"/>
                <w:szCs w:val="21"/>
              </w:rPr>
              <w:t>汝城县</w:t>
            </w:r>
          </w:p>
        </w:tc>
        <w:tc>
          <w:tcPr>
            <w:tcW w:w="1288" w:type="dxa"/>
            <w:shd w:val="clear" w:color="000000" w:fill="FFFFFF"/>
            <w:vAlign w:val="center"/>
          </w:tcPr>
          <w:p w:rsidR="00F626C6" w:rsidRDefault="00FA6C3D">
            <w:pPr>
              <w:widowControl/>
              <w:spacing w:line="28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8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80" w:lineRule="exact"/>
              <w:jc w:val="center"/>
              <w:rPr>
                <w:kern w:val="0"/>
                <w:szCs w:val="21"/>
              </w:rPr>
            </w:pPr>
            <w:r>
              <w:rPr>
                <w:kern w:val="0"/>
                <w:szCs w:val="21"/>
              </w:rPr>
              <w:t>2023</w:t>
            </w:r>
          </w:p>
        </w:tc>
        <w:tc>
          <w:tcPr>
            <w:tcW w:w="1134" w:type="dxa"/>
            <w:shd w:val="clear" w:color="000000" w:fill="FFFFFF"/>
            <w:vAlign w:val="center"/>
          </w:tcPr>
          <w:p w:rsidR="00F626C6" w:rsidRDefault="00FA6C3D">
            <w:pPr>
              <w:widowControl/>
              <w:spacing w:line="280" w:lineRule="exact"/>
              <w:jc w:val="center"/>
              <w:rPr>
                <w:kern w:val="0"/>
                <w:szCs w:val="21"/>
              </w:rPr>
            </w:pPr>
            <w:r>
              <w:rPr>
                <w:kern w:val="0"/>
                <w:szCs w:val="21"/>
              </w:rPr>
              <w:t>7241</w:t>
            </w:r>
          </w:p>
        </w:tc>
        <w:tc>
          <w:tcPr>
            <w:tcW w:w="5690" w:type="dxa"/>
            <w:shd w:val="clear" w:color="000000" w:fill="FFFFFF"/>
            <w:vAlign w:val="center"/>
          </w:tcPr>
          <w:p w:rsidR="00F626C6" w:rsidRDefault="00FA6C3D">
            <w:pPr>
              <w:widowControl/>
              <w:spacing w:line="280" w:lineRule="exact"/>
              <w:jc w:val="left"/>
              <w:rPr>
                <w:kern w:val="0"/>
                <w:szCs w:val="21"/>
              </w:rPr>
            </w:pPr>
            <w:r>
              <w:rPr>
                <w:kern w:val="0"/>
                <w:szCs w:val="21"/>
              </w:rPr>
              <w:t>中央红军长征入湘第一站总司令部旧址复原陈列，文物本体保护修缮，</w:t>
            </w:r>
            <w:r>
              <w:rPr>
                <w:rFonts w:hint="eastAsia"/>
                <w:kern w:val="0"/>
                <w:szCs w:val="21"/>
              </w:rPr>
              <w:t>建设</w:t>
            </w:r>
            <w:r>
              <w:rPr>
                <w:kern w:val="0"/>
                <w:szCs w:val="21"/>
              </w:rPr>
              <w:t>景区步行道</w:t>
            </w:r>
            <w:r>
              <w:rPr>
                <w:rFonts w:hint="eastAsia"/>
                <w:kern w:val="0"/>
                <w:szCs w:val="21"/>
              </w:rPr>
              <w:t>、</w:t>
            </w:r>
            <w:r>
              <w:rPr>
                <w:kern w:val="0"/>
                <w:szCs w:val="21"/>
              </w:rPr>
              <w:t>露天停车场等附属基础设施</w:t>
            </w:r>
          </w:p>
          <w:p w:rsidR="00F626C6" w:rsidRDefault="00F626C6">
            <w:pPr>
              <w:widowControl/>
              <w:spacing w:line="280" w:lineRule="exact"/>
              <w:jc w:val="center"/>
              <w:rPr>
                <w:kern w:val="0"/>
                <w:szCs w:val="21"/>
              </w:rPr>
            </w:pPr>
          </w:p>
        </w:tc>
        <w:tc>
          <w:tcPr>
            <w:tcW w:w="1701" w:type="dxa"/>
            <w:shd w:val="clear" w:color="000000" w:fill="FFFFFF"/>
            <w:vAlign w:val="center"/>
          </w:tcPr>
          <w:p w:rsidR="00F626C6" w:rsidRDefault="00FA6C3D">
            <w:pPr>
              <w:widowControl/>
              <w:spacing w:line="280" w:lineRule="exact"/>
              <w:jc w:val="left"/>
              <w:rPr>
                <w:kern w:val="0"/>
                <w:szCs w:val="21"/>
              </w:rPr>
            </w:pPr>
            <w:r>
              <w:rPr>
                <w:kern w:val="0"/>
                <w:szCs w:val="21"/>
              </w:rPr>
              <w:t>汝城县人民政府</w:t>
            </w:r>
          </w:p>
        </w:tc>
      </w:tr>
      <w:tr w:rsidR="00F626C6">
        <w:trPr>
          <w:trHeight w:val="961"/>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280" w:lineRule="exact"/>
              <w:jc w:val="left"/>
              <w:rPr>
                <w:kern w:val="0"/>
                <w:szCs w:val="21"/>
              </w:rPr>
            </w:pPr>
            <w:r>
              <w:rPr>
                <w:kern w:val="0"/>
                <w:szCs w:val="21"/>
              </w:rPr>
              <w:t>汝城县长征干部学院建设项目</w:t>
            </w:r>
          </w:p>
        </w:tc>
        <w:tc>
          <w:tcPr>
            <w:tcW w:w="1033" w:type="dxa"/>
            <w:shd w:val="clear" w:color="000000" w:fill="FFFFFF"/>
            <w:vAlign w:val="center"/>
          </w:tcPr>
          <w:p w:rsidR="00F626C6" w:rsidRDefault="00FA6C3D">
            <w:pPr>
              <w:widowControl/>
              <w:spacing w:line="280" w:lineRule="exact"/>
              <w:jc w:val="center"/>
              <w:rPr>
                <w:kern w:val="0"/>
                <w:szCs w:val="21"/>
              </w:rPr>
            </w:pPr>
            <w:r>
              <w:rPr>
                <w:kern w:val="0"/>
                <w:szCs w:val="21"/>
              </w:rPr>
              <w:t>汝城县</w:t>
            </w:r>
          </w:p>
        </w:tc>
        <w:tc>
          <w:tcPr>
            <w:tcW w:w="1288" w:type="dxa"/>
            <w:shd w:val="clear" w:color="000000" w:fill="FFFFFF"/>
            <w:vAlign w:val="center"/>
          </w:tcPr>
          <w:p w:rsidR="00F626C6" w:rsidRDefault="00FA6C3D">
            <w:pPr>
              <w:widowControl/>
              <w:spacing w:line="28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8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80" w:lineRule="exact"/>
              <w:jc w:val="center"/>
              <w:rPr>
                <w:kern w:val="0"/>
                <w:szCs w:val="21"/>
              </w:rPr>
            </w:pPr>
            <w:r>
              <w:rPr>
                <w:kern w:val="0"/>
                <w:szCs w:val="21"/>
              </w:rPr>
              <w:t>2021</w:t>
            </w:r>
          </w:p>
        </w:tc>
        <w:tc>
          <w:tcPr>
            <w:tcW w:w="1134" w:type="dxa"/>
            <w:shd w:val="clear" w:color="000000" w:fill="FFFFFF"/>
            <w:vAlign w:val="center"/>
          </w:tcPr>
          <w:p w:rsidR="00F626C6" w:rsidRDefault="00FA6C3D">
            <w:pPr>
              <w:widowControl/>
              <w:spacing w:line="280" w:lineRule="exact"/>
              <w:jc w:val="center"/>
              <w:rPr>
                <w:kern w:val="0"/>
                <w:szCs w:val="21"/>
              </w:rPr>
            </w:pPr>
            <w:r>
              <w:rPr>
                <w:kern w:val="0"/>
                <w:szCs w:val="21"/>
              </w:rPr>
              <w:t>30000</w:t>
            </w:r>
          </w:p>
        </w:tc>
        <w:tc>
          <w:tcPr>
            <w:tcW w:w="5690" w:type="dxa"/>
            <w:shd w:val="clear" w:color="000000" w:fill="FFFFFF"/>
            <w:vAlign w:val="center"/>
          </w:tcPr>
          <w:p w:rsidR="00F626C6" w:rsidRDefault="00FA6C3D">
            <w:pPr>
              <w:rPr>
                <w:kern w:val="0"/>
                <w:szCs w:val="21"/>
              </w:rPr>
            </w:pPr>
            <w:r>
              <w:t>建设红色培训基地，新建综合楼、教学楼、学员餐厅、宿舍等，总建筑面积</w:t>
            </w:r>
            <w:r>
              <w:t>35000</w:t>
            </w:r>
            <w:r>
              <w:t>平方米</w:t>
            </w:r>
          </w:p>
        </w:tc>
        <w:tc>
          <w:tcPr>
            <w:tcW w:w="1701" w:type="dxa"/>
            <w:shd w:val="clear" w:color="000000" w:fill="FFFFFF"/>
            <w:vAlign w:val="center"/>
          </w:tcPr>
          <w:p w:rsidR="00F626C6" w:rsidRDefault="00FA6C3D">
            <w:pPr>
              <w:widowControl/>
              <w:spacing w:line="280" w:lineRule="exact"/>
              <w:jc w:val="left"/>
              <w:rPr>
                <w:kern w:val="0"/>
                <w:szCs w:val="21"/>
              </w:rPr>
            </w:pPr>
            <w:r>
              <w:rPr>
                <w:kern w:val="0"/>
                <w:szCs w:val="21"/>
              </w:rPr>
              <w:t>汝城县人民政府</w:t>
            </w:r>
          </w:p>
        </w:tc>
      </w:tr>
      <w:tr w:rsidR="00F626C6">
        <w:trPr>
          <w:trHeight w:val="435"/>
          <w:jc w:val="center"/>
        </w:trPr>
        <w:tc>
          <w:tcPr>
            <w:tcW w:w="13553" w:type="dxa"/>
            <w:gridSpan w:val="8"/>
            <w:shd w:val="clear" w:color="000000" w:fill="FFFFFF"/>
            <w:vAlign w:val="center"/>
          </w:tcPr>
          <w:p w:rsidR="00F626C6" w:rsidRDefault="00FA6C3D">
            <w:pPr>
              <w:widowControl/>
              <w:spacing w:line="300" w:lineRule="exact"/>
              <w:jc w:val="left"/>
              <w:rPr>
                <w:kern w:val="0"/>
                <w:szCs w:val="21"/>
              </w:rPr>
            </w:pPr>
            <w:r>
              <w:rPr>
                <w:b/>
                <w:bCs/>
                <w:kern w:val="0"/>
                <w:szCs w:val="21"/>
              </w:rPr>
              <w:t>四、现代农业发展示范工程（</w:t>
            </w:r>
            <w:r>
              <w:rPr>
                <w:b/>
                <w:bCs/>
                <w:kern w:val="0"/>
                <w:szCs w:val="21"/>
              </w:rPr>
              <w:t>8</w:t>
            </w:r>
            <w:r>
              <w:rPr>
                <w:b/>
                <w:bCs/>
                <w:kern w:val="0"/>
                <w:szCs w:val="21"/>
              </w:rPr>
              <w:t>个项目，总投资</w:t>
            </w:r>
            <w:r>
              <w:rPr>
                <w:kern w:val="0"/>
                <w:szCs w:val="21"/>
              </w:rPr>
              <w:t>165900</w:t>
            </w:r>
            <w:r>
              <w:rPr>
                <w:b/>
                <w:bCs/>
                <w:kern w:val="0"/>
                <w:szCs w:val="21"/>
              </w:rPr>
              <w:t>万元）</w:t>
            </w:r>
          </w:p>
        </w:tc>
        <w:tc>
          <w:tcPr>
            <w:tcW w:w="1701" w:type="dxa"/>
            <w:shd w:val="clear" w:color="000000" w:fill="FFFFFF"/>
            <w:vAlign w:val="center"/>
          </w:tcPr>
          <w:p w:rsidR="00F626C6" w:rsidRDefault="00F626C6">
            <w:pPr>
              <w:widowControl/>
              <w:spacing w:line="300" w:lineRule="exact"/>
              <w:jc w:val="left"/>
              <w:rPr>
                <w:b/>
                <w:bCs/>
                <w:kern w:val="0"/>
                <w:szCs w:val="21"/>
              </w:rPr>
            </w:pPr>
          </w:p>
        </w:tc>
      </w:tr>
      <w:tr w:rsidR="00F626C6">
        <w:trPr>
          <w:trHeight w:val="842"/>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十大农业特色品牌建设</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10</w:t>
            </w:r>
            <w:r>
              <w:rPr>
                <w:kern w:val="0"/>
                <w:szCs w:val="21"/>
              </w:rPr>
              <w:t>县市</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r>
              <w:rPr>
                <w:kern w:val="0"/>
                <w:szCs w:val="21"/>
              </w:rPr>
              <w:t xml:space="preserve">　</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2000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根据</w:t>
            </w:r>
            <w:r>
              <w:rPr>
                <w:kern w:val="0"/>
                <w:szCs w:val="21"/>
              </w:rPr>
              <w:t>“</w:t>
            </w:r>
            <w:r>
              <w:rPr>
                <w:kern w:val="0"/>
                <w:szCs w:val="21"/>
              </w:rPr>
              <w:t>湘赣红</w:t>
            </w:r>
            <w:r>
              <w:rPr>
                <w:kern w:val="0"/>
                <w:szCs w:val="21"/>
              </w:rPr>
              <w:t>”</w:t>
            </w:r>
            <w:r>
              <w:rPr>
                <w:kern w:val="0"/>
                <w:szCs w:val="21"/>
              </w:rPr>
              <w:t>区域公用品牌整体建设计划，选择一批特色品牌进行重点培育</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省农业农村厅</w:t>
            </w:r>
            <w:r>
              <w:rPr>
                <w:rFonts w:hint="eastAsia"/>
                <w:kern w:val="0"/>
                <w:szCs w:val="21"/>
              </w:rPr>
              <w:t>、</w:t>
            </w:r>
            <w:r>
              <w:rPr>
                <w:kern w:val="0"/>
                <w:szCs w:val="21"/>
              </w:rPr>
              <w:t>10</w:t>
            </w:r>
            <w:r>
              <w:rPr>
                <w:rFonts w:hint="eastAsia"/>
                <w:kern w:val="0"/>
                <w:szCs w:val="21"/>
              </w:rPr>
              <w:t>个</w:t>
            </w:r>
            <w:r>
              <w:rPr>
                <w:kern w:val="0"/>
                <w:szCs w:val="21"/>
              </w:rPr>
              <w:t>县市人民政府</w:t>
            </w:r>
          </w:p>
        </w:tc>
      </w:tr>
      <w:tr w:rsidR="00F626C6">
        <w:trPr>
          <w:trHeight w:val="709"/>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十大高标准农田示范片建设</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10</w:t>
            </w:r>
            <w:r>
              <w:rPr>
                <w:kern w:val="0"/>
                <w:szCs w:val="21"/>
              </w:rPr>
              <w:t>县市</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r>
              <w:rPr>
                <w:kern w:val="0"/>
                <w:szCs w:val="21"/>
              </w:rPr>
              <w:t xml:space="preserve">　</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 xml:space="preserve"> 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61000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每县建设</w:t>
            </w:r>
            <w:r>
              <w:rPr>
                <w:kern w:val="0"/>
                <w:szCs w:val="21"/>
              </w:rPr>
              <w:t>1</w:t>
            </w:r>
            <w:r>
              <w:rPr>
                <w:kern w:val="0"/>
                <w:szCs w:val="21"/>
              </w:rPr>
              <w:t>个高标准农田建设示范片区</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省农业农村厅</w:t>
            </w:r>
            <w:r>
              <w:rPr>
                <w:rFonts w:hint="eastAsia"/>
                <w:kern w:val="0"/>
                <w:szCs w:val="21"/>
              </w:rPr>
              <w:t>、</w:t>
            </w:r>
            <w:r>
              <w:rPr>
                <w:kern w:val="0"/>
                <w:szCs w:val="21"/>
              </w:rPr>
              <w:t>10</w:t>
            </w:r>
            <w:r>
              <w:rPr>
                <w:rFonts w:hint="eastAsia"/>
                <w:kern w:val="0"/>
                <w:szCs w:val="21"/>
              </w:rPr>
              <w:t>个</w:t>
            </w:r>
            <w:r>
              <w:rPr>
                <w:kern w:val="0"/>
                <w:szCs w:val="21"/>
              </w:rPr>
              <w:t>县市人民政府</w:t>
            </w:r>
          </w:p>
        </w:tc>
      </w:tr>
      <w:tr w:rsidR="00F626C6">
        <w:trPr>
          <w:trHeight w:val="709"/>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炎陵县湘赣边贸市场改造升级项目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炎陵县</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6500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改造市场面积</w:t>
            </w:r>
            <w:r>
              <w:rPr>
                <w:kern w:val="0"/>
                <w:szCs w:val="21"/>
              </w:rPr>
              <w:t>31000</w:t>
            </w:r>
            <w:r>
              <w:rPr>
                <w:kern w:val="0"/>
                <w:szCs w:val="21"/>
              </w:rPr>
              <w:t>平方米</w:t>
            </w:r>
            <w:r>
              <w:rPr>
                <w:rFonts w:hint="eastAsia"/>
                <w:kern w:val="0"/>
                <w:szCs w:val="21"/>
              </w:rPr>
              <w:t>；</w:t>
            </w:r>
            <w:r>
              <w:rPr>
                <w:kern w:val="0"/>
                <w:szCs w:val="21"/>
              </w:rPr>
              <w:t>新建停车场</w:t>
            </w:r>
            <w:r>
              <w:rPr>
                <w:kern w:val="0"/>
                <w:szCs w:val="21"/>
              </w:rPr>
              <w:t>2000</w:t>
            </w:r>
            <w:r>
              <w:rPr>
                <w:kern w:val="0"/>
                <w:szCs w:val="21"/>
              </w:rPr>
              <w:t>平方米，检测室、仓库、功能性用房</w:t>
            </w:r>
            <w:r>
              <w:rPr>
                <w:kern w:val="0"/>
                <w:szCs w:val="21"/>
              </w:rPr>
              <w:t>1500</w:t>
            </w:r>
            <w:r>
              <w:rPr>
                <w:kern w:val="0"/>
                <w:szCs w:val="21"/>
              </w:rPr>
              <w:t>平方米，综合超市</w:t>
            </w:r>
            <w:r>
              <w:rPr>
                <w:kern w:val="0"/>
                <w:szCs w:val="21"/>
              </w:rPr>
              <w:t>1700</w:t>
            </w:r>
            <w:r>
              <w:rPr>
                <w:kern w:val="0"/>
                <w:szCs w:val="21"/>
              </w:rPr>
              <w:t>平方米等</w:t>
            </w:r>
            <w:r>
              <w:rPr>
                <w:rFonts w:hint="eastAsia"/>
                <w:kern w:val="0"/>
                <w:szCs w:val="21"/>
              </w:rPr>
              <w:t>；</w:t>
            </w:r>
            <w:r>
              <w:rPr>
                <w:kern w:val="0"/>
                <w:szCs w:val="21"/>
              </w:rPr>
              <w:t>改造完善消防设施</w:t>
            </w:r>
            <w:r>
              <w:rPr>
                <w:rFonts w:hint="eastAsia"/>
                <w:kern w:val="0"/>
                <w:szCs w:val="21"/>
              </w:rPr>
              <w:t>、</w:t>
            </w:r>
            <w:r>
              <w:rPr>
                <w:kern w:val="0"/>
                <w:szCs w:val="21"/>
              </w:rPr>
              <w:t>市场监控、公厕</w:t>
            </w:r>
            <w:r>
              <w:rPr>
                <w:rFonts w:hint="eastAsia"/>
                <w:kern w:val="0"/>
                <w:szCs w:val="21"/>
              </w:rPr>
              <w:t>、</w:t>
            </w:r>
            <w:r>
              <w:rPr>
                <w:kern w:val="0"/>
                <w:szCs w:val="21"/>
              </w:rPr>
              <w:t>排水排污地下管网等</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炎陵县人民政府</w:t>
            </w:r>
          </w:p>
        </w:tc>
      </w:tr>
      <w:tr w:rsidR="00F626C6">
        <w:trPr>
          <w:trHeight w:val="1145"/>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桂东县福农王农产品集散中心项目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桂东县</w:t>
            </w:r>
          </w:p>
        </w:tc>
        <w:tc>
          <w:tcPr>
            <w:tcW w:w="1288" w:type="dxa"/>
            <w:shd w:val="clear" w:color="000000" w:fill="FFFFFF"/>
            <w:vAlign w:val="center"/>
          </w:tcPr>
          <w:p w:rsidR="00F626C6" w:rsidRDefault="00FA6C3D">
            <w:pPr>
              <w:widowControl/>
              <w:spacing w:line="30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 xml:space="preserve"> 2022</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40000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建设农产品交易中心、冷库、物流区、检测中心、电商产业园及商业配套区、生活配套区等</w:t>
            </w:r>
            <w:r>
              <w:rPr>
                <w:rFonts w:hint="eastAsia"/>
                <w:kern w:val="0"/>
                <w:szCs w:val="21"/>
              </w:rPr>
              <w:t>，</w:t>
            </w:r>
            <w:r>
              <w:rPr>
                <w:kern w:val="0"/>
                <w:szCs w:val="21"/>
              </w:rPr>
              <w:t>包含农产品交易平台、农业品牌运营管理中心、信息管理服务平台、销售服务平台等</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桂东县人民政府</w:t>
            </w:r>
          </w:p>
        </w:tc>
      </w:tr>
      <w:tr w:rsidR="00F626C6">
        <w:trPr>
          <w:trHeight w:val="866"/>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湘赣边区山货交易市场项目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桂东县</w:t>
            </w:r>
          </w:p>
        </w:tc>
        <w:tc>
          <w:tcPr>
            <w:tcW w:w="1288" w:type="dxa"/>
            <w:shd w:val="clear" w:color="000000" w:fill="FFFFFF"/>
            <w:vAlign w:val="center"/>
          </w:tcPr>
          <w:p w:rsidR="00F626C6" w:rsidRDefault="00FA6C3D">
            <w:pPr>
              <w:widowControl/>
              <w:spacing w:line="30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 xml:space="preserve"> 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12000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新建交易市场</w:t>
            </w:r>
            <w:r>
              <w:rPr>
                <w:kern w:val="0"/>
                <w:szCs w:val="21"/>
              </w:rPr>
              <w:t>10000</w:t>
            </w:r>
            <w:r>
              <w:rPr>
                <w:kern w:val="0"/>
                <w:szCs w:val="21"/>
              </w:rPr>
              <w:t>平方米、农产品和药材交易特色街、附属配套设施等建设</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桂东县人民政府</w:t>
            </w:r>
          </w:p>
        </w:tc>
      </w:tr>
      <w:tr w:rsidR="00F626C6">
        <w:trPr>
          <w:trHeight w:val="910"/>
          <w:jc w:val="center"/>
        </w:trPr>
        <w:tc>
          <w:tcPr>
            <w:tcW w:w="598" w:type="dxa"/>
            <w:shd w:val="clear" w:color="000000" w:fill="FFFFFF"/>
            <w:vAlign w:val="center"/>
          </w:tcPr>
          <w:p w:rsidR="00F626C6" w:rsidRDefault="00F626C6">
            <w:pPr>
              <w:widowControl/>
              <w:numPr>
                <w:ilvl w:val="0"/>
                <w:numId w:val="1"/>
              </w:numPr>
              <w:spacing w:line="280" w:lineRule="exact"/>
              <w:jc w:val="center"/>
              <w:rPr>
                <w:kern w:val="0"/>
                <w:szCs w:val="21"/>
              </w:rPr>
            </w:pPr>
          </w:p>
        </w:tc>
        <w:tc>
          <w:tcPr>
            <w:tcW w:w="2259" w:type="dxa"/>
            <w:shd w:val="clear" w:color="000000" w:fill="FFFFFF"/>
            <w:vAlign w:val="center"/>
          </w:tcPr>
          <w:p w:rsidR="00F626C6" w:rsidRDefault="00FA6C3D">
            <w:pPr>
              <w:widowControl/>
              <w:spacing w:line="280" w:lineRule="exact"/>
              <w:jc w:val="left"/>
              <w:rPr>
                <w:kern w:val="0"/>
                <w:szCs w:val="21"/>
              </w:rPr>
            </w:pPr>
            <w:r>
              <w:rPr>
                <w:kern w:val="0"/>
                <w:szCs w:val="21"/>
              </w:rPr>
              <w:t>湖南大奎生物科技枳壳全程高值化研发项目</w:t>
            </w:r>
          </w:p>
        </w:tc>
        <w:tc>
          <w:tcPr>
            <w:tcW w:w="1033" w:type="dxa"/>
            <w:shd w:val="clear" w:color="000000" w:fill="FFFFFF"/>
            <w:vAlign w:val="center"/>
          </w:tcPr>
          <w:p w:rsidR="00F626C6" w:rsidRDefault="00FA6C3D">
            <w:pPr>
              <w:widowControl/>
              <w:spacing w:line="280" w:lineRule="exact"/>
              <w:jc w:val="center"/>
              <w:rPr>
                <w:kern w:val="0"/>
                <w:szCs w:val="21"/>
              </w:rPr>
            </w:pPr>
            <w:r>
              <w:rPr>
                <w:kern w:val="0"/>
                <w:szCs w:val="21"/>
              </w:rPr>
              <w:t>安仁县</w:t>
            </w:r>
          </w:p>
        </w:tc>
        <w:tc>
          <w:tcPr>
            <w:tcW w:w="1288" w:type="dxa"/>
            <w:shd w:val="clear" w:color="000000" w:fill="FFFFFF"/>
            <w:vAlign w:val="center"/>
          </w:tcPr>
          <w:p w:rsidR="00F626C6" w:rsidRDefault="00FA6C3D">
            <w:pPr>
              <w:widowControl/>
              <w:spacing w:line="280" w:lineRule="exact"/>
              <w:jc w:val="center"/>
              <w:rPr>
                <w:kern w:val="0"/>
                <w:szCs w:val="21"/>
              </w:rPr>
            </w:pPr>
            <w:r>
              <w:rPr>
                <w:kern w:val="0"/>
                <w:szCs w:val="21"/>
              </w:rPr>
              <w:t>续建</w:t>
            </w:r>
          </w:p>
        </w:tc>
        <w:tc>
          <w:tcPr>
            <w:tcW w:w="757" w:type="dxa"/>
            <w:shd w:val="clear" w:color="000000" w:fill="FFFFFF"/>
            <w:vAlign w:val="center"/>
          </w:tcPr>
          <w:p w:rsidR="00F626C6" w:rsidRDefault="00FA6C3D">
            <w:pPr>
              <w:widowControl/>
              <w:spacing w:line="28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280" w:lineRule="exact"/>
              <w:jc w:val="center"/>
              <w:rPr>
                <w:kern w:val="0"/>
                <w:szCs w:val="21"/>
              </w:rPr>
            </w:pPr>
            <w:r>
              <w:rPr>
                <w:kern w:val="0"/>
                <w:szCs w:val="21"/>
              </w:rPr>
              <w:t xml:space="preserve"> 2021</w:t>
            </w:r>
          </w:p>
        </w:tc>
        <w:tc>
          <w:tcPr>
            <w:tcW w:w="1134" w:type="dxa"/>
            <w:shd w:val="clear" w:color="000000" w:fill="FFFFFF"/>
            <w:vAlign w:val="center"/>
          </w:tcPr>
          <w:p w:rsidR="00F626C6" w:rsidRDefault="00FA6C3D">
            <w:pPr>
              <w:widowControl/>
              <w:spacing w:line="280" w:lineRule="exact"/>
              <w:jc w:val="center"/>
              <w:rPr>
                <w:kern w:val="0"/>
                <w:szCs w:val="21"/>
              </w:rPr>
            </w:pPr>
            <w:r>
              <w:rPr>
                <w:kern w:val="0"/>
                <w:szCs w:val="21"/>
              </w:rPr>
              <w:t>3400</w:t>
            </w:r>
          </w:p>
        </w:tc>
        <w:tc>
          <w:tcPr>
            <w:tcW w:w="5690" w:type="dxa"/>
            <w:shd w:val="clear" w:color="000000" w:fill="FFFFFF"/>
            <w:vAlign w:val="center"/>
          </w:tcPr>
          <w:p w:rsidR="00F626C6" w:rsidRDefault="00FA6C3D">
            <w:pPr>
              <w:widowControl/>
              <w:spacing w:line="280" w:lineRule="exact"/>
              <w:jc w:val="left"/>
              <w:rPr>
                <w:kern w:val="0"/>
                <w:szCs w:val="21"/>
              </w:rPr>
            </w:pPr>
            <w:r>
              <w:rPr>
                <w:kern w:val="0"/>
                <w:szCs w:val="21"/>
              </w:rPr>
              <w:t>建设厂房</w:t>
            </w:r>
            <w:r>
              <w:rPr>
                <w:kern w:val="0"/>
                <w:szCs w:val="21"/>
              </w:rPr>
              <w:t xml:space="preserve"> 5000 </w:t>
            </w:r>
            <w:r>
              <w:rPr>
                <w:kern w:val="0"/>
                <w:szCs w:val="21"/>
              </w:rPr>
              <w:t>平方米、枳壳全程高值化研发生产线</w:t>
            </w:r>
            <w:r>
              <w:rPr>
                <w:kern w:val="0"/>
                <w:szCs w:val="21"/>
              </w:rPr>
              <w:t xml:space="preserve"> 3 </w:t>
            </w:r>
            <w:r>
              <w:rPr>
                <w:kern w:val="0"/>
                <w:szCs w:val="21"/>
              </w:rPr>
              <w:t>条，购置大型烘干机、枳壳提取物全套设备、检验检测设备等</w:t>
            </w:r>
          </w:p>
        </w:tc>
        <w:tc>
          <w:tcPr>
            <w:tcW w:w="1701" w:type="dxa"/>
            <w:shd w:val="clear" w:color="000000" w:fill="FFFFFF"/>
            <w:vAlign w:val="center"/>
          </w:tcPr>
          <w:p w:rsidR="00F626C6" w:rsidRDefault="00FA6C3D">
            <w:pPr>
              <w:widowControl/>
              <w:spacing w:line="280" w:lineRule="exact"/>
              <w:rPr>
                <w:kern w:val="0"/>
                <w:szCs w:val="21"/>
              </w:rPr>
            </w:pPr>
            <w:r>
              <w:rPr>
                <w:kern w:val="0"/>
                <w:szCs w:val="21"/>
              </w:rPr>
              <w:t>湖南大奎生物科技有限责任公司</w:t>
            </w:r>
          </w:p>
        </w:tc>
      </w:tr>
      <w:tr w:rsidR="00F626C6">
        <w:trPr>
          <w:trHeight w:val="451"/>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湘汝</w:t>
            </w:r>
            <w:r>
              <w:rPr>
                <w:kern w:val="0"/>
                <w:szCs w:val="21"/>
              </w:rPr>
              <w:t>50</w:t>
            </w:r>
            <w:r>
              <w:rPr>
                <w:kern w:val="0"/>
                <w:szCs w:val="21"/>
              </w:rPr>
              <w:t>万吨辣椒制品加工项目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汝城县三星工业园</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 xml:space="preserve"> 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21000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新建生产车间、仓库、冷库、办公楼、宿舍、科研大楼；新建辣椒自动生产流水线</w:t>
            </w:r>
            <w:r>
              <w:rPr>
                <w:kern w:val="0"/>
                <w:szCs w:val="21"/>
              </w:rPr>
              <w:t>16</w:t>
            </w:r>
            <w:r>
              <w:rPr>
                <w:kern w:val="0"/>
                <w:szCs w:val="21"/>
              </w:rPr>
              <w:t>条，蔬菜休闲食品自动生产流水线</w:t>
            </w:r>
            <w:r>
              <w:rPr>
                <w:kern w:val="0"/>
                <w:szCs w:val="21"/>
              </w:rPr>
              <w:t>3</w:t>
            </w:r>
            <w:r>
              <w:rPr>
                <w:kern w:val="0"/>
                <w:szCs w:val="21"/>
              </w:rPr>
              <w:t>条；建设停车场地、绿化、排污、净化灯</w:t>
            </w:r>
            <w:r>
              <w:rPr>
                <w:rFonts w:hint="eastAsia"/>
                <w:kern w:val="0"/>
                <w:szCs w:val="21"/>
              </w:rPr>
              <w:t>等</w:t>
            </w:r>
            <w:r>
              <w:rPr>
                <w:kern w:val="0"/>
                <w:szCs w:val="21"/>
              </w:rPr>
              <w:t>设备设施</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汝城县繁华食品有限公司</w:t>
            </w:r>
          </w:p>
        </w:tc>
      </w:tr>
      <w:tr w:rsidR="00F626C6">
        <w:trPr>
          <w:trHeight w:val="451"/>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湘赣边鲜肉供应中心工程</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茶陵县</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2025</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20000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建设生猪屠宰加工厂和肉牛屠宰加工厂，包括厂房建设、屠宰设备、环保设备、冷链物流配套设施等</w:t>
            </w:r>
          </w:p>
        </w:tc>
        <w:tc>
          <w:tcPr>
            <w:tcW w:w="1701" w:type="dxa"/>
            <w:shd w:val="clear" w:color="000000" w:fill="FFFFFF"/>
            <w:vAlign w:val="center"/>
          </w:tcPr>
          <w:p w:rsidR="00F626C6" w:rsidRDefault="00FA6C3D">
            <w:pPr>
              <w:widowControl/>
              <w:spacing w:line="260" w:lineRule="exact"/>
              <w:jc w:val="left"/>
              <w:rPr>
                <w:kern w:val="0"/>
                <w:szCs w:val="21"/>
              </w:rPr>
            </w:pPr>
            <w:r>
              <w:rPr>
                <w:kern w:val="0"/>
                <w:szCs w:val="21"/>
              </w:rPr>
              <w:t>茶陵县人民政府</w:t>
            </w:r>
          </w:p>
        </w:tc>
      </w:tr>
      <w:tr w:rsidR="00F626C6">
        <w:trPr>
          <w:trHeight w:val="495"/>
          <w:jc w:val="center"/>
        </w:trPr>
        <w:tc>
          <w:tcPr>
            <w:tcW w:w="13553" w:type="dxa"/>
            <w:gridSpan w:val="8"/>
            <w:shd w:val="clear" w:color="000000" w:fill="FFFFFF"/>
            <w:vAlign w:val="center"/>
          </w:tcPr>
          <w:p w:rsidR="00F626C6" w:rsidRDefault="00FA6C3D">
            <w:pPr>
              <w:widowControl/>
              <w:spacing w:line="300" w:lineRule="exact"/>
              <w:jc w:val="left"/>
              <w:rPr>
                <w:b/>
                <w:bCs/>
                <w:kern w:val="0"/>
                <w:szCs w:val="21"/>
              </w:rPr>
            </w:pPr>
            <w:r>
              <w:rPr>
                <w:b/>
                <w:bCs/>
                <w:kern w:val="0"/>
                <w:szCs w:val="21"/>
              </w:rPr>
              <w:t>五、产业转型升级振兴工程（</w:t>
            </w:r>
            <w:r>
              <w:rPr>
                <w:b/>
                <w:bCs/>
                <w:kern w:val="0"/>
                <w:szCs w:val="21"/>
              </w:rPr>
              <w:t>17</w:t>
            </w:r>
            <w:r>
              <w:rPr>
                <w:b/>
                <w:bCs/>
                <w:kern w:val="0"/>
                <w:szCs w:val="21"/>
              </w:rPr>
              <w:t>个项目，总投资</w:t>
            </w:r>
            <w:r>
              <w:rPr>
                <w:kern w:val="0"/>
                <w:szCs w:val="21"/>
              </w:rPr>
              <w:t>5431143</w:t>
            </w:r>
            <w:r>
              <w:rPr>
                <w:b/>
                <w:bCs/>
                <w:kern w:val="0"/>
                <w:szCs w:val="21"/>
              </w:rPr>
              <w:t>万元）</w:t>
            </w:r>
            <w:r>
              <w:rPr>
                <w:kern w:val="0"/>
                <w:szCs w:val="21"/>
              </w:rPr>
              <w:t xml:space="preserve">　</w:t>
            </w:r>
          </w:p>
        </w:tc>
        <w:tc>
          <w:tcPr>
            <w:tcW w:w="1701" w:type="dxa"/>
            <w:shd w:val="clear" w:color="000000" w:fill="FFFFFF"/>
            <w:vAlign w:val="center"/>
          </w:tcPr>
          <w:p w:rsidR="00F626C6" w:rsidRDefault="00F626C6">
            <w:pPr>
              <w:widowControl/>
              <w:spacing w:line="300" w:lineRule="exact"/>
              <w:jc w:val="left"/>
              <w:rPr>
                <w:b/>
                <w:bCs/>
                <w:kern w:val="0"/>
                <w:szCs w:val="21"/>
              </w:rPr>
            </w:pPr>
          </w:p>
        </w:tc>
      </w:tr>
      <w:tr w:rsidR="00F626C6">
        <w:trPr>
          <w:trHeight w:val="918"/>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世界烟花之都</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浏阳市</w:t>
            </w:r>
          </w:p>
        </w:tc>
        <w:tc>
          <w:tcPr>
            <w:tcW w:w="1288" w:type="dxa"/>
            <w:shd w:val="clear" w:color="000000" w:fill="FFFFFF"/>
            <w:vAlign w:val="center"/>
          </w:tcPr>
          <w:p w:rsidR="00F626C6" w:rsidRDefault="00FA6C3D">
            <w:pPr>
              <w:widowControl/>
              <w:spacing w:line="280" w:lineRule="exact"/>
              <w:jc w:val="center"/>
              <w:rPr>
                <w:kern w:val="0"/>
                <w:szCs w:val="21"/>
              </w:rPr>
            </w:pPr>
            <w:r>
              <w:rPr>
                <w:kern w:val="0"/>
                <w:szCs w:val="21"/>
              </w:rPr>
              <w:t>续建</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300" w:lineRule="exact"/>
              <w:jc w:val="center"/>
              <w:rPr>
                <w:kern w:val="0"/>
                <w:szCs w:val="21"/>
              </w:rPr>
            </w:pPr>
            <w:r>
              <w:rPr>
                <w:kern w:val="0"/>
                <w:szCs w:val="21"/>
              </w:rPr>
              <w:t xml:space="preserve"> 2025</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120000</w:t>
            </w:r>
          </w:p>
        </w:tc>
        <w:tc>
          <w:tcPr>
            <w:tcW w:w="5690" w:type="dxa"/>
            <w:shd w:val="clear" w:color="000000" w:fill="FFFFFF"/>
            <w:vAlign w:val="center"/>
          </w:tcPr>
          <w:p w:rsidR="00F626C6" w:rsidRDefault="00FA6C3D">
            <w:pPr>
              <w:widowControl/>
              <w:spacing w:line="280" w:lineRule="exact"/>
              <w:jc w:val="left"/>
              <w:rPr>
                <w:kern w:val="0"/>
                <w:szCs w:val="21"/>
              </w:rPr>
            </w:pPr>
            <w:r>
              <w:rPr>
                <w:kern w:val="0"/>
                <w:szCs w:val="21"/>
              </w:rPr>
              <w:t>建设湘赣边花炮产业全球总部基地、花炮研究院、展示中心、特色产业园等公共服务平台；建设湘赣边</w:t>
            </w:r>
            <w:r>
              <w:rPr>
                <w:kern w:val="0"/>
                <w:szCs w:val="21"/>
              </w:rPr>
              <w:t>“</w:t>
            </w:r>
            <w:r>
              <w:rPr>
                <w:kern w:val="0"/>
                <w:szCs w:val="21"/>
              </w:rPr>
              <w:t>烟花云</w:t>
            </w:r>
            <w:r>
              <w:rPr>
                <w:kern w:val="0"/>
                <w:szCs w:val="21"/>
              </w:rPr>
              <w:t>”</w:t>
            </w:r>
            <w:r>
              <w:rPr>
                <w:kern w:val="0"/>
                <w:szCs w:val="21"/>
              </w:rPr>
              <w:t>花炮联动监管平台</w:t>
            </w:r>
          </w:p>
        </w:tc>
        <w:tc>
          <w:tcPr>
            <w:tcW w:w="1701" w:type="dxa"/>
            <w:shd w:val="clear" w:color="000000" w:fill="FFFFFF"/>
            <w:vAlign w:val="center"/>
          </w:tcPr>
          <w:p w:rsidR="00F626C6" w:rsidRDefault="00FA6C3D">
            <w:pPr>
              <w:widowControl/>
              <w:spacing w:line="300" w:lineRule="exact"/>
              <w:jc w:val="center"/>
              <w:rPr>
                <w:kern w:val="0"/>
                <w:szCs w:val="21"/>
              </w:rPr>
            </w:pPr>
            <w:r>
              <w:rPr>
                <w:kern w:val="0"/>
                <w:szCs w:val="21"/>
              </w:rPr>
              <w:t>浏阳市人民政府</w:t>
            </w:r>
          </w:p>
        </w:tc>
      </w:tr>
      <w:tr w:rsidR="00F626C6">
        <w:trPr>
          <w:trHeight w:val="678"/>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五彩陶瓷之都</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醴陵市</w:t>
            </w:r>
          </w:p>
        </w:tc>
        <w:tc>
          <w:tcPr>
            <w:tcW w:w="1288" w:type="dxa"/>
            <w:shd w:val="clear" w:color="000000" w:fill="FFFFFF"/>
            <w:vAlign w:val="center"/>
          </w:tcPr>
          <w:p w:rsidR="00F626C6" w:rsidRDefault="00FA6C3D">
            <w:pPr>
              <w:widowControl/>
              <w:spacing w:line="300" w:lineRule="exact"/>
              <w:jc w:val="center"/>
              <w:rPr>
                <w:kern w:val="0"/>
                <w:szCs w:val="21"/>
              </w:rPr>
            </w:pPr>
            <w:r>
              <w:rPr>
                <w:kern w:val="0"/>
                <w:szCs w:val="21"/>
              </w:rPr>
              <w:t>续建</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300" w:lineRule="exact"/>
              <w:jc w:val="center"/>
              <w:rPr>
                <w:kern w:val="0"/>
                <w:szCs w:val="21"/>
              </w:rPr>
            </w:pPr>
            <w:r>
              <w:rPr>
                <w:kern w:val="0"/>
                <w:szCs w:val="21"/>
              </w:rPr>
              <w:t xml:space="preserve"> 2021</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953000</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建设中国陶瓷谷核心片区（陶子湖）产业开发、釉下五彩城、陶瓷工业互联网综合服务云平台等</w:t>
            </w:r>
            <w:r>
              <w:rPr>
                <w:kern w:val="0"/>
                <w:szCs w:val="21"/>
              </w:rPr>
              <w:t>12</w:t>
            </w:r>
            <w:r>
              <w:rPr>
                <w:kern w:val="0"/>
                <w:szCs w:val="21"/>
              </w:rPr>
              <w:t>个项目</w:t>
            </w:r>
          </w:p>
        </w:tc>
        <w:tc>
          <w:tcPr>
            <w:tcW w:w="1701" w:type="dxa"/>
            <w:shd w:val="clear" w:color="000000" w:fill="FFFFFF"/>
            <w:vAlign w:val="center"/>
          </w:tcPr>
          <w:p w:rsidR="00F626C6" w:rsidRDefault="00FA6C3D">
            <w:pPr>
              <w:pStyle w:val="a0"/>
              <w:spacing w:line="300" w:lineRule="exact"/>
              <w:jc w:val="center"/>
              <w:rPr>
                <w:kern w:val="0"/>
                <w:szCs w:val="21"/>
              </w:rPr>
            </w:pPr>
            <w:r>
              <w:rPr>
                <w:kern w:val="0"/>
                <w:szCs w:val="21"/>
              </w:rPr>
              <w:t>醴陵市人民政府</w:t>
            </w:r>
          </w:p>
        </w:tc>
      </w:tr>
      <w:tr w:rsidR="00F626C6">
        <w:trPr>
          <w:trHeight w:val="659"/>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第</w:t>
            </w:r>
            <w:r>
              <w:rPr>
                <w:kern w:val="0"/>
                <w:szCs w:val="21"/>
              </w:rPr>
              <w:t>8.6</w:t>
            </w:r>
            <w:r>
              <w:rPr>
                <w:kern w:val="0"/>
                <w:szCs w:val="21"/>
              </w:rPr>
              <w:t>代超高清新型显示器件生产线项目</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浏阳经开区（高新区）</w:t>
            </w:r>
          </w:p>
        </w:tc>
        <w:tc>
          <w:tcPr>
            <w:tcW w:w="1288" w:type="dxa"/>
            <w:shd w:val="clear" w:color="000000" w:fill="FFFFFF"/>
            <w:vAlign w:val="center"/>
          </w:tcPr>
          <w:p w:rsidR="00F626C6" w:rsidRDefault="00FA6C3D">
            <w:pPr>
              <w:widowControl/>
              <w:spacing w:line="30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300" w:lineRule="exact"/>
              <w:jc w:val="center"/>
              <w:rPr>
                <w:kern w:val="0"/>
                <w:szCs w:val="21"/>
              </w:rPr>
            </w:pPr>
            <w:r>
              <w:rPr>
                <w:kern w:val="0"/>
                <w:szCs w:val="21"/>
              </w:rPr>
              <w:t xml:space="preserve"> 2022</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 xml:space="preserve">3200000 </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建设惠科第</w:t>
            </w:r>
            <w:r>
              <w:rPr>
                <w:kern w:val="0"/>
                <w:szCs w:val="21"/>
              </w:rPr>
              <w:t>8.6</w:t>
            </w:r>
            <w:r>
              <w:rPr>
                <w:kern w:val="0"/>
                <w:szCs w:val="21"/>
              </w:rPr>
              <w:t>代超高清新型显示器件生产线，预计形成月产</w:t>
            </w:r>
            <w:r>
              <w:rPr>
                <w:kern w:val="0"/>
                <w:szCs w:val="21"/>
              </w:rPr>
              <w:t>12</w:t>
            </w:r>
            <w:r>
              <w:rPr>
                <w:kern w:val="0"/>
                <w:szCs w:val="21"/>
              </w:rPr>
              <w:t>万片</w:t>
            </w:r>
            <w:r>
              <w:rPr>
                <w:kern w:val="0"/>
                <w:szCs w:val="21"/>
              </w:rPr>
              <w:t>TFT LCD</w:t>
            </w:r>
            <w:r>
              <w:rPr>
                <w:kern w:val="0"/>
                <w:szCs w:val="21"/>
              </w:rPr>
              <w:t>面板、</w:t>
            </w:r>
            <w:r>
              <w:rPr>
                <w:kern w:val="0"/>
                <w:szCs w:val="21"/>
              </w:rPr>
              <w:t>1.8</w:t>
            </w:r>
            <w:r>
              <w:rPr>
                <w:kern w:val="0"/>
                <w:szCs w:val="21"/>
              </w:rPr>
              <w:t>万片白光</w:t>
            </w:r>
            <w:r>
              <w:rPr>
                <w:kern w:val="0"/>
                <w:szCs w:val="21"/>
              </w:rPr>
              <w:t>OLED</w:t>
            </w:r>
            <w:r>
              <w:rPr>
                <w:kern w:val="0"/>
                <w:szCs w:val="21"/>
              </w:rPr>
              <w:t>面板规模</w:t>
            </w:r>
          </w:p>
        </w:tc>
        <w:tc>
          <w:tcPr>
            <w:tcW w:w="1701" w:type="dxa"/>
            <w:shd w:val="clear" w:color="000000" w:fill="FFFFFF"/>
            <w:vAlign w:val="center"/>
          </w:tcPr>
          <w:p w:rsidR="00F626C6" w:rsidRDefault="00FA6C3D">
            <w:pPr>
              <w:widowControl/>
              <w:spacing w:line="300" w:lineRule="exact"/>
              <w:jc w:val="center"/>
              <w:rPr>
                <w:kern w:val="0"/>
                <w:szCs w:val="21"/>
              </w:rPr>
            </w:pPr>
            <w:r>
              <w:rPr>
                <w:kern w:val="0"/>
                <w:szCs w:val="21"/>
              </w:rPr>
              <w:t>惠科股份有限公司</w:t>
            </w:r>
          </w:p>
        </w:tc>
      </w:tr>
      <w:tr w:rsidR="00F626C6">
        <w:trPr>
          <w:trHeight w:val="436"/>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豪恩声学项目</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浏阳经开区（高新区）</w:t>
            </w:r>
          </w:p>
        </w:tc>
        <w:tc>
          <w:tcPr>
            <w:tcW w:w="1288" w:type="dxa"/>
            <w:shd w:val="clear" w:color="000000" w:fill="FFFFFF"/>
            <w:vAlign w:val="center"/>
          </w:tcPr>
          <w:p w:rsidR="00F626C6" w:rsidRDefault="00FA6C3D">
            <w:pPr>
              <w:widowControl/>
              <w:spacing w:line="300" w:lineRule="exact"/>
              <w:jc w:val="center"/>
              <w:rPr>
                <w:kern w:val="0"/>
                <w:szCs w:val="21"/>
              </w:rPr>
            </w:pPr>
            <w:r>
              <w:rPr>
                <w:kern w:val="0"/>
                <w:szCs w:val="21"/>
              </w:rPr>
              <w:t>续建</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300" w:lineRule="exact"/>
              <w:jc w:val="center"/>
              <w:rPr>
                <w:kern w:val="0"/>
                <w:szCs w:val="21"/>
              </w:rPr>
            </w:pPr>
            <w:r>
              <w:rPr>
                <w:kern w:val="0"/>
                <w:szCs w:val="21"/>
              </w:rPr>
              <w:t xml:space="preserve"> 2021</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500000</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建设微型电声元器件和消费类声学产品生产线</w:t>
            </w:r>
          </w:p>
        </w:tc>
        <w:tc>
          <w:tcPr>
            <w:tcW w:w="1701" w:type="dxa"/>
            <w:shd w:val="clear" w:color="000000" w:fill="FFFFFF"/>
            <w:vAlign w:val="center"/>
          </w:tcPr>
          <w:p w:rsidR="00F626C6" w:rsidRDefault="00FA6C3D">
            <w:pPr>
              <w:widowControl/>
              <w:spacing w:line="300" w:lineRule="exact"/>
              <w:jc w:val="center"/>
              <w:rPr>
                <w:kern w:val="0"/>
                <w:szCs w:val="21"/>
              </w:rPr>
            </w:pPr>
            <w:r>
              <w:rPr>
                <w:kern w:val="0"/>
                <w:szCs w:val="21"/>
              </w:rPr>
              <w:t>湖南盈准科技有限公司</w:t>
            </w:r>
          </w:p>
        </w:tc>
      </w:tr>
      <w:tr w:rsidR="00F626C6">
        <w:trPr>
          <w:trHeight w:val="900"/>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云母产业园（一期）项目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平江高新区</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24000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建设</w:t>
            </w:r>
            <w:r>
              <w:rPr>
                <w:kern w:val="0"/>
                <w:szCs w:val="21"/>
              </w:rPr>
              <w:t>11</w:t>
            </w:r>
            <w:r>
              <w:rPr>
                <w:kern w:val="0"/>
                <w:szCs w:val="21"/>
              </w:rPr>
              <w:t>栋厂房、</w:t>
            </w:r>
            <w:r>
              <w:rPr>
                <w:kern w:val="0"/>
                <w:szCs w:val="21"/>
              </w:rPr>
              <w:t>210</w:t>
            </w:r>
            <w:r>
              <w:rPr>
                <w:kern w:val="0"/>
                <w:szCs w:val="21"/>
              </w:rPr>
              <w:t>个停车位，总建筑面积</w:t>
            </w:r>
            <w:r>
              <w:rPr>
                <w:kern w:val="0"/>
                <w:szCs w:val="21"/>
              </w:rPr>
              <w:t>100620</w:t>
            </w:r>
            <w:r>
              <w:rPr>
                <w:kern w:val="0"/>
                <w:szCs w:val="21"/>
              </w:rPr>
              <w:t>平方米</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平江县威派云母绝缘材料有限公司</w:t>
            </w:r>
          </w:p>
        </w:tc>
      </w:tr>
      <w:tr w:rsidR="00F626C6">
        <w:trPr>
          <w:trHeight w:val="639"/>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方正达新材料三期</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平江高新区</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30000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建设厂房</w:t>
            </w:r>
            <w:r>
              <w:rPr>
                <w:kern w:val="0"/>
                <w:szCs w:val="21"/>
              </w:rPr>
              <w:t>4.75</w:t>
            </w:r>
            <w:r>
              <w:rPr>
                <w:kern w:val="0"/>
                <w:szCs w:val="21"/>
              </w:rPr>
              <w:t>万平方米，年产特种</w:t>
            </w:r>
            <w:r>
              <w:rPr>
                <w:kern w:val="0"/>
                <w:szCs w:val="21"/>
              </w:rPr>
              <w:t>LED</w:t>
            </w:r>
            <w:r>
              <w:rPr>
                <w:kern w:val="0"/>
                <w:szCs w:val="21"/>
              </w:rPr>
              <w:t>高导热耐高压铝基覆铜板材料</w:t>
            </w:r>
            <w:r>
              <w:rPr>
                <w:kern w:val="0"/>
                <w:szCs w:val="21"/>
              </w:rPr>
              <w:t>600</w:t>
            </w:r>
            <w:r>
              <w:rPr>
                <w:kern w:val="0"/>
                <w:szCs w:val="21"/>
              </w:rPr>
              <w:t>万平方米、铝基印制电路</w:t>
            </w:r>
            <w:r>
              <w:rPr>
                <w:kern w:val="0"/>
                <w:szCs w:val="21"/>
              </w:rPr>
              <w:t>600</w:t>
            </w:r>
            <w:r>
              <w:rPr>
                <w:kern w:val="0"/>
                <w:szCs w:val="21"/>
              </w:rPr>
              <w:t>万平方米</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方正达科技公司</w:t>
            </w:r>
          </w:p>
        </w:tc>
      </w:tr>
      <w:tr w:rsidR="00F626C6">
        <w:trPr>
          <w:trHeight w:val="764"/>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恒基</w:t>
            </w:r>
            <w:r>
              <w:rPr>
                <w:kern w:val="0"/>
                <w:szCs w:val="21"/>
              </w:rPr>
              <w:t>5G</w:t>
            </w:r>
            <w:r>
              <w:rPr>
                <w:kern w:val="0"/>
                <w:szCs w:val="21"/>
              </w:rPr>
              <w:t>应用高氮无磁粉末成果转化项目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平江高新区</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10000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新建粉末制备车间</w:t>
            </w:r>
            <w:r>
              <w:rPr>
                <w:kern w:val="0"/>
                <w:szCs w:val="21"/>
              </w:rPr>
              <w:t>1500</w:t>
            </w:r>
            <w:r>
              <w:rPr>
                <w:kern w:val="0"/>
                <w:szCs w:val="21"/>
              </w:rPr>
              <w:t>平方米，表面改性、分级、合批专用车间</w:t>
            </w:r>
            <w:r>
              <w:rPr>
                <w:kern w:val="0"/>
                <w:szCs w:val="21"/>
              </w:rPr>
              <w:t>1500</w:t>
            </w:r>
            <w:r>
              <w:rPr>
                <w:kern w:val="0"/>
                <w:szCs w:val="21"/>
              </w:rPr>
              <w:t>平方米，</w:t>
            </w:r>
            <w:r>
              <w:rPr>
                <w:kern w:val="0"/>
                <w:szCs w:val="21"/>
              </w:rPr>
              <w:t>5G</w:t>
            </w:r>
            <w:r>
              <w:rPr>
                <w:kern w:val="0"/>
                <w:szCs w:val="21"/>
              </w:rPr>
              <w:t>应用粉末物理</w:t>
            </w:r>
            <w:r>
              <w:rPr>
                <w:rFonts w:hint="eastAsia"/>
                <w:kern w:val="0"/>
                <w:szCs w:val="21"/>
              </w:rPr>
              <w:t>和</w:t>
            </w:r>
            <w:r>
              <w:rPr>
                <w:kern w:val="0"/>
                <w:szCs w:val="21"/>
              </w:rPr>
              <w:t>化学性能检测、分析、评价中心</w:t>
            </w:r>
            <w:r>
              <w:rPr>
                <w:kern w:val="0"/>
                <w:szCs w:val="21"/>
              </w:rPr>
              <w:t>2000</w:t>
            </w:r>
            <w:r>
              <w:rPr>
                <w:kern w:val="0"/>
                <w:szCs w:val="21"/>
              </w:rPr>
              <w:t>平方米；购买配套设备设施</w:t>
            </w:r>
            <w:r>
              <w:rPr>
                <w:kern w:val="0"/>
                <w:szCs w:val="21"/>
              </w:rPr>
              <w:t>51</w:t>
            </w:r>
            <w:r>
              <w:rPr>
                <w:kern w:val="0"/>
                <w:szCs w:val="21"/>
              </w:rPr>
              <w:t>台套</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恒基粉末科技公司</w:t>
            </w:r>
          </w:p>
        </w:tc>
      </w:tr>
      <w:tr w:rsidR="00F626C6">
        <w:trPr>
          <w:trHeight w:val="790"/>
          <w:jc w:val="center"/>
        </w:trPr>
        <w:tc>
          <w:tcPr>
            <w:tcW w:w="598" w:type="dxa"/>
            <w:shd w:val="clear" w:color="000000" w:fill="FFFFFF"/>
            <w:vAlign w:val="center"/>
          </w:tcPr>
          <w:p w:rsidR="00F626C6" w:rsidRDefault="00F626C6">
            <w:pPr>
              <w:widowControl/>
              <w:numPr>
                <w:ilvl w:val="0"/>
                <w:numId w:val="1"/>
              </w:numPr>
              <w:spacing w:line="240" w:lineRule="exact"/>
              <w:jc w:val="center"/>
              <w:rPr>
                <w:kern w:val="0"/>
                <w:szCs w:val="21"/>
              </w:rPr>
            </w:pPr>
          </w:p>
        </w:tc>
        <w:tc>
          <w:tcPr>
            <w:tcW w:w="2259" w:type="dxa"/>
            <w:shd w:val="clear" w:color="000000" w:fill="FFFFFF"/>
            <w:vAlign w:val="center"/>
          </w:tcPr>
          <w:p w:rsidR="00F626C6" w:rsidRDefault="00FA6C3D">
            <w:pPr>
              <w:widowControl/>
              <w:spacing w:line="240" w:lineRule="exact"/>
              <w:jc w:val="left"/>
              <w:rPr>
                <w:kern w:val="0"/>
                <w:szCs w:val="21"/>
              </w:rPr>
            </w:pPr>
            <w:r>
              <w:rPr>
                <w:kern w:val="0"/>
                <w:szCs w:val="21"/>
              </w:rPr>
              <w:t>恒茂鲲鹏计算机产业配套基地项目</w:t>
            </w:r>
          </w:p>
        </w:tc>
        <w:tc>
          <w:tcPr>
            <w:tcW w:w="1033" w:type="dxa"/>
            <w:shd w:val="clear" w:color="000000" w:fill="FFFFFF"/>
            <w:vAlign w:val="center"/>
          </w:tcPr>
          <w:p w:rsidR="00F626C6" w:rsidRDefault="00FA6C3D">
            <w:pPr>
              <w:widowControl/>
              <w:spacing w:line="240" w:lineRule="exact"/>
              <w:jc w:val="center"/>
              <w:rPr>
                <w:kern w:val="0"/>
                <w:szCs w:val="21"/>
              </w:rPr>
            </w:pPr>
            <w:r>
              <w:rPr>
                <w:kern w:val="0"/>
                <w:szCs w:val="21"/>
              </w:rPr>
              <w:t>醴陵经开区</w:t>
            </w:r>
          </w:p>
        </w:tc>
        <w:tc>
          <w:tcPr>
            <w:tcW w:w="1288" w:type="dxa"/>
            <w:shd w:val="clear" w:color="000000" w:fill="FFFFFF"/>
            <w:vAlign w:val="center"/>
          </w:tcPr>
          <w:p w:rsidR="00F626C6" w:rsidRDefault="00FA6C3D">
            <w:pPr>
              <w:widowControl/>
              <w:spacing w:line="24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4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40" w:lineRule="exact"/>
              <w:jc w:val="center"/>
              <w:rPr>
                <w:kern w:val="0"/>
                <w:szCs w:val="21"/>
              </w:rPr>
            </w:pPr>
            <w:r>
              <w:rPr>
                <w:kern w:val="0"/>
                <w:szCs w:val="21"/>
              </w:rPr>
              <w:t xml:space="preserve"> 2022</w:t>
            </w:r>
          </w:p>
        </w:tc>
        <w:tc>
          <w:tcPr>
            <w:tcW w:w="1134" w:type="dxa"/>
            <w:shd w:val="clear" w:color="000000" w:fill="FFFFFF"/>
            <w:vAlign w:val="center"/>
          </w:tcPr>
          <w:p w:rsidR="00F626C6" w:rsidRDefault="00FA6C3D">
            <w:pPr>
              <w:widowControl/>
              <w:spacing w:line="240" w:lineRule="exact"/>
              <w:jc w:val="center"/>
              <w:rPr>
                <w:kern w:val="0"/>
                <w:szCs w:val="21"/>
              </w:rPr>
            </w:pPr>
            <w:r>
              <w:rPr>
                <w:kern w:val="0"/>
                <w:szCs w:val="21"/>
              </w:rPr>
              <w:t>30000</w:t>
            </w:r>
          </w:p>
        </w:tc>
        <w:tc>
          <w:tcPr>
            <w:tcW w:w="5690" w:type="dxa"/>
            <w:shd w:val="clear" w:color="000000" w:fill="FFFFFF"/>
            <w:vAlign w:val="center"/>
          </w:tcPr>
          <w:p w:rsidR="00F626C6" w:rsidRDefault="00FA6C3D">
            <w:pPr>
              <w:widowControl/>
              <w:spacing w:line="240" w:lineRule="exact"/>
              <w:jc w:val="left"/>
              <w:rPr>
                <w:kern w:val="0"/>
                <w:szCs w:val="21"/>
              </w:rPr>
            </w:pPr>
            <w:r>
              <w:rPr>
                <w:kern w:val="0"/>
                <w:szCs w:val="21"/>
              </w:rPr>
              <w:t>土地平整及景德镇路等道路建设，企业建设基地厂房及配套设施、购置设备等</w:t>
            </w:r>
          </w:p>
        </w:tc>
        <w:tc>
          <w:tcPr>
            <w:tcW w:w="1701" w:type="dxa"/>
            <w:shd w:val="clear" w:color="000000" w:fill="FFFFFF"/>
            <w:vAlign w:val="center"/>
          </w:tcPr>
          <w:p w:rsidR="00F626C6" w:rsidRDefault="00FA6C3D">
            <w:pPr>
              <w:widowControl/>
              <w:spacing w:line="240" w:lineRule="exact"/>
              <w:jc w:val="center"/>
              <w:rPr>
                <w:kern w:val="0"/>
                <w:szCs w:val="21"/>
              </w:rPr>
            </w:pPr>
            <w:r>
              <w:rPr>
                <w:kern w:val="0"/>
                <w:szCs w:val="21"/>
              </w:rPr>
              <w:t>湖南湘江鲲鹏信息科技有限公司</w:t>
            </w:r>
          </w:p>
        </w:tc>
      </w:tr>
      <w:tr w:rsidR="00F626C6">
        <w:trPr>
          <w:trHeight w:val="1249"/>
          <w:jc w:val="center"/>
        </w:trPr>
        <w:tc>
          <w:tcPr>
            <w:tcW w:w="598" w:type="dxa"/>
            <w:shd w:val="clear" w:color="000000" w:fill="FFFFFF"/>
            <w:vAlign w:val="center"/>
          </w:tcPr>
          <w:p w:rsidR="00F626C6" w:rsidRDefault="00F626C6">
            <w:pPr>
              <w:widowControl/>
              <w:numPr>
                <w:ilvl w:val="0"/>
                <w:numId w:val="1"/>
              </w:numPr>
              <w:spacing w:line="240" w:lineRule="exact"/>
              <w:jc w:val="center"/>
              <w:rPr>
                <w:kern w:val="0"/>
                <w:szCs w:val="21"/>
              </w:rPr>
            </w:pPr>
          </w:p>
        </w:tc>
        <w:tc>
          <w:tcPr>
            <w:tcW w:w="2259" w:type="dxa"/>
            <w:shd w:val="clear" w:color="000000" w:fill="FFFFFF"/>
            <w:vAlign w:val="center"/>
          </w:tcPr>
          <w:p w:rsidR="00F626C6" w:rsidRDefault="00FA6C3D">
            <w:pPr>
              <w:widowControl/>
              <w:spacing w:line="240" w:lineRule="exact"/>
              <w:jc w:val="left"/>
              <w:rPr>
                <w:kern w:val="0"/>
                <w:szCs w:val="21"/>
              </w:rPr>
            </w:pPr>
            <w:r>
              <w:rPr>
                <w:kern w:val="0"/>
                <w:szCs w:val="21"/>
              </w:rPr>
              <w:t>年产</w:t>
            </w:r>
            <w:r>
              <w:rPr>
                <w:kern w:val="0"/>
                <w:szCs w:val="21"/>
              </w:rPr>
              <w:t>300</w:t>
            </w:r>
            <w:r>
              <w:rPr>
                <w:rFonts w:hint="eastAsia"/>
                <w:kern w:val="0"/>
                <w:szCs w:val="21"/>
              </w:rPr>
              <w:t>MW</w:t>
            </w:r>
            <w:r>
              <w:rPr>
                <w:kern w:val="0"/>
                <w:szCs w:val="21"/>
              </w:rPr>
              <w:t>碲化镉薄膜发电玻璃生产线一期项目</w:t>
            </w:r>
          </w:p>
        </w:tc>
        <w:tc>
          <w:tcPr>
            <w:tcW w:w="1033" w:type="dxa"/>
            <w:shd w:val="clear" w:color="000000" w:fill="FFFFFF"/>
            <w:vAlign w:val="center"/>
          </w:tcPr>
          <w:p w:rsidR="00F626C6" w:rsidRDefault="00FA6C3D">
            <w:pPr>
              <w:widowControl/>
              <w:spacing w:line="240" w:lineRule="exact"/>
              <w:jc w:val="center"/>
              <w:rPr>
                <w:kern w:val="0"/>
                <w:szCs w:val="21"/>
              </w:rPr>
            </w:pPr>
            <w:r>
              <w:rPr>
                <w:kern w:val="0"/>
                <w:szCs w:val="21"/>
              </w:rPr>
              <w:t>醴陵经开区</w:t>
            </w:r>
          </w:p>
        </w:tc>
        <w:tc>
          <w:tcPr>
            <w:tcW w:w="1288" w:type="dxa"/>
            <w:shd w:val="clear" w:color="000000" w:fill="FFFFFF"/>
            <w:vAlign w:val="center"/>
          </w:tcPr>
          <w:p w:rsidR="00F626C6" w:rsidRDefault="00FA6C3D">
            <w:pPr>
              <w:widowControl/>
              <w:spacing w:line="24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4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40" w:lineRule="exact"/>
              <w:jc w:val="center"/>
              <w:rPr>
                <w:kern w:val="0"/>
                <w:szCs w:val="21"/>
              </w:rPr>
            </w:pPr>
            <w:r>
              <w:rPr>
                <w:kern w:val="0"/>
                <w:szCs w:val="21"/>
              </w:rPr>
              <w:t xml:space="preserve"> 2022</w:t>
            </w:r>
          </w:p>
        </w:tc>
        <w:tc>
          <w:tcPr>
            <w:tcW w:w="1134" w:type="dxa"/>
            <w:shd w:val="clear" w:color="000000" w:fill="FFFFFF"/>
            <w:vAlign w:val="center"/>
          </w:tcPr>
          <w:p w:rsidR="00F626C6" w:rsidRDefault="00FA6C3D">
            <w:pPr>
              <w:widowControl/>
              <w:spacing w:line="240" w:lineRule="exact"/>
              <w:jc w:val="center"/>
              <w:rPr>
                <w:kern w:val="0"/>
                <w:szCs w:val="21"/>
              </w:rPr>
            </w:pPr>
            <w:r>
              <w:rPr>
                <w:kern w:val="0"/>
                <w:szCs w:val="21"/>
              </w:rPr>
              <w:t>300000</w:t>
            </w:r>
          </w:p>
        </w:tc>
        <w:tc>
          <w:tcPr>
            <w:tcW w:w="5690" w:type="dxa"/>
            <w:shd w:val="clear" w:color="000000" w:fill="FFFFFF"/>
            <w:vAlign w:val="center"/>
          </w:tcPr>
          <w:p w:rsidR="00F626C6" w:rsidRDefault="00FA6C3D">
            <w:pPr>
              <w:widowControl/>
              <w:spacing w:line="240" w:lineRule="exact"/>
              <w:jc w:val="left"/>
              <w:rPr>
                <w:kern w:val="0"/>
                <w:szCs w:val="21"/>
              </w:rPr>
            </w:pPr>
            <w:r>
              <w:rPr>
                <w:kern w:val="0"/>
                <w:szCs w:val="21"/>
              </w:rPr>
              <w:t>建设</w:t>
            </w:r>
            <w:r>
              <w:rPr>
                <w:kern w:val="0"/>
                <w:szCs w:val="21"/>
              </w:rPr>
              <w:t>2</w:t>
            </w:r>
            <w:r>
              <w:rPr>
                <w:kern w:val="0"/>
                <w:szCs w:val="21"/>
              </w:rPr>
              <w:t>条年产</w:t>
            </w:r>
            <w:r>
              <w:rPr>
                <w:kern w:val="0"/>
                <w:szCs w:val="21"/>
              </w:rPr>
              <w:t>150MW</w:t>
            </w:r>
            <w:r>
              <w:rPr>
                <w:kern w:val="0"/>
                <w:szCs w:val="21"/>
              </w:rPr>
              <w:t>碲化镉发电玻璃生产线（含生产设备）及配套设施</w:t>
            </w:r>
            <w:r>
              <w:rPr>
                <w:rFonts w:hint="eastAsia"/>
                <w:kern w:val="0"/>
                <w:szCs w:val="21"/>
              </w:rPr>
              <w:t>，</w:t>
            </w:r>
            <w:r>
              <w:rPr>
                <w:kern w:val="0"/>
                <w:szCs w:val="21"/>
              </w:rPr>
              <w:t>建设</w:t>
            </w:r>
            <w:r>
              <w:rPr>
                <w:kern w:val="0"/>
                <w:szCs w:val="21"/>
              </w:rPr>
              <w:t>67320</w:t>
            </w:r>
            <w:r>
              <w:rPr>
                <w:kern w:val="0"/>
                <w:szCs w:val="21"/>
              </w:rPr>
              <w:t>平方米碲化镉联合生产厂房及</w:t>
            </w:r>
            <w:r>
              <w:rPr>
                <w:kern w:val="0"/>
                <w:szCs w:val="21"/>
              </w:rPr>
              <w:t xml:space="preserve">3600 </w:t>
            </w:r>
            <w:r>
              <w:rPr>
                <w:kern w:val="0"/>
                <w:szCs w:val="21"/>
              </w:rPr>
              <w:t>平方米办公楼</w:t>
            </w:r>
            <w:r>
              <w:rPr>
                <w:rFonts w:hint="eastAsia"/>
                <w:kern w:val="0"/>
                <w:szCs w:val="21"/>
              </w:rPr>
              <w:t>、</w:t>
            </w:r>
            <w:r>
              <w:rPr>
                <w:kern w:val="0"/>
                <w:szCs w:val="21"/>
              </w:rPr>
              <w:t>3800</w:t>
            </w:r>
            <w:r>
              <w:rPr>
                <w:kern w:val="0"/>
                <w:szCs w:val="21"/>
              </w:rPr>
              <w:t>平方米职工宿舍与食堂，配套建设道路、给排水、电力、燃气、绿化、景观、护坡等基础设施</w:t>
            </w:r>
          </w:p>
        </w:tc>
        <w:tc>
          <w:tcPr>
            <w:tcW w:w="1701" w:type="dxa"/>
            <w:shd w:val="clear" w:color="000000" w:fill="FFFFFF"/>
            <w:vAlign w:val="center"/>
          </w:tcPr>
          <w:p w:rsidR="00F626C6" w:rsidRDefault="00FA6C3D">
            <w:pPr>
              <w:widowControl/>
              <w:spacing w:line="240" w:lineRule="exact"/>
              <w:jc w:val="center"/>
              <w:rPr>
                <w:kern w:val="0"/>
                <w:szCs w:val="21"/>
              </w:rPr>
            </w:pPr>
            <w:r>
              <w:rPr>
                <w:kern w:val="0"/>
                <w:szCs w:val="21"/>
              </w:rPr>
              <w:t>中建材株洲光电材料有限公司</w:t>
            </w:r>
          </w:p>
        </w:tc>
      </w:tr>
      <w:tr w:rsidR="00F626C6">
        <w:trPr>
          <w:trHeight w:val="775"/>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湖南昊华生物化工制品建设项目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攸县</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33000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项目一期建设生产车间、仓库、仓储、办公大楼；二期建设</w:t>
            </w:r>
            <w:r>
              <w:rPr>
                <w:kern w:val="0"/>
                <w:szCs w:val="21"/>
              </w:rPr>
              <w:t>3</w:t>
            </w:r>
            <w:r>
              <w:rPr>
                <w:kern w:val="0"/>
                <w:szCs w:val="21"/>
              </w:rPr>
              <w:t>条生物农药制品生产线</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湖南昊华化工有限公司</w:t>
            </w:r>
          </w:p>
        </w:tc>
      </w:tr>
      <w:tr w:rsidR="00F626C6">
        <w:trPr>
          <w:trHeight w:val="1135"/>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40" w:lineRule="exact"/>
              <w:jc w:val="left"/>
              <w:rPr>
                <w:kern w:val="0"/>
                <w:szCs w:val="21"/>
              </w:rPr>
            </w:pPr>
            <w:r>
              <w:rPr>
                <w:kern w:val="0"/>
                <w:szCs w:val="21"/>
              </w:rPr>
              <w:t>茶陵硅微粉新型材料项目</w:t>
            </w:r>
          </w:p>
        </w:tc>
        <w:tc>
          <w:tcPr>
            <w:tcW w:w="1033" w:type="dxa"/>
            <w:shd w:val="clear" w:color="000000" w:fill="FFFFFF"/>
            <w:vAlign w:val="center"/>
          </w:tcPr>
          <w:p w:rsidR="00F626C6" w:rsidRDefault="00FA6C3D">
            <w:pPr>
              <w:widowControl/>
              <w:spacing w:line="240" w:lineRule="exact"/>
              <w:jc w:val="center"/>
              <w:rPr>
                <w:kern w:val="0"/>
                <w:szCs w:val="21"/>
              </w:rPr>
            </w:pPr>
            <w:r>
              <w:rPr>
                <w:kern w:val="0"/>
                <w:szCs w:val="21"/>
              </w:rPr>
              <w:t>茶陵县</w:t>
            </w:r>
          </w:p>
        </w:tc>
        <w:tc>
          <w:tcPr>
            <w:tcW w:w="1288" w:type="dxa"/>
            <w:shd w:val="clear" w:color="000000" w:fill="FFFFFF"/>
            <w:vAlign w:val="center"/>
          </w:tcPr>
          <w:p w:rsidR="00F626C6" w:rsidRDefault="00FA6C3D">
            <w:pPr>
              <w:widowControl/>
              <w:spacing w:line="24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40" w:lineRule="exact"/>
              <w:jc w:val="left"/>
              <w:rPr>
                <w:kern w:val="0"/>
                <w:szCs w:val="21"/>
              </w:rPr>
            </w:pPr>
            <w:r>
              <w:rPr>
                <w:kern w:val="0"/>
                <w:szCs w:val="21"/>
              </w:rPr>
              <w:t>2020</w:t>
            </w:r>
          </w:p>
        </w:tc>
        <w:tc>
          <w:tcPr>
            <w:tcW w:w="794" w:type="dxa"/>
            <w:shd w:val="clear" w:color="000000" w:fill="FFFFFF"/>
            <w:vAlign w:val="center"/>
          </w:tcPr>
          <w:p w:rsidR="00F626C6" w:rsidRDefault="00FA6C3D">
            <w:pPr>
              <w:widowControl/>
              <w:spacing w:line="240" w:lineRule="exact"/>
              <w:jc w:val="center"/>
              <w:rPr>
                <w:kern w:val="0"/>
                <w:szCs w:val="21"/>
              </w:rPr>
            </w:pPr>
            <w:r>
              <w:rPr>
                <w:kern w:val="0"/>
                <w:szCs w:val="21"/>
              </w:rPr>
              <w:t>2022</w:t>
            </w:r>
          </w:p>
        </w:tc>
        <w:tc>
          <w:tcPr>
            <w:tcW w:w="1134" w:type="dxa"/>
            <w:shd w:val="clear" w:color="000000" w:fill="FFFFFF"/>
            <w:vAlign w:val="center"/>
          </w:tcPr>
          <w:p w:rsidR="00F626C6" w:rsidRDefault="00FA6C3D">
            <w:pPr>
              <w:widowControl/>
              <w:spacing w:line="240" w:lineRule="exact"/>
              <w:jc w:val="center"/>
              <w:rPr>
                <w:kern w:val="0"/>
                <w:szCs w:val="21"/>
              </w:rPr>
            </w:pPr>
            <w:r>
              <w:rPr>
                <w:kern w:val="0"/>
                <w:szCs w:val="21"/>
              </w:rPr>
              <w:t>100000</w:t>
            </w:r>
          </w:p>
        </w:tc>
        <w:tc>
          <w:tcPr>
            <w:tcW w:w="5690" w:type="dxa"/>
            <w:shd w:val="clear" w:color="000000" w:fill="FFFFFF"/>
            <w:vAlign w:val="center"/>
          </w:tcPr>
          <w:p w:rsidR="00F626C6" w:rsidRDefault="00FA6C3D">
            <w:pPr>
              <w:widowControl/>
              <w:spacing w:line="240" w:lineRule="exact"/>
              <w:jc w:val="left"/>
              <w:rPr>
                <w:kern w:val="0"/>
                <w:szCs w:val="21"/>
              </w:rPr>
            </w:pPr>
            <w:r>
              <w:rPr>
                <w:kern w:val="0"/>
                <w:szCs w:val="21"/>
              </w:rPr>
              <w:t>项目占地面积</w:t>
            </w:r>
            <w:r>
              <w:rPr>
                <w:kern w:val="0"/>
                <w:szCs w:val="21"/>
              </w:rPr>
              <w:t>360</w:t>
            </w:r>
            <w:r>
              <w:rPr>
                <w:kern w:val="0"/>
                <w:szCs w:val="21"/>
              </w:rPr>
              <w:t>亩，总建筑面积</w:t>
            </w:r>
            <w:r>
              <w:rPr>
                <w:kern w:val="0"/>
                <w:szCs w:val="21"/>
              </w:rPr>
              <w:t>40000</w:t>
            </w:r>
            <w:r>
              <w:rPr>
                <w:kern w:val="0"/>
                <w:szCs w:val="21"/>
              </w:rPr>
              <w:t>平方米，建设</w:t>
            </w:r>
            <w:r>
              <w:rPr>
                <w:rFonts w:hint="eastAsia"/>
                <w:kern w:val="0"/>
                <w:szCs w:val="21"/>
              </w:rPr>
              <w:t>6</w:t>
            </w:r>
            <w:r>
              <w:rPr>
                <w:kern w:val="0"/>
                <w:szCs w:val="21"/>
              </w:rPr>
              <w:t>栋厂房和</w:t>
            </w:r>
            <w:r>
              <w:rPr>
                <w:kern w:val="0"/>
                <w:szCs w:val="21"/>
              </w:rPr>
              <w:t>1</w:t>
            </w:r>
            <w:r>
              <w:rPr>
                <w:kern w:val="0"/>
                <w:szCs w:val="21"/>
              </w:rPr>
              <w:t>栋办公楼</w:t>
            </w:r>
            <w:r>
              <w:rPr>
                <w:rFonts w:hint="eastAsia"/>
                <w:kern w:val="0"/>
                <w:szCs w:val="21"/>
              </w:rPr>
              <w:t>、</w:t>
            </w:r>
            <w:r>
              <w:rPr>
                <w:kern w:val="0"/>
                <w:szCs w:val="21"/>
              </w:rPr>
              <w:t>2</w:t>
            </w:r>
            <w:r>
              <w:rPr>
                <w:kern w:val="0"/>
                <w:szCs w:val="21"/>
              </w:rPr>
              <w:t>栋宿舍，建设</w:t>
            </w:r>
            <w:r>
              <w:rPr>
                <w:kern w:val="0"/>
                <w:szCs w:val="21"/>
              </w:rPr>
              <w:t>6</w:t>
            </w:r>
            <w:r>
              <w:rPr>
                <w:kern w:val="0"/>
                <w:szCs w:val="21"/>
              </w:rPr>
              <w:t>条生产线</w:t>
            </w:r>
            <w:r>
              <w:rPr>
                <w:rFonts w:hint="eastAsia"/>
                <w:kern w:val="0"/>
                <w:szCs w:val="21"/>
              </w:rPr>
              <w:t>及</w:t>
            </w:r>
            <w:r>
              <w:rPr>
                <w:kern w:val="0"/>
                <w:szCs w:val="21"/>
              </w:rPr>
              <w:t>配套设施、绿化等</w:t>
            </w:r>
          </w:p>
        </w:tc>
        <w:tc>
          <w:tcPr>
            <w:tcW w:w="1701" w:type="dxa"/>
            <w:shd w:val="clear" w:color="000000" w:fill="FFFFFF"/>
            <w:vAlign w:val="center"/>
          </w:tcPr>
          <w:p w:rsidR="00F626C6" w:rsidRDefault="00FA6C3D">
            <w:pPr>
              <w:widowControl/>
              <w:spacing w:line="240" w:lineRule="exact"/>
              <w:jc w:val="left"/>
              <w:rPr>
                <w:kern w:val="0"/>
                <w:szCs w:val="21"/>
              </w:rPr>
            </w:pPr>
            <w:r>
              <w:rPr>
                <w:kern w:val="0"/>
                <w:szCs w:val="21"/>
              </w:rPr>
              <w:t>湖南鼎联硅业有限公司</w:t>
            </w:r>
          </w:p>
        </w:tc>
      </w:tr>
      <w:tr w:rsidR="00F626C6">
        <w:trPr>
          <w:trHeight w:val="929"/>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炎陵工业集中区智能家电产业园项目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炎陵县九龙工业园区</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2022</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29000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建筑面积</w:t>
            </w:r>
            <w:r>
              <w:rPr>
                <w:kern w:val="0"/>
                <w:szCs w:val="21"/>
              </w:rPr>
              <w:t>103413.31</w:t>
            </w:r>
            <w:r>
              <w:rPr>
                <w:kern w:val="0"/>
                <w:szCs w:val="21"/>
              </w:rPr>
              <w:t>平方米，新建</w:t>
            </w:r>
            <w:r>
              <w:rPr>
                <w:kern w:val="0"/>
                <w:szCs w:val="21"/>
              </w:rPr>
              <w:t>8</w:t>
            </w:r>
            <w:r>
              <w:rPr>
                <w:kern w:val="0"/>
                <w:szCs w:val="21"/>
              </w:rPr>
              <w:t>栋框架式厂房、</w:t>
            </w:r>
            <w:r>
              <w:rPr>
                <w:kern w:val="0"/>
                <w:szCs w:val="21"/>
              </w:rPr>
              <w:t>4</w:t>
            </w:r>
            <w:r>
              <w:rPr>
                <w:kern w:val="0"/>
                <w:szCs w:val="21"/>
              </w:rPr>
              <w:t>栋钢构厂房、</w:t>
            </w:r>
            <w:r>
              <w:rPr>
                <w:kern w:val="0"/>
                <w:szCs w:val="21"/>
              </w:rPr>
              <w:t>2</w:t>
            </w:r>
            <w:r>
              <w:rPr>
                <w:kern w:val="0"/>
                <w:szCs w:val="21"/>
              </w:rPr>
              <w:t>栋配套综合楼、</w:t>
            </w:r>
            <w:r>
              <w:rPr>
                <w:kern w:val="0"/>
                <w:szCs w:val="21"/>
              </w:rPr>
              <w:t>3</w:t>
            </w:r>
            <w:r>
              <w:rPr>
                <w:kern w:val="0"/>
                <w:szCs w:val="21"/>
              </w:rPr>
              <w:t>栋仓储用房及附属配套设施</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炎陵县龙酃实业开发有限公司</w:t>
            </w:r>
          </w:p>
        </w:tc>
      </w:tr>
      <w:tr w:rsidR="00F626C6">
        <w:trPr>
          <w:trHeight w:val="1327"/>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炎陵县九龙工业园标准厂房及配套设施建设工程和城乡产业协同发展平台建设项目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炎陵县九龙工业园区</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 xml:space="preserve"> 2022</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40647</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建设人才公寓、标准厂房、工业配套办公用房、配套服务用房、物管用房、地下车库等；建设技术研发转化平台、创业孵化平台、政务服务中心平台及配套道路、管网、绿化、亮化、停车场等</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炎陵县龙酃实业开发有限公司</w:t>
            </w:r>
          </w:p>
        </w:tc>
      </w:tr>
      <w:tr w:rsidR="00F626C6">
        <w:trPr>
          <w:trHeight w:val="776"/>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国家电子商务进农村综合示范项目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桂东县</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2018</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 xml:space="preserve"> 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10000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建设电商创新创业孵化基地</w:t>
            </w:r>
            <w:r>
              <w:rPr>
                <w:rFonts w:hint="eastAsia"/>
                <w:kern w:val="0"/>
                <w:szCs w:val="21"/>
              </w:rPr>
              <w:t>、</w:t>
            </w:r>
            <w:r>
              <w:rPr>
                <w:kern w:val="0"/>
                <w:szCs w:val="21"/>
              </w:rPr>
              <w:t>电商仓储物流园、农村电商服务站、特色电商农产品优选库</w:t>
            </w:r>
            <w:r>
              <w:rPr>
                <w:rFonts w:hint="eastAsia"/>
                <w:kern w:val="0"/>
                <w:szCs w:val="21"/>
              </w:rPr>
              <w:t>、</w:t>
            </w:r>
            <w:r>
              <w:rPr>
                <w:kern w:val="0"/>
                <w:szCs w:val="21"/>
              </w:rPr>
              <w:t>电商农产品分销平台等</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桂东县人民政府</w:t>
            </w:r>
          </w:p>
        </w:tc>
      </w:tr>
      <w:tr w:rsidR="00F626C6">
        <w:trPr>
          <w:trHeight w:val="985"/>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湖南昌宜新材料有色金属合金制造项目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汝城县三星工业园</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 xml:space="preserve"> 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20000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建设办公楼、科研楼、标准厂房及相关配套服务设施</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湖南昌宜新材料有限公司</w:t>
            </w:r>
          </w:p>
        </w:tc>
      </w:tr>
      <w:tr w:rsidR="00F626C6">
        <w:trPr>
          <w:trHeight w:val="972"/>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湖南盛联汽车配件有限公司汽车零部件加工项目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汝城县三星工业园</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 xml:space="preserve">2019 </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20000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建设办公楼、科研楼、标准厂房及相关配套设施</w:t>
            </w:r>
            <w:r>
              <w:rPr>
                <w:kern w:val="0"/>
                <w:szCs w:val="21"/>
              </w:rPr>
              <w:t>80000</w:t>
            </w:r>
            <w:r>
              <w:rPr>
                <w:kern w:val="0"/>
                <w:szCs w:val="21"/>
              </w:rPr>
              <w:t>平方米</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湖南盛联汽车配件有限公司</w:t>
            </w:r>
          </w:p>
        </w:tc>
      </w:tr>
      <w:tr w:rsidR="00F626C6">
        <w:trPr>
          <w:trHeight w:val="1575"/>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安仁段氏新能源科技有限公司锂电池技术创新产业化项目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安仁县工业园区</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 xml:space="preserve"> 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11500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升级改造现有标准化厂房</w:t>
            </w:r>
            <w:r>
              <w:rPr>
                <w:kern w:val="0"/>
                <w:szCs w:val="21"/>
              </w:rPr>
              <w:t>1.5</w:t>
            </w:r>
            <w:r>
              <w:rPr>
                <w:kern w:val="0"/>
                <w:szCs w:val="21"/>
              </w:rPr>
              <w:t>万平方</w:t>
            </w:r>
            <w:r>
              <w:rPr>
                <w:rFonts w:hint="eastAsia"/>
                <w:kern w:val="0"/>
                <w:szCs w:val="21"/>
              </w:rPr>
              <w:t>米</w:t>
            </w:r>
            <w:r>
              <w:rPr>
                <w:kern w:val="0"/>
                <w:szCs w:val="21"/>
              </w:rPr>
              <w:t>、新建标准化厂房和综合大楼；新建技术研发、检验检测中心、仓储及辅助设施；购置研发检测仪器设备、生产设备，新建锂电池智能化生产线</w:t>
            </w:r>
            <w:r>
              <w:rPr>
                <w:kern w:val="0"/>
                <w:szCs w:val="21"/>
              </w:rPr>
              <w:t>4</w:t>
            </w:r>
            <w:r>
              <w:rPr>
                <w:kern w:val="0"/>
                <w:szCs w:val="21"/>
              </w:rPr>
              <w:t>条</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安仁段氏新能源科技有限公司</w:t>
            </w:r>
          </w:p>
        </w:tc>
      </w:tr>
      <w:tr w:rsidR="00F626C6">
        <w:trPr>
          <w:trHeight w:val="90"/>
          <w:jc w:val="center"/>
        </w:trPr>
        <w:tc>
          <w:tcPr>
            <w:tcW w:w="15254" w:type="dxa"/>
            <w:gridSpan w:val="9"/>
            <w:shd w:val="clear" w:color="000000" w:fill="FFFFFF"/>
          </w:tcPr>
          <w:p w:rsidR="00F626C6" w:rsidRDefault="00FA6C3D">
            <w:pPr>
              <w:widowControl/>
              <w:spacing w:line="300" w:lineRule="exact"/>
              <w:jc w:val="left"/>
              <w:rPr>
                <w:b/>
                <w:bCs/>
                <w:kern w:val="0"/>
                <w:szCs w:val="21"/>
              </w:rPr>
            </w:pPr>
            <w:r>
              <w:rPr>
                <w:b/>
                <w:bCs/>
                <w:kern w:val="0"/>
                <w:szCs w:val="21"/>
              </w:rPr>
              <w:t>六、新型城镇化工程（</w:t>
            </w:r>
            <w:r>
              <w:rPr>
                <w:b/>
                <w:bCs/>
                <w:kern w:val="0"/>
                <w:szCs w:val="21"/>
              </w:rPr>
              <w:t>11</w:t>
            </w:r>
            <w:r>
              <w:rPr>
                <w:b/>
                <w:bCs/>
                <w:kern w:val="0"/>
                <w:szCs w:val="21"/>
              </w:rPr>
              <w:t>个项目，总投资</w:t>
            </w:r>
            <w:r>
              <w:rPr>
                <w:kern w:val="0"/>
                <w:szCs w:val="21"/>
              </w:rPr>
              <w:t>2598472</w:t>
            </w:r>
            <w:r>
              <w:rPr>
                <w:b/>
                <w:bCs/>
                <w:kern w:val="0"/>
                <w:szCs w:val="21"/>
              </w:rPr>
              <w:t>万元）</w:t>
            </w:r>
            <w:r>
              <w:rPr>
                <w:kern w:val="0"/>
                <w:szCs w:val="21"/>
              </w:rPr>
              <w:t xml:space="preserve">　</w:t>
            </w:r>
          </w:p>
        </w:tc>
      </w:tr>
      <w:tr w:rsidR="00F626C6">
        <w:trPr>
          <w:trHeight w:val="1348"/>
          <w:jc w:val="center"/>
        </w:trPr>
        <w:tc>
          <w:tcPr>
            <w:tcW w:w="598" w:type="dxa"/>
            <w:shd w:val="clear" w:color="000000" w:fill="FFFFFF"/>
            <w:vAlign w:val="center"/>
          </w:tcPr>
          <w:p w:rsidR="00F626C6" w:rsidRDefault="00F626C6">
            <w:pPr>
              <w:numPr>
                <w:ilvl w:val="0"/>
                <w:numId w:val="1"/>
              </w:numPr>
              <w:spacing w:line="260" w:lineRule="exact"/>
              <w:jc w:val="center"/>
              <w:rPr>
                <w:szCs w:val="21"/>
              </w:rPr>
            </w:pPr>
          </w:p>
        </w:tc>
        <w:tc>
          <w:tcPr>
            <w:tcW w:w="2259" w:type="dxa"/>
            <w:shd w:val="clear" w:color="000000" w:fill="FFFFFF"/>
            <w:vAlign w:val="center"/>
          </w:tcPr>
          <w:p w:rsidR="00F626C6" w:rsidRDefault="00FA6C3D">
            <w:pPr>
              <w:spacing w:line="260" w:lineRule="exact"/>
              <w:jc w:val="left"/>
              <w:rPr>
                <w:kern w:val="0"/>
                <w:szCs w:val="21"/>
              </w:rPr>
            </w:pPr>
            <w:r>
              <w:rPr>
                <w:szCs w:val="21"/>
              </w:rPr>
              <w:t>特色产业小镇建设项目</w:t>
            </w:r>
          </w:p>
        </w:tc>
        <w:tc>
          <w:tcPr>
            <w:tcW w:w="1033" w:type="dxa"/>
            <w:shd w:val="clear" w:color="000000" w:fill="FFFFFF"/>
            <w:vAlign w:val="center"/>
          </w:tcPr>
          <w:p w:rsidR="00F626C6" w:rsidRDefault="00FA6C3D">
            <w:pPr>
              <w:spacing w:line="260" w:lineRule="exact"/>
              <w:jc w:val="center"/>
              <w:rPr>
                <w:kern w:val="0"/>
                <w:szCs w:val="21"/>
              </w:rPr>
            </w:pPr>
            <w:r>
              <w:rPr>
                <w:szCs w:val="21"/>
              </w:rPr>
              <w:t>相关县市</w:t>
            </w:r>
          </w:p>
        </w:tc>
        <w:tc>
          <w:tcPr>
            <w:tcW w:w="1288" w:type="dxa"/>
            <w:shd w:val="clear" w:color="000000" w:fill="FFFFFF"/>
            <w:vAlign w:val="center"/>
          </w:tcPr>
          <w:p w:rsidR="00F626C6" w:rsidRDefault="00FA6C3D">
            <w:pPr>
              <w:spacing w:line="260" w:lineRule="exact"/>
              <w:jc w:val="center"/>
              <w:rPr>
                <w:spacing w:val="-4"/>
                <w:kern w:val="0"/>
                <w:szCs w:val="21"/>
              </w:rPr>
            </w:pPr>
            <w:r>
              <w:rPr>
                <w:spacing w:val="-4"/>
                <w:kern w:val="0"/>
                <w:szCs w:val="21"/>
              </w:rPr>
              <w:t>续建</w:t>
            </w:r>
          </w:p>
        </w:tc>
        <w:tc>
          <w:tcPr>
            <w:tcW w:w="757" w:type="dxa"/>
            <w:shd w:val="clear" w:color="000000" w:fill="FFFFFF"/>
            <w:vAlign w:val="center"/>
          </w:tcPr>
          <w:p w:rsidR="00F626C6" w:rsidRDefault="00FA6C3D">
            <w:pPr>
              <w:spacing w:line="260" w:lineRule="exact"/>
              <w:jc w:val="center"/>
              <w:rPr>
                <w:kern w:val="0"/>
                <w:szCs w:val="21"/>
              </w:rPr>
            </w:pPr>
            <w:r>
              <w:rPr>
                <w:szCs w:val="21"/>
              </w:rPr>
              <w:t>2019</w:t>
            </w:r>
          </w:p>
        </w:tc>
        <w:tc>
          <w:tcPr>
            <w:tcW w:w="794" w:type="dxa"/>
            <w:shd w:val="clear" w:color="000000" w:fill="FFFFFF"/>
            <w:vAlign w:val="center"/>
          </w:tcPr>
          <w:p w:rsidR="00F626C6" w:rsidRDefault="00FA6C3D">
            <w:pPr>
              <w:spacing w:line="260" w:lineRule="exact"/>
              <w:jc w:val="center"/>
              <w:rPr>
                <w:kern w:val="0"/>
                <w:szCs w:val="21"/>
              </w:rPr>
            </w:pPr>
            <w:r>
              <w:rPr>
                <w:kern w:val="0"/>
                <w:szCs w:val="21"/>
              </w:rPr>
              <w:t>2021</w:t>
            </w:r>
          </w:p>
        </w:tc>
        <w:tc>
          <w:tcPr>
            <w:tcW w:w="1134" w:type="dxa"/>
            <w:shd w:val="clear" w:color="000000" w:fill="FFFFFF"/>
            <w:vAlign w:val="center"/>
          </w:tcPr>
          <w:p w:rsidR="00F626C6" w:rsidRDefault="00FA6C3D">
            <w:pPr>
              <w:spacing w:line="260" w:lineRule="exact"/>
              <w:jc w:val="center"/>
              <w:rPr>
                <w:kern w:val="0"/>
                <w:szCs w:val="21"/>
              </w:rPr>
            </w:pPr>
            <w:r>
              <w:rPr>
                <w:szCs w:val="21"/>
              </w:rPr>
              <w:t>200000</w:t>
            </w:r>
          </w:p>
        </w:tc>
        <w:tc>
          <w:tcPr>
            <w:tcW w:w="5690" w:type="dxa"/>
            <w:shd w:val="clear" w:color="000000" w:fill="FFFFFF"/>
            <w:vAlign w:val="center"/>
          </w:tcPr>
          <w:p w:rsidR="00F626C6" w:rsidRDefault="00FA6C3D">
            <w:pPr>
              <w:spacing w:line="260" w:lineRule="exact"/>
              <w:jc w:val="left"/>
              <w:rPr>
                <w:kern w:val="0"/>
                <w:szCs w:val="21"/>
              </w:rPr>
            </w:pPr>
            <w:r>
              <w:rPr>
                <w:szCs w:val="21"/>
              </w:rPr>
              <w:t>在工业、农业、文旅等产业领域培育一批产业小镇，建设产业发展服务平台和配套公共基础设施</w:t>
            </w:r>
          </w:p>
        </w:tc>
        <w:tc>
          <w:tcPr>
            <w:tcW w:w="1701" w:type="dxa"/>
            <w:shd w:val="clear" w:color="000000" w:fill="FFFFFF"/>
            <w:vAlign w:val="center"/>
          </w:tcPr>
          <w:p w:rsidR="00F626C6" w:rsidRDefault="00FA6C3D">
            <w:pPr>
              <w:spacing w:line="260" w:lineRule="exact"/>
              <w:jc w:val="left"/>
              <w:rPr>
                <w:szCs w:val="21"/>
              </w:rPr>
            </w:pPr>
            <w:r>
              <w:rPr>
                <w:szCs w:val="21"/>
              </w:rPr>
              <w:t>省发</w:t>
            </w:r>
            <w:r>
              <w:rPr>
                <w:rFonts w:hint="eastAsia"/>
                <w:szCs w:val="21"/>
              </w:rPr>
              <w:t>展</w:t>
            </w:r>
            <w:r>
              <w:rPr>
                <w:szCs w:val="21"/>
              </w:rPr>
              <w:t>改</w:t>
            </w:r>
            <w:r>
              <w:rPr>
                <w:rFonts w:hint="eastAsia"/>
                <w:szCs w:val="21"/>
              </w:rPr>
              <w:t>革</w:t>
            </w:r>
            <w:r>
              <w:rPr>
                <w:szCs w:val="21"/>
              </w:rPr>
              <w:t>委、省农业农村厅、省文</w:t>
            </w:r>
            <w:r>
              <w:rPr>
                <w:rFonts w:hint="eastAsia"/>
                <w:szCs w:val="21"/>
              </w:rPr>
              <w:t>化和</w:t>
            </w:r>
            <w:r>
              <w:rPr>
                <w:szCs w:val="21"/>
              </w:rPr>
              <w:t>旅</w:t>
            </w:r>
            <w:r>
              <w:rPr>
                <w:rFonts w:hint="eastAsia"/>
                <w:szCs w:val="21"/>
              </w:rPr>
              <w:t>游</w:t>
            </w:r>
            <w:r>
              <w:rPr>
                <w:szCs w:val="21"/>
              </w:rPr>
              <w:t>厅、湘赣边相关县市人民政府</w:t>
            </w:r>
          </w:p>
        </w:tc>
      </w:tr>
      <w:tr w:rsidR="00F626C6">
        <w:trPr>
          <w:trHeight w:val="90"/>
          <w:jc w:val="center"/>
        </w:trPr>
        <w:tc>
          <w:tcPr>
            <w:tcW w:w="598" w:type="dxa"/>
            <w:shd w:val="clear" w:color="000000" w:fill="FFFFFF"/>
            <w:vAlign w:val="center"/>
          </w:tcPr>
          <w:p w:rsidR="00F626C6" w:rsidRDefault="00F626C6">
            <w:pPr>
              <w:widowControl/>
              <w:numPr>
                <w:ilvl w:val="0"/>
                <w:numId w:val="1"/>
              </w:numPr>
              <w:spacing w:line="260" w:lineRule="exact"/>
              <w:jc w:val="center"/>
              <w:rPr>
                <w:color w:val="000000"/>
                <w:kern w:val="0"/>
                <w:szCs w:val="21"/>
              </w:rPr>
            </w:pPr>
          </w:p>
        </w:tc>
        <w:tc>
          <w:tcPr>
            <w:tcW w:w="2259" w:type="dxa"/>
            <w:shd w:val="clear" w:color="000000" w:fill="FFFFFF"/>
            <w:vAlign w:val="center"/>
          </w:tcPr>
          <w:p w:rsidR="00F626C6" w:rsidRDefault="00FA6C3D">
            <w:pPr>
              <w:widowControl/>
              <w:jc w:val="left"/>
              <w:rPr>
                <w:color w:val="000000"/>
                <w:kern w:val="0"/>
              </w:rPr>
            </w:pPr>
            <w:r>
              <w:rPr>
                <w:color w:val="000000"/>
                <w:kern w:val="0"/>
              </w:rPr>
              <w:t>衡阳</w:t>
            </w:r>
            <w:r>
              <w:rPr>
                <w:rFonts w:hint="eastAsia"/>
                <w:color w:val="000000"/>
                <w:kern w:val="0"/>
              </w:rPr>
              <w:t>—</w:t>
            </w:r>
            <w:r>
              <w:rPr>
                <w:color w:val="000000"/>
                <w:kern w:val="0"/>
              </w:rPr>
              <w:t>炎陵天然气支线管道工程</w:t>
            </w:r>
          </w:p>
        </w:tc>
        <w:tc>
          <w:tcPr>
            <w:tcW w:w="1033" w:type="dxa"/>
            <w:shd w:val="clear" w:color="000000" w:fill="FFFFFF"/>
            <w:vAlign w:val="center"/>
          </w:tcPr>
          <w:p w:rsidR="00F626C6" w:rsidRDefault="00FA6C3D">
            <w:pPr>
              <w:widowControl/>
              <w:jc w:val="center"/>
              <w:rPr>
                <w:color w:val="000000"/>
                <w:kern w:val="0"/>
              </w:rPr>
            </w:pPr>
            <w:r>
              <w:rPr>
                <w:color w:val="000000"/>
                <w:kern w:val="0"/>
              </w:rPr>
              <w:t>攸县</w:t>
            </w:r>
          </w:p>
          <w:p w:rsidR="00F626C6" w:rsidRDefault="00FA6C3D">
            <w:pPr>
              <w:widowControl/>
              <w:jc w:val="center"/>
              <w:rPr>
                <w:color w:val="000000"/>
                <w:kern w:val="0"/>
              </w:rPr>
            </w:pPr>
            <w:r>
              <w:rPr>
                <w:color w:val="000000"/>
                <w:kern w:val="0"/>
              </w:rPr>
              <w:t>茶陵县炎陵县安仁县</w:t>
            </w:r>
          </w:p>
        </w:tc>
        <w:tc>
          <w:tcPr>
            <w:tcW w:w="1288" w:type="dxa"/>
            <w:shd w:val="clear" w:color="000000" w:fill="FFFFFF"/>
            <w:vAlign w:val="center"/>
          </w:tcPr>
          <w:p w:rsidR="00F626C6" w:rsidRDefault="00FA6C3D">
            <w:pPr>
              <w:widowControl/>
              <w:jc w:val="center"/>
              <w:rPr>
                <w:color w:val="000000"/>
                <w:kern w:val="0"/>
              </w:rPr>
            </w:pPr>
            <w:r>
              <w:rPr>
                <w:color w:val="000000"/>
                <w:kern w:val="0"/>
              </w:rPr>
              <w:t>续建</w:t>
            </w:r>
          </w:p>
        </w:tc>
        <w:tc>
          <w:tcPr>
            <w:tcW w:w="757" w:type="dxa"/>
            <w:shd w:val="clear" w:color="000000" w:fill="FFFFFF"/>
            <w:vAlign w:val="center"/>
          </w:tcPr>
          <w:p w:rsidR="00F626C6" w:rsidRDefault="00FA6C3D">
            <w:pPr>
              <w:widowControl/>
              <w:jc w:val="center"/>
              <w:rPr>
                <w:color w:val="000000"/>
                <w:kern w:val="0"/>
              </w:rPr>
            </w:pPr>
            <w:r>
              <w:rPr>
                <w:color w:val="000000"/>
                <w:kern w:val="0"/>
              </w:rPr>
              <w:t>2019</w:t>
            </w:r>
          </w:p>
        </w:tc>
        <w:tc>
          <w:tcPr>
            <w:tcW w:w="794" w:type="dxa"/>
            <w:shd w:val="clear" w:color="000000" w:fill="FFFFFF"/>
            <w:vAlign w:val="center"/>
          </w:tcPr>
          <w:p w:rsidR="00F626C6" w:rsidRDefault="00FA6C3D">
            <w:pPr>
              <w:widowControl/>
              <w:jc w:val="center"/>
              <w:rPr>
                <w:color w:val="000000"/>
                <w:kern w:val="0"/>
              </w:rPr>
            </w:pPr>
            <w:r>
              <w:rPr>
                <w:color w:val="000000"/>
                <w:kern w:val="0"/>
              </w:rPr>
              <w:t>2021</w:t>
            </w:r>
          </w:p>
        </w:tc>
        <w:tc>
          <w:tcPr>
            <w:tcW w:w="1134" w:type="dxa"/>
            <w:shd w:val="clear" w:color="000000" w:fill="FFFFFF"/>
            <w:vAlign w:val="center"/>
          </w:tcPr>
          <w:p w:rsidR="00F626C6" w:rsidRDefault="00FA6C3D">
            <w:pPr>
              <w:widowControl/>
              <w:jc w:val="center"/>
              <w:rPr>
                <w:color w:val="000000"/>
                <w:kern w:val="0"/>
              </w:rPr>
            </w:pPr>
            <w:r>
              <w:rPr>
                <w:color w:val="000000"/>
                <w:kern w:val="0"/>
              </w:rPr>
              <w:t>88324</w:t>
            </w:r>
          </w:p>
        </w:tc>
        <w:tc>
          <w:tcPr>
            <w:tcW w:w="5690" w:type="dxa"/>
            <w:shd w:val="clear" w:color="000000" w:fill="FFFFFF"/>
            <w:vAlign w:val="center"/>
          </w:tcPr>
          <w:p w:rsidR="00F626C6" w:rsidRDefault="00FA6C3D">
            <w:pPr>
              <w:widowControl/>
              <w:jc w:val="left"/>
              <w:rPr>
                <w:color w:val="000000"/>
                <w:kern w:val="0"/>
              </w:rPr>
            </w:pPr>
            <w:r>
              <w:rPr>
                <w:color w:val="000000"/>
                <w:kern w:val="0"/>
              </w:rPr>
              <w:t>一期管线全程</w:t>
            </w:r>
            <w:r>
              <w:rPr>
                <w:color w:val="000000"/>
                <w:kern w:val="0"/>
              </w:rPr>
              <w:t>161</w:t>
            </w:r>
            <w:r>
              <w:rPr>
                <w:color w:val="000000"/>
                <w:kern w:val="0"/>
              </w:rPr>
              <w:t>公里，新建</w:t>
            </w:r>
            <w:r>
              <w:rPr>
                <w:color w:val="000000"/>
                <w:kern w:val="0"/>
              </w:rPr>
              <w:t>6</w:t>
            </w:r>
            <w:r>
              <w:rPr>
                <w:color w:val="000000"/>
                <w:kern w:val="0"/>
              </w:rPr>
              <w:t>座站场</w:t>
            </w:r>
            <w:r>
              <w:rPr>
                <w:rFonts w:hint="eastAsia"/>
                <w:color w:val="000000"/>
                <w:kern w:val="0"/>
              </w:rPr>
              <w:t>、</w:t>
            </w:r>
            <w:r>
              <w:rPr>
                <w:color w:val="000000"/>
                <w:kern w:val="0"/>
              </w:rPr>
              <w:t>4</w:t>
            </w:r>
            <w:r>
              <w:rPr>
                <w:color w:val="000000"/>
                <w:kern w:val="0"/>
              </w:rPr>
              <w:t>座阀室</w:t>
            </w:r>
            <w:r>
              <w:rPr>
                <w:rFonts w:hint="eastAsia"/>
                <w:color w:val="000000"/>
                <w:kern w:val="0"/>
              </w:rPr>
              <w:t>；</w:t>
            </w:r>
            <w:r>
              <w:rPr>
                <w:color w:val="000000"/>
                <w:kern w:val="0"/>
              </w:rPr>
              <w:t>二期全长约</w:t>
            </w:r>
            <w:r>
              <w:rPr>
                <w:color w:val="000000"/>
                <w:kern w:val="0"/>
              </w:rPr>
              <w:t>65km</w:t>
            </w:r>
            <w:r>
              <w:rPr>
                <w:color w:val="000000"/>
                <w:kern w:val="0"/>
              </w:rPr>
              <w:t>，新建</w:t>
            </w:r>
            <w:r>
              <w:rPr>
                <w:color w:val="000000"/>
                <w:kern w:val="0"/>
              </w:rPr>
              <w:t>2</w:t>
            </w:r>
            <w:r>
              <w:rPr>
                <w:color w:val="000000"/>
                <w:kern w:val="0"/>
              </w:rPr>
              <w:t>座站场、</w:t>
            </w:r>
            <w:r>
              <w:rPr>
                <w:color w:val="000000"/>
                <w:kern w:val="0"/>
              </w:rPr>
              <w:t>2</w:t>
            </w:r>
            <w:r>
              <w:rPr>
                <w:color w:val="000000"/>
                <w:kern w:val="0"/>
              </w:rPr>
              <w:t>座阀室</w:t>
            </w:r>
          </w:p>
        </w:tc>
        <w:tc>
          <w:tcPr>
            <w:tcW w:w="1701" w:type="dxa"/>
            <w:shd w:val="clear" w:color="000000" w:fill="FFFFFF"/>
            <w:vAlign w:val="center"/>
          </w:tcPr>
          <w:p w:rsidR="00F626C6" w:rsidRDefault="00FA6C3D">
            <w:pPr>
              <w:widowControl/>
              <w:jc w:val="center"/>
              <w:rPr>
                <w:color w:val="000000"/>
                <w:kern w:val="0"/>
              </w:rPr>
            </w:pPr>
            <w:r>
              <w:rPr>
                <w:color w:val="000000"/>
                <w:kern w:val="0"/>
              </w:rPr>
              <w:t>省天然气公司</w:t>
            </w:r>
          </w:p>
        </w:tc>
      </w:tr>
      <w:tr w:rsidR="00F626C6">
        <w:trPr>
          <w:trHeight w:val="1796"/>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城乡环境基础设施建设项目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浏阳市</w:t>
            </w:r>
          </w:p>
          <w:p w:rsidR="00F626C6" w:rsidRDefault="00FA6C3D">
            <w:pPr>
              <w:widowControl/>
              <w:spacing w:line="260" w:lineRule="exact"/>
              <w:jc w:val="center"/>
              <w:rPr>
                <w:kern w:val="0"/>
                <w:szCs w:val="21"/>
              </w:rPr>
            </w:pPr>
            <w:r>
              <w:rPr>
                <w:kern w:val="0"/>
                <w:szCs w:val="21"/>
              </w:rPr>
              <w:t>醴陵市</w:t>
            </w:r>
          </w:p>
          <w:p w:rsidR="00F626C6" w:rsidRDefault="00FA6C3D">
            <w:pPr>
              <w:widowControl/>
              <w:spacing w:line="260" w:lineRule="exact"/>
              <w:jc w:val="center"/>
              <w:rPr>
                <w:kern w:val="0"/>
                <w:szCs w:val="21"/>
              </w:rPr>
            </w:pPr>
            <w:r>
              <w:rPr>
                <w:kern w:val="0"/>
                <w:szCs w:val="21"/>
              </w:rPr>
              <w:t>茶陵县</w:t>
            </w:r>
          </w:p>
          <w:p w:rsidR="00F626C6" w:rsidRDefault="00FA6C3D">
            <w:pPr>
              <w:widowControl/>
              <w:spacing w:line="260" w:lineRule="exact"/>
              <w:jc w:val="center"/>
              <w:rPr>
                <w:kern w:val="0"/>
                <w:szCs w:val="21"/>
              </w:rPr>
            </w:pPr>
            <w:r>
              <w:rPr>
                <w:kern w:val="0"/>
                <w:szCs w:val="21"/>
              </w:rPr>
              <w:t>炎陵县</w:t>
            </w:r>
          </w:p>
          <w:p w:rsidR="00F626C6" w:rsidRDefault="00FA6C3D">
            <w:pPr>
              <w:widowControl/>
              <w:spacing w:line="260" w:lineRule="exact"/>
              <w:jc w:val="center"/>
              <w:rPr>
                <w:kern w:val="0"/>
                <w:szCs w:val="21"/>
              </w:rPr>
            </w:pPr>
            <w:r>
              <w:rPr>
                <w:kern w:val="0"/>
                <w:szCs w:val="21"/>
              </w:rPr>
              <w:t>汝城县</w:t>
            </w:r>
          </w:p>
          <w:p w:rsidR="00F626C6" w:rsidRDefault="00FA6C3D">
            <w:pPr>
              <w:widowControl/>
              <w:spacing w:line="260" w:lineRule="exact"/>
              <w:jc w:val="center"/>
              <w:rPr>
                <w:kern w:val="0"/>
                <w:szCs w:val="21"/>
              </w:rPr>
            </w:pPr>
            <w:r>
              <w:rPr>
                <w:kern w:val="0"/>
                <w:szCs w:val="21"/>
              </w:rPr>
              <w:t>宜章县</w:t>
            </w:r>
          </w:p>
        </w:tc>
        <w:tc>
          <w:tcPr>
            <w:tcW w:w="1288" w:type="dxa"/>
            <w:shd w:val="clear" w:color="000000" w:fill="FFFFFF"/>
            <w:vAlign w:val="center"/>
          </w:tcPr>
          <w:p w:rsidR="00F626C6" w:rsidRDefault="00FA6C3D">
            <w:pPr>
              <w:widowControl/>
              <w:spacing w:line="260" w:lineRule="exact"/>
              <w:jc w:val="center"/>
              <w:rPr>
                <w:kern w:val="0"/>
                <w:szCs w:val="21"/>
              </w:rPr>
            </w:pPr>
            <w:r>
              <w:rPr>
                <w:spacing w:val="-4"/>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2018</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2022</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502348</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供水：新建供水管网，对自来水厂进行提标改造；燃气：新建燃气管网</w:t>
            </w:r>
            <w:r>
              <w:rPr>
                <w:kern w:val="0"/>
                <w:szCs w:val="21"/>
              </w:rPr>
              <w:t>60</w:t>
            </w:r>
            <w:r>
              <w:rPr>
                <w:kern w:val="0"/>
                <w:szCs w:val="21"/>
              </w:rPr>
              <w:t>公里；垃圾：浏阳、茶陵、醴陵新建垃圾焚烧发电厂</w:t>
            </w:r>
            <w:r>
              <w:rPr>
                <w:rFonts w:hint="eastAsia"/>
                <w:kern w:val="0"/>
                <w:szCs w:val="21"/>
              </w:rPr>
              <w:t>各</w:t>
            </w:r>
            <w:r>
              <w:rPr>
                <w:rFonts w:hint="eastAsia"/>
                <w:kern w:val="0"/>
                <w:szCs w:val="21"/>
              </w:rPr>
              <w:t>1</w:t>
            </w:r>
            <w:r>
              <w:rPr>
                <w:kern w:val="0"/>
                <w:szCs w:val="21"/>
              </w:rPr>
              <w:t>座，炎陵垃圾填埋场进行二期扩建；污水：新建</w:t>
            </w:r>
            <w:r>
              <w:rPr>
                <w:kern w:val="0"/>
                <w:szCs w:val="21"/>
              </w:rPr>
              <w:t>79</w:t>
            </w:r>
            <w:r>
              <w:rPr>
                <w:kern w:val="0"/>
                <w:szCs w:val="21"/>
              </w:rPr>
              <w:t>个乡镇污水处理设施及配套</w:t>
            </w:r>
            <w:r>
              <w:rPr>
                <w:rFonts w:hint="eastAsia"/>
                <w:kern w:val="0"/>
                <w:szCs w:val="21"/>
              </w:rPr>
              <w:t>管</w:t>
            </w:r>
            <w:r>
              <w:rPr>
                <w:kern w:val="0"/>
                <w:szCs w:val="21"/>
              </w:rPr>
              <w:t>网建设</w:t>
            </w:r>
          </w:p>
        </w:tc>
        <w:tc>
          <w:tcPr>
            <w:tcW w:w="1701" w:type="dxa"/>
            <w:shd w:val="clear" w:color="000000" w:fill="FFFFFF"/>
            <w:vAlign w:val="center"/>
          </w:tcPr>
          <w:p w:rsidR="00F626C6" w:rsidRDefault="00FA6C3D">
            <w:pPr>
              <w:widowControl/>
              <w:spacing w:line="260" w:lineRule="exact"/>
              <w:jc w:val="center"/>
            </w:pPr>
            <w:r>
              <w:rPr>
                <w:rFonts w:hint="eastAsia"/>
              </w:rPr>
              <w:t>省住房城乡建设厅、</w:t>
            </w:r>
          </w:p>
          <w:p w:rsidR="00F626C6" w:rsidRDefault="00FA6C3D">
            <w:pPr>
              <w:pStyle w:val="a0"/>
              <w:jc w:val="center"/>
            </w:pPr>
            <w:r>
              <w:rPr>
                <w:kern w:val="0"/>
                <w:szCs w:val="21"/>
              </w:rPr>
              <w:t>相关县市人民政府</w:t>
            </w:r>
          </w:p>
        </w:tc>
      </w:tr>
      <w:tr w:rsidR="00F626C6">
        <w:trPr>
          <w:trHeight w:val="688"/>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平江抽水蓄能电站项目</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平江县</w:t>
            </w:r>
          </w:p>
        </w:tc>
        <w:tc>
          <w:tcPr>
            <w:tcW w:w="1288" w:type="dxa"/>
            <w:shd w:val="clear" w:color="000000" w:fill="FFFFFF"/>
            <w:vAlign w:val="center"/>
          </w:tcPr>
          <w:p w:rsidR="00F626C6" w:rsidRDefault="00FA6C3D">
            <w:pPr>
              <w:widowControl/>
              <w:spacing w:line="300" w:lineRule="exact"/>
              <w:jc w:val="center"/>
              <w:rPr>
                <w:spacing w:val="-4"/>
                <w:kern w:val="0"/>
                <w:szCs w:val="21"/>
              </w:rPr>
            </w:pPr>
            <w:r>
              <w:rPr>
                <w:spacing w:val="-4"/>
                <w:kern w:val="0"/>
                <w:szCs w:val="21"/>
              </w:rPr>
              <w:t>续建</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300" w:lineRule="exact"/>
              <w:jc w:val="center"/>
              <w:rPr>
                <w:kern w:val="0"/>
                <w:szCs w:val="21"/>
              </w:rPr>
            </w:pPr>
            <w:r>
              <w:rPr>
                <w:kern w:val="0"/>
                <w:szCs w:val="21"/>
              </w:rPr>
              <w:t>2025</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880000</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电站装机容量</w:t>
            </w:r>
            <w:r>
              <w:rPr>
                <w:kern w:val="0"/>
                <w:szCs w:val="21"/>
              </w:rPr>
              <w:t>1400MW</w:t>
            </w:r>
            <w:r>
              <w:rPr>
                <w:kern w:val="0"/>
                <w:szCs w:val="21"/>
              </w:rPr>
              <w:t>，建设上水库、下水库、输水系统</w:t>
            </w:r>
          </w:p>
        </w:tc>
        <w:tc>
          <w:tcPr>
            <w:tcW w:w="1701" w:type="dxa"/>
            <w:shd w:val="clear" w:color="000000" w:fill="FFFFFF"/>
            <w:vAlign w:val="center"/>
          </w:tcPr>
          <w:p w:rsidR="00F626C6" w:rsidRDefault="00FA6C3D">
            <w:pPr>
              <w:widowControl/>
              <w:spacing w:line="300" w:lineRule="exact"/>
              <w:jc w:val="center"/>
              <w:rPr>
                <w:kern w:val="0"/>
                <w:szCs w:val="21"/>
              </w:rPr>
            </w:pPr>
            <w:r>
              <w:rPr>
                <w:kern w:val="0"/>
                <w:szCs w:val="21"/>
              </w:rPr>
              <w:t>岳阳市人民政府</w:t>
            </w:r>
            <w:r>
              <w:rPr>
                <w:rFonts w:hint="eastAsia"/>
                <w:kern w:val="0"/>
                <w:szCs w:val="21"/>
              </w:rPr>
              <w:t>、</w:t>
            </w:r>
          </w:p>
          <w:p w:rsidR="00F626C6" w:rsidRDefault="00FA6C3D">
            <w:pPr>
              <w:widowControl/>
              <w:spacing w:line="300" w:lineRule="exact"/>
              <w:jc w:val="center"/>
              <w:rPr>
                <w:kern w:val="0"/>
                <w:szCs w:val="21"/>
              </w:rPr>
            </w:pPr>
            <w:r>
              <w:rPr>
                <w:kern w:val="0"/>
                <w:szCs w:val="21"/>
              </w:rPr>
              <w:t>平江抽水蓄能有限公司</w:t>
            </w:r>
          </w:p>
        </w:tc>
      </w:tr>
      <w:tr w:rsidR="00F626C6">
        <w:trPr>
          <w:trHeight w:val="838"/>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湖南华电平江一期</w:t>
            </w:r>
            <w:r>
              <w:rPr>
                <w:kern w:val="0"/>
                <w:szCs w:val="21"/>
              </w:rPr>
              <w:t>2×1000MW</w:t>
            </w:r>
            <w:r>
              <w:rPr>
                <w:kern w:val="0"/>
                <w:szCs w:val="21"/>
              </w:rPr>
              <w:t>煤电项目</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平江县</w:t>
            </w:r>
          </w:p>
        </w:tc>
        <w:tc>
          <w:tcPr>
            <w:tcW w:w="1288" w:type="dxa"/>
            <w:shd w:val="clear" w:color="000000" w:fill="FFFFFF"/>
            <w:vAlign w:val="center"/>
          </w:tcPr>
          <w:p w:rsidR="00F626C6" w:rsidRDefault="00FA6C3D">
            <w:pPr>
              <w:widowControl/>
              <w:spacing w:line="300" w:lineRule="exact"/>
              <w:jc w:val="center"/>
              <w:rPr>
                <w:spacing w:val="-4"/>
                <w:kern w:val="0"/>
                <w:szCs w:val="21"/>
              </w:rPr>
            </w:pPr>
            <w:r>
              <w:rPr>
                <w:spacing w:val="-4"/>
                <w:kern w:val="0"/>
                <w:szCs w:val="21"/>
              </w:rPr>
              <w:t>续建</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300" w:lineRule="exact"/>
              <w:jc w:val="center"/>
              <w:rPr>
                <w:kern w:val="0"/>
                <w:szCs w:val="21"/>
              </w:rPr>
            </w:pPr>
            <w:r>
              <w:rPr>
                <w:kern w:val="0"/>
                <w:szCs w:val="21"/>
              </w:rPr>
              <w:t>2023</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731000</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建设</w:t>
            </w:r>
            <w:r>
              <w:rPr>
                <w:kern w:val="0"/>
                <w:szCs w:val="21"/>
              </w:rPr>
              <w:t>2×1000MW</w:t>
            </w:r>
            <w:r>
              <w:rPr>
                <w:kern w:val="0"/>
                <w:szCs w:val="21"/>
              </w:rPr>
              <w:t>煤电机组</w:t>
            </w:r>
            <w:r>
              <w:rPr>
                <w:rFonts w:hint="eastAsia"/>
                <w:kern w:val="0"/>
                <w:szCs w:val="21"/>
              </w:rPr>
              <w:t>及</w:t>
            </w:r>
            <w:r>
              <w:rPr>
                <w:kern w:val="0"/>
                <w:szCs w:val="21"/>
              </w:rPr>
              <w:t>脱硫、脱硝装置等环保设施</w:t>
            </w:r>
          </w:p>
        </w:tc>
        <w:tc>
          <w:tcPr>
            <w:tcW w:w="1701" w:type="dxa"/>
            <w:shd w:val="clear" w:color="000000" w:fill="FFFFFF"/>
            <w:vAlign w:val="center"/>
          </w:tcPr>
          <w:p w:rsidR="00F626C6" w:rsidRDefault="00FA6C3D">
            <w:pPr>
              <w:widowControl/>
              <w:spacing w:line="300" w:lineRule="exact"/>
              <w:jc w:val="center"/>
              <w:rPr>
                <w:kern w:val="0"/>
                <w:szCs w:val="21"/>
              </w:rPr>
            </w:pPr>
            <w:r>
              <w:rPr>
                <w:kern w:val="0"/>
                <w:szCs w:val="21"/>
              </w:rPr>
              <w:t>中国华电集团有限公司湖南分公司</w:t>
            </w:r>
          </w:p>
        </w:tc>
      </w:tr>
      <w:tr w:rsidR="00F626C6">
        <w:trPr>
          <w:trHeight w:val="913"/>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普洛风电场项目</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桂东县</w:t>
            </w:r>
          </w:p>
        </w:tc>
        <w:tc>
          <w:tcPr>
            <w:tcW w:w="1288" w:type="dxa"/>
            <w:shd w:val="clear" w:color="000000" w:fill="FFFFFF"/>
            <w:vAlign w:val="center"/>
          </w:tcPr>
          <w:p w:rsidR="00F626C6" w:rsidRDefault="00FA6C3D">
            <w:pPr>
              <w:widowControl/>
              <w:spacing w:line="300" w:lineRule="exact"/>
              <w:jc w:val="center"/>
              <w:rPr>
                <w:spacing w:val="-4"/>
                <w:kern w:val="0"/>
                <w:szCs w:val="21"/>
              </w:rPr>
            </w:pPr>
            <w:r>
              <w:rPr>
                <w:kern w:val="0"/>
                <w:szCs w:val="21"/>
              </w:rPr>
              <w:t>新开工</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300" w:lineRule="exact"/>
              <w:jc w:val="center"/>
              <w:rPr>
                <w:kern w:val="0"/>
                <w:szCs w:val="21"/>
              </w:rPr>
            </w:pPr>
            <w:r>
              <w:rPr>
                <w:kern w:val="0"/>
                <w:szCs w:val="21"/>
              </w:rPr>
              <w:t>2023</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80000</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规划总装机容</w:t>
            </w:r>
            <w:r>
              <w:rPr>
                <w:kern w:val="0"/>
                <w:szCs w:val="21"/>
              </w:rPr>
              <w:t>10</w:t>
            </w:r>
            <w:r>
              <w:rPr>
                <w:kern w:val="0"/>
                <w:szCs w:val="21"/>
              </w:rPr>
              <w:t>万</w:t>
            </w:r>
            <w:r>
              <w:rPr>
                <w:rFonts w:hint="eastAsia"/>
                <w:kern w:val="0"/>
                <w:szCs w:val="21"/>
              </w:rPr>
              <w:t>kW</w:t>
            </w:r>
            <w:r>
              <w:rPr>
                <w:kern w:val="0"/>
                <w:szCs w:val="21"/>
              </w:rPr>
              <w:t>，分二期建设，其中一期建设规模约</w:t>
            </w:r>
            <w:r>
              <w:rPr>
                <w:kern w:val="0"/>
                <w:szCs w:val="21"/>
              </w:rPr>
              <w:t>5</w:t>
            </w:r>
            <w:r>
              <w:rPr>
                <w:kern w:val="0"/>
                <w:szCs w:val="21"/>
              </w:rPr>
              <w:t>万</w:t>
            </w:r>
            <w:r>
              <w:rPr>
                <w:rFonts w:hint="eastAsia"/>
                <w:kern w:val="0"/>
                <w:szCs w:val="21"/>
              </w:rPr>
              <w:t>kW</w:t>
            </w:r>
            <w:r>
              <w:rPr>
                <w:rFonts w:hint="eastAsia"/>
                <w:kern w:val="0"/>
                <w:szCs w:val="21"/>
              </w:rPr>
              <w:t>；</w:t>
            </w:r>
            <w:r>
              <w:rPr>
                <w:kern w:val="0"/>
                <w:szCs w:val="21"/>
              </w:rPr>
              <w:t>建设进场道路、升压站、场内检修道路等附属工程</w:t>
            </w:r>
          </w:p>
        </w:tc>
        <w:tc>
          <w:tcPr>
            <w:tcW w:w="1701" w:type="dxa"/>
            <w:shd w:val="clear" w:color="000000" w:fill="FFFFFF"/>
            <w:vAlign w:val="center"/>
          </w:tcPr>
          <w:p w:rsidR="00F626C6" w:rsidRDefault="00FA6C3D">
            <w:pPr>
              <w:widowControl/>
              <w:spacing w:line="300" w:lineRule="exact"/>
              <w:jc w:val="center"/>
              <w:rPr>
                <w:kern w:val="0"/>
                <w:szCs w:val="21"/>
              </w:rPr>
            </w:pPr>
            <w:r>
              <w:rPr>
                <w:kern w:val="0"/>
                <w:szCs w:val="21"/>
              </w:rPr>
              <w:t>桂东县人民政府</w:t>
            </w:r>
          </w:p>
        </w:tc>
      </w:tr>
      <w:tr w:rsidR="00F626C6">
        <w:trPr>
          <w:trHeight w:val="742"/>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浩吉铁路浏阳东货运站场一期建设项目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浏阳市</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15000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建设</w:t>
            </w:r>
            <w:r>
              <w:rPr>
                <w:kern w:val="0"/>
                <w:szCs w:val="21"/>
              </w:rPr>
              <w:t>100</w:t>
            </w:r>
            <w:r>
              <w:rPr>
                <w:kern w:val="0"/>
                <w:szCs w:val="21"/>
              </w:rPr>
              <w:t>万吨级标准煤运货运站场、堆场及相关配套设施</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浩吉铁路股份有限公司</w:t>
            </w:r>
            <w:r>
              <w:rPr>
                <w:rFonts w:hint="eastAsia"/>
                <w:kern w:val="0"/>
                <w:szCs w:val="21"/>
              </w:rPr>
              <w:t>、</w:t>
            </w:r>
          </w:p>
          <w:p w:rsidR="00F626C6" w:rsidRDefault="00FA6C3D">
            <w:pPr>
              <w:widowControl/>
              <w:spacing w:line="260" w:lineRule="exact"/>
              <w:jc w:val="center"/>
              <w:rPr>
                <w:kern w:val="0"/>
                <w:szCs w:val="21"/>
              </w:rPr>
            </w:pPr>
            <w:r>
              <w:rPr>
                <w:kern w:val="0"/>
                <w:szCs w:val="21"/>
              </w:rPr>
              <w:t>浏阳市人民政府</w:t>
            </w:r>
          </w:p>
        </w:tc>
      </w:tr>
      <w:tr w:rsidR="00F626C6">
        <w:trPr>
          <w:trHeight w:val="742"/>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湘东智慧电商农贸物流园项目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浏阳市</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2023</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53800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项目占地</w:t>
            </w:r>
            <w:r>
              <w:rPr>
                <w:kern w:val="0"/>
                <w:szCs w:val="21"/>
              </w:rPr>
              <w:t>182</w:t>
            </w:r>
            <w:r>
              <w:rPr>
                <w:kern w:val="0"/>
                <w:szCs w:val="21"/>
              </w:rPr>
              <w:t>亩，建设综合服务中心、农副产品展贸交易中心、冷链物流仓储、常规农副产品仓储、农副产品物流分拨中心和</w:t>
            </w:r>
            <w:r>
              <w:rPr>
                <w:kern w:val="0"/>
                <w:szCs w:val="21"/>
              </w:rPr>
              <w:t>1535</w:t>
            </w:r>
            <w:r>
              <w:rPr>
                <w:kern w:val="0"/>
                <w:szCs w:val="21"/>
              </w:rPr>
              <w:t>个停车位等</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浏阳市人民政府</w:t>
            </w:r>
          </w:p>
        </w:tc>
      </w:tr>
      <w:tr w:rsidR="00F626C6">
        <w:trPr>
          <w:trHeight w:val="929"/>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湖南佳家欢食品冷链园物流项目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茶陵县</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2022</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18000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建设</w:t>
            </w:r>
            <w:r>
              <w:rPr>
                <w:kern w:val="0"/>
                <w:szCs w:val="21"/>
              </w:rPr>
              <w:t>10000</w:t>
            </w:r>
            <w:r>
              <w:rPr>
                <w:kern w:val="0"/>
                <w:szCs w:val="21"/>
              </w:rPr>
              <w:t>立方米智能保鲜冷链库和</w:t>
            </w:r>
            <w:r>
              <w:rPr>
                <w:kern w:val="0"/>
                <w:szCs w:val="21"/>
              </w:rPr>
              <w:t>10000</w:t>
            </w:r>
            <w:r>
              <w:rPr>
                <w:kern w:val="0"/>
                <w:szCs w:val="21"/>
              </w:rPr>
              <w:t>平方米产品储存库，建设</w:t>
            </w:r>
            <w:r>
              <w:rPr>
                <w:kern w:val="0"/>
                <w:szCs w:val="21"/>
              </w:rPr>
              <w:t>2000</w:t>
            </w:r>
            <w:r>
              <w:rPr>
                <w:kern w:val="0"/>
                <w:szCs w:val="21"/>
              </w:rPr>
              <w:t>平方米分拣车间</w:t>
            </w:r>
            <w:r>
              <w:rPr>
                <w:rFonts w:hint="eastAsia"/>
                <w:kern w:val="0"/>
                <w:szCs w:val="21"/>
              </w:rPr>
              <w:t>、</w:t>
            </w:r>
            <w:r>
              <w:rPr>
                <w:kern w:val="0"/>
                <w:szCs w:val="21"/>
              </w:rPr>
              <w:t>5000</w:t>
            </w:r>
            <w:r>
              <w:rPr>
                <w:kern w:val="0"/>
                <w:szCs w:val="21"/>
              </w:rPr>
              <w:t>平方米综合楼</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湖南佳家欢农副产品物流园有限公司</w:t>
            </w:r>
          </w:p>
        </w:tc>
      </w:tr>
      <w:tr w:rsidR="00F626C6">
        <w:trPr>
          <w:trHeight w:val="1212"/>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80" w:lineRule="exact"/>
              <w:jc w:val="left"/>
              <w:rPr>
                <w:kern w:val="0"/>
                <w:szCs w:val="21"/>
              </w:rPr>
            </w:pPr>
            <w:r>
              <w:rPr>
                <w:kern w:val="0"/>
                <w:szCs w:val="21"/>
              </w:rPr>
              <w:t>炎陵县湘赣边农产品冷链物流中心项目</w:t>
            </w:r>
          </w:p>
        </w:tc>
        <w:tc>
          <w:tcPr>
            <w:tcW w:w="1033" w:type="dxa"/>
            <w:shd w:val="clear" w:color="000000" w:fill="FFFFFF"/>
            <w:vAlign w:val="center"/>
          </w:tcPr>
          <w:p w:rsidR="00F626C6" w:rsidRDefault="00FA6C3D">
            <w:pPr>
              <w:widowControl/>
              <w:spacing w:line="280" w:lineRule="exact"/>
              <w:jc w:val="center"/>
              <w:rPr>
                <w:kern w:val="0"/>
                <w:szCs w:val="21"/>
              </w:rPr>
            </w:pPr>
            <w:r>
              <w:rPr>
                <w:kern w:val="0"/>
                <w:szCs w:val="21"/>
              </w:rPr>
              <w:t>炎陵县</w:t>
            </w:r>
          </w:p>
        </w:tc>
        <w:tc>
          <w:tcPr>
            <w:tcW w:w="1288" w:type="dxa"/>
            <w:shd w:val="clear" w:color="000000" w:fill="FFFFFF"/>
            <w:vAlign w:val="center"/>
          </w:tcPr>
          <w:p w:rsidR="00F626C6" w:rsidRDefault="00FA6C3D">
            <w:pPr>
              <w:widowControl/>
              <w:spacing w:line="28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8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80" w:lineRule="exact"/>
              <w:jc w:val="center"/>
              <w:rPr>
                <w:kern w:val="0"/>
                <w:szCs w:val="21"/>
              </w:rPr>
            </w:pPr>
            <w:r>
              <w:rPr>
                <w:kern w:val="0"/>
                <w:szCs w:val="21"/>
              </w:rPr>
              <w:t xml:space="preserve"> 2021</w:t>
            </w:r>
          </w:p>
        </w:tc>
        <w:tc>
          <w:tcPr>
            <w:tcW w:w="1134" w:type="dxa"/>
            <w:shd w:val="clear" w:color="000000" w:fill="FFFFFF"/>
            <w:vAlign w:val="center"/>
          </w:tcPr>
          <w:p w:rsidR="00F626C6" w:rsidRDefault="00FA6C3D">
            <w:pPr>
              <w:widowControl/>
              <w:spacing w:line="280" w:lineRule="exact"/>
              <w:jc w:val="center"/>
              <w:rPr>
                <w:kern w:val="0"/>
                <w:szCs w:val="21"/>
              </w:rPr>
            </w:pPr>
            <w:r>
              <w:rPr>
                <w:kern w:val="0"/>
                <w:szCs w:val="21"/>
              </w:rPr>
              <w:t>10000</w:t>
            </w:r>
          </w:p>
        </w:tc>
        <w:tc>
          <w:tcPr>
            <w:tcW w:w="5690" w:type="dxa"/>
            <w:shd w:val="clear" w:color="000000" w:fill="FFFFFF"/>
            <w:vAlign w:val="center"/>
          </w:tcPr>
          <w:p w:rsidR="00F626C6" w:rsidRDefault="00FA6C3D">
            <w:pPr>
              <w:widowControl/>
              <w:spacing w:line="280" w:lineRule="exact"/>
              <w:jc w:val="left"/>
              <w:rPr>
                <w:kern w:val="0"/>
                <w:szCs w:val="21"/>
              </w:rPr>
            </w:pPr>
            <w:r>
              <w:rPr>
                <w:kern w:val="0"/>
                <w:szCs w:val="21"/>
              </w:rPr>
              <w:t>新建物流仓储库</w:t>
            </w:r>
            <w:r>
              <w:rPr>
                <w:kern w:val="0"/>
                <w:szCs w:val="21"/>
              </w:rPr>
              <w:t>6</w:t>
            </w:r>
            <w:r>
              <w:rPr>
                <w:kern w:val="0"/>
                <w:szCs w:val="21"/>
              </w:rPr>
              <w:t>栋</w:t>
            </w:r>
            <w:r>
              <w:rPr>
                <w:kern w:val="0"/>
                <w:szCs w:val="21"/>
              </w:rPr>
              <w:t>7000</w:t>
            </w:r>
            <w:r>
              <w:rPr>
                <w:kern w:val="0"/>
                <w:szCs w:val="21"/>
              </w:rPr>
              <w:t>平方米</w:t>
            </w:r>
            <w:r>
              <w:rPr>
                <w:rFonts w:hint="eastAsia"/>
                <w:kern w:val="0"/>
                <w:szCs w:val="21"/>
              </w:rPr>
              <w:t>、</w:t>
            </w:r>
            <w:r>
              <w:rPr>
                <w:kern w:val="0"/>
                <w:szCs w:val="21"/>
              </w:rPr>
              <w:t>鲜活农产品保鲜冷藏库</w:t>
            </w:r>
            <w:r>
              <w:rPr>
                <w:kern w:val="0"/>
                <w:szCs w:val="21"/>
              </w:rPr>
              <w:t>8500</w:t>
            </w:r>
            <w:r>
              <w:rPr>
                <w:kern w:val="0"/>
                <w:szCs w:val="21"/>
              </w:rPr>
              <w:t>平方米及管理用房、信息化系统，完善冷藏及其</w:t>
            </w:r>
            <w:r>
              <w:rPr>
                <w:rFonts w:hint="eastAsia"/>
                <w:kern w:val="0"/>
                <w:szCs w:val="21"/>
              </w:rPr>
              <w:t>他</w:t>
            </w:r>
            <w:r>
              <w:rPr>
                <w:kern w:val="0"/>
                <w:szCs w:val="21"/>
              </w:rPr>
              <w:t>配套设施；新建农产品交易市场</w:t>
            </w:r>
            <w:r>
              <w:rPr>
                <w:kern w:val="0"/>
                <w:szCs w:val="21"/>
              </w:rPr>
              <w:t>32000</w:t>
            </w:r>
            <w:r>
              <w:rPr>
                <w:kern w:val="0"/>
                <w:szCs w:val="21"/>
              </w:rPr>
              <w:t>平方米</w:t>
            </w:r>
          </w:p>
        </w:tc>
        <w:tc>
          <w:tcPr>
            <w:tcW w:w="1701" w:type="dxa"/>
            <w:shd w:val="clear" w:color="000000" w:fill="FFFFFF"/>
            <w:vAlign w:val="center"/>
          </w:tcPr>
          <w:p w:rsidR="00F626C6" w:rsidRDefault="00FA6C3D">
            <w:pPr>
              <w:widowControl/>
              <w:spacing w:line="280" w:lineRule="exact"/>
              <w:jc w:val="center"/>
              <w:rPr>
                <w:kern w:val="0"/>
                <w:szCs w:val="21"/>
              </w:rPr>
            </w:pPr>
            <w:r>
              <w:rPr>
                <w:kern w:val="0"/>
                <w:szCs w:val="21"/>
              </w:rPr>
              <w:t>炎陵县人民政府</w:t>
            </w:r>
          </w:p>
        </w:tc>
      </w:tr>
      <w:tr w:rsidR="00F626C6">
        <w:trPr>
          <w:trHeight w:val="1418"/>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安仁县通达物流中心项目</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安仁县</w:t>
            </w:r>
          </w:p>
        </w:tc>
        <w:tc>
          <w:tcPr>
            <w:tcW w:w="1288" w:type="dxa"/>
            <w:shd w:val="clear" w:color="000000" w:fill="FFFFFF"/>
            <w:vAlign w:val="center"/>
          </w:tcPr>
          <w:p w:rsidR="00F626C6" w:rsidRDefault="00FA6C3D">
            <w:pPr>
              <w:widowControl/>
              <w:spacing w:line="300" w:lineRule="exact"/>
              <w:jc w:val="center"/>
              <w:rPr>
                <w:kern w:val="0"/>
                <w:szCs w:val="21"/>
              </w:rPr>
            </w:pPr>
            <w:r>
              <w:rPr>
                <w:spacing w:val="-4"/>
                <w:kern w:val="0"/>
                <w:szCs w:val="21"/>
              </w:rPr>
              <w:t>续建</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300" w:lineRule="exact"/>
              <w:jc w:val="center"/>
              <w:rPr>
                <w:kern w:val="0"/>
                <w:szCs w:val="21"/>
              </w:rPr>
            </w:pPr>
            <w:r>
              <w:rPr>
                <w:kern w:val="0"/>
                <w:szCs w:val="21"/>
              </w:rPr>
              <w:t>2022</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20000</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建设标准化仓储、库房</w:t>
            </w:r>
            <w:r>
              <w:rPr>
                <w:kern w:val="0"/>
                <w:szCs w:val="21"/>
              </w:rPr>
              <w:t>12</w:t>
            </w:r>
            <w:r>
              <w:rPr>
                <w:kern w:val="0"/>
                <w:szCs w:val="21"/>
              </w:rPr>
              <w:t>栋</w:t>
            </w:r>
            <w:r>
              <w:rPr>
                <w:rFonts w:hint="eastAsia"/>
                <w:kern w:val="0"/>
                <w:szCs w:val="21"/>
              </w:rPr>
              <w:t>和</w:t>
            </w:r>
            <w:r>
              <w:rPr>
                <w:kern w:val="0"/>
                <w:szCs w:val="21"/>
              </w:rPr>
              <w:t>货运站场、物流信息平台及水、电、路、绿化等配套设施</w:t>
            </w:r>
          </w:p>
        </w:tc>
        <w:tc>
          <w:tcPr>
            <w:tcW w:w="1701" w:type="dxa"/>
            <w:shd w:val="clear" w:color="000000" w:fill="FFFFFF"/>
            <w:vAlign w:val="center"/>
          </w:tcPr>
          <w:p w:rsidR="00F626C6" w:rsidRDefault="00FA6C3D">
            <w:pPr>
              <w:widowControl/>
              <w:spacing w:line="300" w:lineRule="exact"/>
              <w:jc w:val="center"/>
              <w:rPr>
                <w:kern w:val="0"/>
                <w:szCs w:val="21"/>
              </w:rPr>
            </w:pPr>
            <w:r>
              <w:rPr>
                <w:kern w:val="0"/>
                <w:szCs w:val="21"/>
              </w:rPr>
              <w:t>安仁县兴达物流有限公司</w:t>
            </w:r>
          </w:p>
        </w:tc>
      </w:tr>
      <w:tr w:rsidR="00F626C6">
        <w:trPr>
          <w:trHeight w:val="437"/>
          <w:jc w:val="center"/>
        </w:trPr>
        <w:tc>
          <w:tcPr>
            <w:tcW w:w="15254" w:type="dxa"/>
            <w:gridSpan w:val="9"/>
            <w:shd w:val="clear" w:color="000000" w:fill="FFFFFF"/>
            <w:vAlign w:val="center"/>
          </w:tcPr>
          <w:p w:rsidR="00F626C6" w:rsidRDefault="00FA6C3D">
            <w:pPr>
              <w:widowControl/>
              <w:spacing w:line="300" w:lineRule="exact"/>
              <w:jc w:val="left"/>
              <w:rPr>
                <w:kern w:val="0"/>
                <w:szCs w:val="21"/>
              </w:rPr>
            </w:pPr>
            <w:r>
              <w:rPr>
                <w:b/>
                <w:bCs/>
                <w:kern w:val="0"/>
                <w:szCs w:val="21"/>
              </w:rPr>
              <w:t>七、农村人居环境示范工程（</w:t>
            </w:r>
            <w:r>
              <w:rPr>
                <w:b/>
                <w:bCs/>
                <w:kern w:val="0"/>
                <w:szCs w:val="21"/>
              </w:rPr>
              <w:t>6</w:t>
            </w:r>
            <w:r>
              <w:rPr>
                <w:b/>
                <w:bCs/>
                <w:kern w:val="0"/>
                <w:szCs w:val="21"/>
              </w:rPr>
              <w:t>个项目，总投资</w:t>
            </w:r>
            <w:r>
              <w:rPr>
                <w:b/>
                <w:bCs/>
                <w:kern w:val="0"/>
                <w:szCs w:val="21"/>
              </w:rPr>
              <w:t>1114690</w:t>
            </w:r>
            <w:r>
              <w:rPr>
                <w:b/>
                <w:bCs/>
                <w:kern w:val="0"/>
                <w:szCs w:val="21"/>
              </w:rPr>
              <w:t>万元）</w:t>
            </w:r>
          </w:p>
        </w:tc>
      </w:tr>
      <w:tr w:rsidR="00F626C6">
        <w:trPr>
          <w:trHeight w:val="1370"/>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十大农村人居环境治理（厕所革命）示范工程</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10</w:t>
            </w:r>
            <w:r>
              <w:rPr>
                <w:kern w:val="0"/>
                <w:szCs w:val="21"/>
              </w:rPr>
              <w:t>县市</w:t>
            </w:r>
          </w:p>
        </w:tc>
        <w:tc>
          <w:tcPr>
            <w:tcW w:w="1288" w:type="dxa"/>
            <w:shd w:val="clear" w:color="000000" w:fill="FFFFFF"/>
            <w:vAlign w:val="center"/>
          </w:tcPr>
          <w:p w:rsidR="00F626C6" w:rsidRDefault="00FA6C3D">
            <w:pPr>
              <w:widowControl/>
              <w:spacing w:line="30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2020</w:t>
            </w:r>
            <w:r>
              <w:rPr>
                <w:kern w:val="0"/>
                <w:szCs w:val="21"/>
              </w:rPr>
              <w:t xml:space="preserve">　</w:t>
            </w:r>
          </w:p>
        </w:tc>
        <w:tc>
          <w:tcPr>
            <w:tcW w:w="794" w:type="dxa"/>
            <w:shd w:val="clear" w:color="000000" w:fill="FFFFFF"/>
            <w:vAlign w:val="center"/>
          </w:tcPr>
          <w:p w:rsidR="00F626C6" w:rsidRDefault="00FA6C3D">
            <w:pPr>
              <w:widowControl/>
              <w:spacing w:line="300" w:lineRule="exact"/>
              <w:jc w:val="center"/>
              <w:rPr>
                <w:kern w:val="0"/>
                <w:szCs w:val="21"/>
              </w:rPr>
            </w:pPr>
            <w:r>
              <w:rPr>
                <w:kern w:val="0"/>
                <w:szCs w:val="21"/>
              </w:rPr>
              <w:t>2020</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26694</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分级推进美丽乡村建设示范村和厕所革命建设，持续推进农村改厕计划</w:t>
            </w:r>
          </w:p>
        </w:tc>
        <w:tc>
          <w:tcPr>
            <w:tcW w:w="1701" w:type="dxa"/>
            <w:shd w:val="clear" w:color="000000" w:fill="FFFFFF"/>
            <w:vAlign w:val="center"/>
          </w:tcPr>
          <w:p w:rsidR="00F626C6" w:rsidRDefault="00FA6C3D">
            <w:pPr>
              <w:widowControl/>
              <w:spacing w:line="300" w:lineRule="exact"/>
              <w:jc w:val="center"/>
              <w:rPr>
                <w:kern w:val="0"/>
                <w:szCs w:val="21"/>
              </w:rPr>
            </w:pPr>
            <w:r>
              <w:rPr>
                <w:kern w:val="0"/>
                <w:szCs w:val="21"/>
              </w:rPr>
              <w:t>省农业农村厅</w:t>
            </w:r>
            <w:r>
              <w:rPr>
                <w:rFonts w:hint="eastAsia"/>
                <w:kern w:val="0"/>
                <w:szCs w:val="21"/>
              </w:rPr>
              <w:t>、</w:t>
            </w:r>
            <w:r>
              <w:rPr>
                <w:kern w:val="0"/>
                <w:szCs w:val="21"/>
              </w:rPr>
              <w:t>10</w:t>
            </w:r>
            <w:r>
              <w:rPr>
                <w:rFonts w:hint="eastAsia"/>
                <w:kern w:val="0"/>
                <w:szCs w:val="21"/>
              </w:rPr>
              <w:t>个</w:t>
            </w:r>
            <w:r>
              <w:rPr>
                <w:kern w:val="0"/>
                <w:szCs w:val="21"/>
              </w:rPr>
              <w:t>县市人民政府</w:t>
            </w:r>
          </w:p>
        </w:tc>
      </w:tr>
      <w:tr w:rsidR="00F626C6">
        <w:trPr>
          <w:trHeight w:val="1146"/>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美丽乡村建设</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10</w:t>
            </w:r>
            <w:r>
              <w:rPr>
                <w:kern w:val="0"/>
                <w:szCs w:val="21"/>
              </w:rPr>
              <w:t>县市</w:t>
            </w:r>
          </w:p>
        </w:tc>
        <w:tc>
          <w:tcPr>
            <w:tcW w:w="1288" w:type="dxa"/>
            <w:shd w:val="clear" w:color="000000" w:fill="FFFFFF"/>
            <w:vAlign w:val="center"/>
          </w:tcPr>
          <w:p w:rsidR="00F626C6" w:rsidRDefault="00FA6C3D">
            <w:pPr>
              <w:widowControl/>
              <w:spacing w:line="30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300" w:lineRule="exact"/>
              <w:jc w:val="center"/>
              <w:rPr>
                <w:kern w:val="0"/>
                <w:szCs w:val="21"/>
              </w:rPr>
            </w:pPr>
            <w:r>
              <w:rPr>
                <w:kern w:val="0"/>
                <w:szCs w:val="21"/>
              </w:rPr>
              <w:t>2020</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5000</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分级推进美丽乡村建设示范</w:t>
            </w:r>
          </w:p>
        </w:tc>
        <w:tc>
          <w:tcPr>
            <w:tcW w:w="1701" w:type="dxa"/>
            <w:shd w:val="clear" w:color="000000" w:fill="FFFFFF"/>
            <w:vAlign w:val="center"/>
          </w:tcPr>
          <w:p w:rsidR="00F626C6" w:rsidRDefault="00FA6C3D">
            <w:pPr>
              <w:widowControl/>
              <w:spacing w:line="300" w:lineRule="exact"/>
              <w:jc w:val="center"/>
              <w:rPr>
                <w:kern w:val="0"/>
                <w:szCs w:val="21"/>
              </w:rPr>
            </w:pPr>
            <w:r>
              <w:rPr>
                <w:kern w:val="0"/>
                <w:szCs w:val="21"/>
              </w:rPr>
              <w:t>省农业农村厅</w:t>
            </w:r>
            <w:r>
              <w:rPr>
                <w:rFonts w:hint="eastAsia"/>
                <w:kern w:val="0"/>
                <w:szCs w:val="21"/>
              </w:rPr>
              <w:t>、</w:t>
            </w:r>
            <w:r>
              <w:rPr>
                <w:kern w:val="0"/>
                <w:szCs w:val="21"/>
              </w:rPr>
              <w:t>10</w:t>
            </w:r>
            <w:r>
              <w:rPr>
                <w:rFonts w:hint="eastAsia"/>
                <w:kern w:val="0"/>
                <w:szCs w:val="21"/>
              </w:rPr>
              <w:t>个</w:t>
            </w:r>
            <w:r>
              <w:rPr>
                <w:kern w:val="0"/>
                <w:szCs w:val="21"/>
              </w:rPr>
              <w:t>县市人民政府</w:t>
            </w:r>
          </w:p>
        </w:tc>
      </w:tr>
      <w:tr w:rsidR="00F626C6">
        <w:trPr>
          <w:trHeight w:val="2771"/>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农村饮水安全巩固提升工程</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攸县</w:t>
            </w:r>
          </w:p>
          <w:p w:rsidR="00F626C6" w:rsidRDefault="00FA6C3D">
            <w:pPr>
              <w:widowControl/>
              <w:spacing w:line="260" w:lineRule="exact"/>
              <w:jc w:val="center"/>
              <w:rPr>
                <w:kern w:val="0"/>
                <w:szCs w:val="21"/>
              </w:rPr>
            </w:pPr>
            <w:r>
              <w:rPr>
                <w:kern w:val="0"/>
                <w:szCs w:val="21"/>
              </w:rPr>
              <w:t>茶陵县炎陵县醴陵市平江县宜章县安仁县汝城县桂东县</w:t>
            </w:r>
          </w:p>
        </w:tc>
        <w:tc>
          <w:tcPr>
            <w:tcW w:w="1288" w:type="dxa"/>
            <w:shd w:val="clear" w:color="000000" w:fill="FFFFFF"/>
            <w:vAlign w:val="center"/>
          </w:tcPr>
          <w:p w:rsidR="00F626C6" w:rsidRDefault="00FA6C3D">
            <w:pPr>
              <w:widowControl/>
              <w:spacing w:line="260" w:lineRule="exact"/>
              <w:jc w:val="center"/>
              <w:rPr>
                <w:kern w:val="0"/>
                <w:szCs w:val="21"/>
              </w:rPr>
            </w:pPr>
            <w:r>
              <w:rPr>
                <w:spacing w:val="-4"/>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47775</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新建清水池、取水池，消毒、净化设备、厂区和配水管网续建改造等</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省水利厅</w:t>
            </w:r>
            <w:r>
              <w:rPr>
                <w:rFonts w:hint="eastAsia"/>
                <w:kern w:val="0"/>
                <w:szCs w:val="21"/>
              </w:rPr>
              <w:t>、</w:t>
            </w:r>
            <w:r>
              <w:rPr>
                <w:kern w:val="0"/>
                <w:szCs w:val="21"/>
              </w:rPr>
              <w:br/>
            </w:r>
            <w:r>
              <w:rPr>
                <w:kern w:val="0"/>
                <w:szCs w:val="21"/>
              </w:rPr>
              <w:t>攸县、茶陵县</w:t>
            </w:r>
            <w:r>
              <w:rPr>
                <w:rFonts w:hint="eastAsia"/>
                <w:kern w:val="0"/>
                <w:szCs w:val="21"/>
              </w:rPr>
              <w:t>、</w:t>
            </w:r>
          </w:p>
          <w:p w:rsidR="00F626C6" w:rsidRDefault="00FA6C3D">
            <w:pPr>
              <w:widowControl/>
              <w:spacing w:line="260" w:lineRule="exact"/>
              <w:jc w:val="center"/>
              <w:rPr>
                <w:kern w:val="0"/>
                <w:szCs w:val="21"/>
              </w:rPr>
            </w:pPr>
            <w:r>
              <w:rPr>
                <w:kern w:val="0"/>
                <w:szCs w:val="21"/>
              </w:rPr>
              <w:t>炎陵县、醴陵市</w:t>
            </w:r>
            <w:r>
              <w:rPr>
                <w:rFonts w:hint="eastAsia"/>
                <w:kern w:val="0"/>
                <w:szCs w:val="21"/>
              </w:rPr>
              <w:t>、</w:t>
            </w:r>
          </w:p>
          <w:p w:rsidR="00F626C6" w:rsidRDefault="00FA6C3D">
            <w:pPr>
              <w:widowControl/>
              <w:spacing w:line="260" w:lineRule="exact"/>
              <w:jc w:val="center"/>
              <w:rPr>
                <w:kern w:val="0"/>
                <w:szCs w:val="21"/>
              </w:rPr>
            </w:pPr>
            <w:r>
              <w:rPr>
                <w:kern w:val="0"/>
                <w:szCs w:val="21"/>
              </w:rPr>
              <w:t>平江县、宜章县</w:t>
            </w:r>
            <w:r>
              <w:rPr>
                <w:rFonts w:hint="eastAsia"/>
                <w:kern w:val="0"/>
                <w:szCs w:val="21"/>
              </w:rPr>
              <w:t>、</w:t>
            </w:r>
            <w:r>
              <w:rPr>
                <w:kern w:val="0"/>
                <w:szCs w:val="21"/>
              </w:rPr>
              <w:t>安仁县、汝城县</w:t>
            </w:r>
            <w:r>
              <w:rPr>
                <w:rFonts w:hint="eastAsia"/>
                <w:kern w:val="0"/>
                <w:szCs w:val="21"/>
              </w:rPr>
              <w:t>、</w:t>
            </w:r>
            <w:r>
              <w:rPr>
                <w:kern w:val="0"/>
                <w:szCs w:val="21"/>
              </w:rPr>
              <w:t>桂东县人民政府</w:t>
            </w:r>
          </w:p>
        </w:tc>
      </w:tr>
      <w:tr w:rsidR="00F626C6">
        <w:trPr>
          <w:trHeight w:val="2669"/>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jc w:val="left"/>
              <w:rPr>
                <w:kern w:val="0"/>
                <w:szCs w:val="21"/>
              </w:rPr>
            </w:pPr>
            <w:r>
              <w:rPr>
                <w:color w:val="000000"/>
                <w:kern w:val="0"/>
                <w:lang w:bidi="ar"/>
              </w:rPr>
              <w:t>乡镇污水处理设施及配套管网建设项目</w:t>
            </w:r>
          </w:p>
        </w:tc>
        <w:tc>
          <w:tcPr>
            <w:tcW w:w="1033" w:type="dxa"/>
            <w:shd w:val="clear" w:color="000000" w:fill="FFFFFF"/>
            <w:vAlign w:val="center"/>
          </w:tcPr>
          <w:p w:rsidR="00F626C6" w:rsidRDefault="00FA6C3D">
            <w:pPr>
              <w:widowControl/>
              <w:jc w:val="center"/>
              <w:rPr>
                <w:color w:val="000000"/>
                <w:kern w:val="0"/>
                <w:lang w:bidi="ar"/>
              </w:rPr>
            </w:pPr>
            <w:r>
              <w:rPr>
                <w:color w:val="000000"/>
                <w:kern w:val="0"/>
                <w:lang w:bidi="ar"/>
              </w:rPr>
              <w:t>平江县醴陵市茶陵县攸</w:t>
            </w:r>
            <w:r>
              <w:rPr>
                <w:color w:val="000000"/>
                <w:kern w:val="0"/>
                <w:lang w:bidi="ar"/>
              </w:rPr>
              <w:t xml:space="preserve">  </w:t>
            </w:r>
            <w:r>
              <w:rPr>
                <w:color w:val="000000"/>
                <w:kern w:val="0"/>
                <w:lang w:bidi="ar"/>
              </w:rPr>
              <w:t>县</w:t>
            </w:r>
          </w:p>
          <w:p w:rsidR="00F626C6" w:rsidRDefault="00FA6C3D">
            <w:pPr>
              <w:widowControl/>
              <w:jc w:val="center"/>
              <w:rPr>
                <w:kern w:val="0"/>
                <w:szCs w:val="21"/>
              </w:rPr>
            </w:pPr>
            <w:r>
              <w:rPr>
                <w:color w:val="000000"/>
                <w:kern w:val="0"/>
                <w:lang w:bidi="ar"/>
              </w:rPr>
              <w:t>桂东县汝城县安仁县宜章县</w:t>
            </w:r>
          </w:p>
        </w:tc>
        <w:tc>
          <w:tcPr>
            <w:tcW w:w="1288" w:type="dxa"/>
            <w:shd w:val="clear" w:color="000000" w:fill="FFFFFF"/>
            <w:vAlign w:val="center"/>
          </w:tcPr>
          <w:p w:rsidR="00F626C6" w:rsidRDefault="00FA6C3D">
            <w:pPr>
              <w:widowControl/>
              <w:jc w:val="center"/>
              <w:rPr>
                <w:spacing w:val="-4"/>
                <w:kern w:val="0"/>
                <w:szCs w:val="21"/>
              </w:rPr>
            </w:pPr>
            <w:r>
              <w:rPr>
                <w:color w:val="000000"/>
                <w:kern w:val="0"/>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2022</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254000</w:t>
            </w:r>
          </w:p>
        </w:tc>
        <w:tc>
          <w:tcPr>
            <w:tcW w:w="5690" w:type="dxa"/>
            <w:shd w:val="clear" w:color="000000" w:fill="FFFFFF"/>
            <w:vAlign w:val="center"/>
          </w:tcPr>
          <w:p w:rsidR="00F626C6" w:rsidRDefault="00FA6C3D">
            <w:pPr>
              <w:widowControl/>
              <w:jc w:val="left"/>
              <w:rPr>
                <w:kern w:val="0"/>
                <w:szCs w:val="21"/>
              </w:rPr>
            </w:pPr>
            <w:r>
              <w:rPr>
                <w:color w:val="000000"/>
                <w:kern w:val="0"/>
                <w:lang w:bidi="ar"/>
              </w:rPr>
              <w:t>建设污水处理设施及</w:t>
            </w:r>
            <w:r>
              <w:rPr>
                <w:color w:val="000000"/>
                <w:kern w:val="0"/>
                <w:lang w:bidi="ar"/>
              </w:rPr>
              <w:t>1032km</w:t>
            </w:r>
            <w:r>
              <w:rPr>
                <w:color w:val="000000"/>
                <w:kern w:val="0"/>
                <w:lang w:bidi="ar"/>
              </w:rPr>
              <w:t>配套管网</w:t>
            </w:r>
          </w:p>
        </w:tc>
        <w:tc>
          <w:tcPr>
            <w:tcW w:w="1701" w:type="dxa"/>
            <w:shd w:val="clear" w:color="000000" w:fill="FFFFFF"/>
            <w:vAlign w:val="center"/>
          </w:tcPr>
          <w:p w:rsidR="00F626C6" w:rsidRDefault="00FA6C3D">
            <w:pPr>
              <w:widowControl/>
              <w:jc w:val="left"/>
              <w:rPr>
                <w:kern w:val="0"/>
                <w:szCs w:val="21"/>
              </w:rPr>
            </w:pPr>
            <w:r>
              <w:rPr>
                <w:color w:val="000000"/>
                <w:kern w:val="0"/>
                <w:lang w:bidi="ar"/>
              </w:rPr>
              <w:t>省住</w:t>
            </w:r>
            <w:r>
              <w:rPr>
                <w:rFonts w:hint="eastAsia"/>
                <w:color w:val="000000"/>
                <w:kern w:val="0"/>
                <w:lang w:bidi="ar"/>
              </w:rPr>
              <w:t>房城乡</w:t>
            </w:r>
            <w:r>
              <w:rPr>
                <w:color w:val="000000"/>
                <w:kern w:val="0"/>
                <w:lang w:bidi="ar"/>
              </w:rPr>
              <w:t>建</w:t>
            </w:r>
            <w:r>
              <w:rPr>
                <w:rFonts w:hint="eastAsia"/>
                <w:color w:val="000000"/>
                <w:kern w:val="0"/>
                <w:lang w:bidi="ar"/>
              </w:rPr>
              <w:t>设</w:t>
            </w:r>
            <w:r>
              <w:rPr>
                <w:color w:val="000000"/>
                <w:kern w:val="0"/>
                <w:lang w:bidi="ar"/>
              </w:rPr>
              <w:t>厅</w:t>
            </w:r>
            <w:r>
              <w:rPr>
                <w:rFonts w:hint="eastAsia"/>
                <w:color w:val="000000"/>
                <w:kern w:val="0"/>
                <w:lang w:bidi="ar"/>
              </w:rPr>
              <w:t>，</w:t>
            </w:r>
            <w:r>
              <w:rPr>
                <w:color w:val="000000"/>
                <w:kern w:val="0"/>
                <w:lang w:bidi="ar"/>
              </w:rPr>
              <w:t>平江县、醴陵市</w:t>
            </w:r>
            <w:r>
              <w:rPr>
                <w:rFonts w:hint="eastAsia"/>
                <w:color w:val="000000"/>
                <w:kern w:val="0"/>
                <w:lang w:bidi="ar"/>
              </w:rPr>
              <w:t>、</w:t>
            </w:r>
            <w:r>
              <w:rPr>
                <w:color w:val="000000"/>
                <w:kern w:val="0"/>
                <w:lang w:bidi="ar"/>
              </w:rPr>
              <w:t>茶陵县、攸县</w:t>
            </w:r>
            <w:r>
              <w:rPr>
                <w:rFonts w:hint="eastAsia"/>
                <w:color w:val="000000"/>
                <w:kern w:val="0"/>
                <w:lang w:bidi="ar"/>
              </w:rPr>
              <w:t>、</w:t>
            </w:r>
            <w:r>
              <w:rPr>
                <w:color w:val="000000"/>
                <w:kern w:val="0"/>
                <w:lang w:bidi="ar"/>
              </w:rPr>
              <w:t>桂东县、汝城县</w:t>
            </w:r>
            <w:r>
              <w:rPr>
                <w:rFonts w:hint="eastAsia"/>
                <w:color w:val="000000"/>
                <w:kern w:val="0"/>
                <w:lang w:bidi="ar"/>
              </w:rPr>
              <w:t>、</w:t>
            </w:r>
            <w:r>
              <w:rPr>
                <w:color w:val="000000"/>
                <w:kern w:val="0"/>
                <w:lang w:bidi="ar"/>
              </w:rPr>
              <w:t>安仁县、宜章县人民政府</w:t>
            </w:r>
          </w:p>
        </w:tc>
      </w:tr>
      <w:tr w:rsidR="00F626C6">
        <w:trPr>
          <w:trHeight w:val="1403"/>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color w:val="000000"/>
                <w:kern w:val="0"/>
                <w:lang w:bidi="ar"/>
              </w:rPr>
            </w:pPr>
            <w:r>
              <w:rPr>
                <w:kern w:val="0"/>
                <w:szCs w:val="21"/>
              </w:rPr>
              <w:t>椒花水库工程</w:t>
            </w:r>
          </w:p>
        </w:tc>
        <w:tc>
          <w:tcPr>
            <w:tcW w:w="1033" w:type="dxa"/>
            <w:shd w:val="clear" w:color="000000" w:fill="FFFFFF"/>
            <w:vAlign w:val="center"/>
          </w:tcPr>
          <w:p w:rsidR="00F626C6" w:rsidRDefault="00FA6C3D">
            <w:pPr>
              <w:widowControl/>
              <w:spacing w:line="260" w:lineRule="exact"/>
              <w:jc w:val="center"/>
              <w:rPr>
                <w:color w:val="000000"/>
                <w:kern w:val="0"/>
                <w:lang w:bidi="ar"/>
              </w:rPr>
            </w:pPr>
            <w:r>
              <w:rPr>
                <w:kern w:val="0"/>
                <w:szCs w:val="21"/>
              </w:rPr>
              <w:t>浏阳市</w:t>
            </w:r>
          </w:p>
        </w:tc>
        <w:tc>
          <w:tcPr>
            <w:tcW w:w="1288" w:type="dxa"/>
            <w:shd w:val="clear" w:color="000000" w:fill="FFFFFF"/>
            <w:vAlign w:val="center"/>
          </w:tcPr>
          <w:p w:rsidR="00F626C6" w:rsidRDefault="00FA6C3D">
            <w:pPr>
              <w:widowControl/>
              <w:spacing w:line="260" w:lineRule="exact"/>
              <w:jc w:val="center"/>
              <w:rPr>
                <w:color w:val="000000"/>
                <w:kern w:val="0"/>
              </w:rPr>
            </w:pPr>
            <w:r>
              <w:rPr>
                <w:spacing w:val="-4"/>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2023</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591781</w:t>
            </w:r>
          </w:p>
        </w:tc>
        <w:tc>
          <w:tcPr>
            <w:tcW w:w="5690" w:type="dxa"/>
            <w:shd w:val="clear" w:color="000000" w:fill="FFFFFF"/>
            <w:vAlign w:val="center"/>
          </w:tcPr>
          <w:p w:rsidR="00F626C6" w:rsidRDefault="00FA6C3D">
            <w:pPr>
              <w:widowControl/>
              <w:spacing w:line="260" w:lineRule="exact"/>
              <w:jc w:val="left"/>
              <w:rPr>
                <w:color w:val="000000"/>
                <w:kern w:val="0"/>
                <w:lang w:bidi="ar"/>
              </w:rPr>
            </w:pPr>
            <w:r>
              <w:rPr>
                <w:kern w:val="0"/>
                <w:szCs w:val="21"/>
              </w:rPr>
              <w:t>建设水利枢纽工程、大溪河引水工程、供水工程</w:t>
            </w:r>
            <w:r>
              <w:rPr>
                <w:rFonts w:hint="eastAsia"/>
                <w:kern w:val="0"/>
                <w:szCs w:val="21"/>
              </w:rPr>
              <w:t>，</w:t>
            </w:r>
            <w:r>
              <w:rPr>
                <w:kern w:val="0"/>
                <w:szCs w:val="21"/>
              </w:rPr>
              <w:t>总容量</w:t>
            </w:r>
            <w:r>
              <w:rPr>
                <w:kern w:val="0"/>
                <w:szCs w:val="21"/>
              </w:rPr>
              <w:t>1.69</w:t>
            </w:r>
            <w:r>
              <w:rPr>
                <w:kern w:val="0"/>
                <w:szCs w:val="21"/>
              </w:rPr>
              <w:t>亿立方米</w:t>
            </w:r>
          </w:p>
        </w:tc>
        <w:tc>
          <w:tcPr>
            <w:tcW w:w="1701" w:type="dxa"/>
            <w:shd w:val="clear" w:color="000000" w:fill="FFFFFF"/>
            <w:vAlign w:val="center"/>
          </w:tcPr>
          <w:p w:rsidR="00F626C6" w:rsidRDefault="00FA6C3D">
            <w:pPr>
              <w:pStyle w:val="a0"/>
            </w:pPr>
            <w:r>
              <w:t>省水利厅</w:t>
            </w:r>
            <w:r>
              <w:rPr>
                <w:rFonts w:hint="eastAsia"/>
              </w:rPr>
              <w:t>、</w:t>
            </w:r>
            <w:r>
              <w:t>湖南椒花水利枢纽开发建设股份有限公司</w:t>
            </w:r>
            <w:r>
              <w:rPr>
                <w:rFonts w:hint="eastAsia"/>
              </w:rPr>
              <w:t>、</w:t>
            </w:r>
            <w:r>
              <w:rPr>
                <w:kern w:val="0"/>
                <w:szCs w:val="21"/>
              </w:rPr>
              <w:t>浏阳市人民政府</w:t>
            </w:r>
          </w:p>
        </w:tc>
      </w:tr>
      <w:tr w:rsidR="00F626C6">
        <w:trPr>
          <w:trHeight w:val="1069"/>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color w:val="000000"/>
                <w:kern w:val="0"/>
                <w:lang w:bidi="ar"/>
              </w:rPr>
            </w:pPr>
            <w:r>
              <w:rPr>
                <w:kern w:val="0"/>
                <w:szCs w:val="21"/>
              </w:rPr>
              <w:t>莽山水库工程</w:t>
            </w:r>
          </w:p>
        </w:tc>
        <w:tc>
          <w:tcPr>
            <w:tcW w:w="1033" w:type="dxa"/>
            <w:shd w:val="clear" w:color="000000" w:fill="FFFFFF"/>
            <w:vAlign w:val="center"/>
          </w:tcPr>
          <w:p w:rsidR="00F626C6" w:rsidRDefault="00FA6C3D">
            <w:pPr>
              <w:widowControl/>
              <w:spacing w:line="260" w:lineRule="exact"/>
              <w:jc w:val="center"/>
              <w:rPr>
                <w:color w:val="000000"/>
                <w:kern w:val="0"/>
                <w:lang w:bidi="ar"/>
              </w:rPr>
            </w:pPr>
            <w:r>
              <w:rPr>
                <w:kern w:val="0"/>
                <w:szCs w:val="21"/>
              </w:rPr>
              <w:t>宜章县</w:t>
            </w:r>
          </w:p>
        </w:tc>
        <w:tc>
          <w:tcPr>
            <w:tcW w:w="1288" w:type="dxa"/>
            <w:shd w:val="clear" w:color="000000" w:fill="FFFFFF"/>
            <w:vAlign w:val="center"/>
          </w:tcPr>
          <w:p w:rsidR="00F626C6" w:rsidRDefault="00FA6C3D">
            <w:pPr>
              <w:widowControl/>
              <w:spacing w:line="260" w:lineRule="exact"/>
              <w:jc w:val="center"/>
              <w:rPr>
                <w:color w:val="000000"/>
                <w:kern w:val="0"/>
              </w:rPr>
            </w:pPr>
            <w:r>
              <w:rPr>
                <w:spacing w:val="-4"/>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2015</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189440</w:t>
            </w:r>
          </w:p>
        </w:tc>
        <w:tc>
          <w:tcPr>
            <w:tcW w:w="5690" w:type="dxa"/>
            <w:shd w:val="clear" w:color="000000" w:fill="FFFFFF"/>
            <w:vAlign w:val="center"/>
          </w:tcPr>
          <w:p w:rsidR="00F626C6" w:rsidRDefault="00FA6C3D">
            <w:pPr>
              <w:widowControl/>
              <w:spacing w:line="260" w:lineRule="exact"/>
              <w:jc w:val="left"/>
              <w:rPr>
                <w:color w:val="000000"/>
                <w:kern w:val="0"/>
                <w:lang w:bidi="ar"/>
              </w:rPr>
            </w:pPr>
            <w:r>
              <w:rPr>
                <w:kern w:val="0"/>
                <w:szCs w:val="21"/>
              </w:rPr>
              <w:t>建设水利枢纽、灌区骨干工程，总容量</w:t>
            </w:r>
            <w:r>
              <w:rPr>
                <w:kern w:val="0"/>
                <w:szCs w:val="21"/>
              </w:rPr>
              <w:t>1.33</w:t>
            </w:r>
            <w:r>
              <w:rPr>
                <w:kern w:val="0"/>
                <w:szCs w:val="21"/>
              </w:rPr>
              <w:t>亿立方米</w:t>
            </w:r>
          </w:p>
        </w:tc>
        <w:tc>
          <w:tcPr>
            <w:tcW w:w="1701" w:type="dxa"/>
            <w:shd w:val="clear" w:color="000000" w:fill="FFFFFF"/>
            <w:vAlign w:val="center"/>
          </w:tcPr>
          <w:p w:rsidR="00F626C6" w:rsidRDefault="00FA6C3D">
            <w:pPr>
              <w:widowControl/>
              <w:spacing w:line="260" w:lineRule="exact"/>
              <w:jc w:val="center"/>
              <w:rPr>
                <w:color w:val="000000"/>
                <w:kern w:val="0"/>
                <w:lang w:bidi="ar"/>
              </w:rPr>
            </w:pPr>
            <w:r>
              <w:rPr>
                <w:kern w:val="0"/>
                <w:szCs w:val="21"/>
              </w:rPr>
              <w:t>省水利厅</w:t>
            </w:r>
            <w:r>
              <w:rPr>
                <w:rFonts w:hint="eastAsia"/>
                <w:kern w:val="0"/>
                <w:szCs w:val="21"/>
              </w:rPr>
              <w:t>、</w:t>
            </w:r>
            <w:r>
              <w:rPr>
                <w:kern w:val="0"/>
                <w:szCs w:val="21"/>
              </w:rPr>
              <w:t>郴州市、宜章县人民政府</w:t>
            </w:r>
          </w:p>
        </w:tc>
      </w:tr>
      <w:tr w:rsidR="00F626C6">
        <w:trPr>
          <w:trHeight w:val="544"/>
          <w:jc w:val="center"/>
        </w:trPr>
        <w:tc>
          <w:tcPr>
            <w:tcW w:w="15254" w:type="dxa"/>
            <w:gridSpan w:val="9"/>
            <w:shd w:val="clear" w:color="000000" w:fill="FFFFFF"/>
            <w:vAlign w:val="center"/>
          </w:tcPr>
          <w:p w:rsidR="00F626C6" w:rsidRDefault="00FA6C3D">
            <w:pPr>
              <w:widowControl/>
              <w:spacing w:line="300" w:lineRule="exact"/>
              <w:jc w:val="left"/>
              <w:rPr>
                <w:kern w:val="0"/>
                <w:szCs w:val="21"/>
              </w:rPr>
            </w:pPr>
            <w:r>
              <w:rPr>
                <w:b/>
                <w:bCs/>
                <w:kern w:val="0"/>
                <w:szCs w:val="21"/>
              </w:rPr>
              <w:t>八、生态环境保护治理工程（</w:t>
            </w:r>
            <w:r>
              <w:rPr>
                <w:b/>
                <w:bCs/>
                <w:kern w:val="0"/>
                <w:szCs w:val="21"/>
              </w:rPr>
              <w:t>6</w:t>
            </w:r>
            <w:r>
              <w:rPr>
                <w:b/>
                <w:bCs/>
                <w:kern w:val="0"/>
                <w:szCs w:val="21"/>
              </w:rPr>
              <w:t>个项目，总投资</w:t>
            </w:r>
            <w:r>
              <w:rPr>
                <w:b/>
                <w:bCs/>
                <w:kern w:val="0"/>
                <w:szCs w:val="21"/>
              </w:rPr>
              <w:t>237117</w:t>
            </w:r>
            <w:r>
              <w:rPr>
                <w:b/>
                <w:bCs/>
                <w:kern w:val="0"/>
                <w:szCs w:val="21"/>
              </w:rPr>
              <w:t>万元）</w:t>
            </w:r>
          </w:p>
        </w:tc>
      </w:tr>
      <w:tr w:rsidR="00F626C6">
        <w:trPr>
          <w:trHeight w:val="1040"/>
          <w:jc w:val="center"/>
        </w:trPr>
        <w:tc>
          <w:tcPr>
            <w:tcW w:w="598" w:type="dxa"/>
            <w:shd w:val="clear" w:color="000000" w:fill="FFFFFF"/>
            <w:vAlign w:val="center"/>
          </w:tcPr>
          <w:p w:rsidR="00F626C6" w:rsidRDefault="00F626C6">
            <w:pPr>
              <w:widowControl/>
              <w:numPr>
                <w:ilvl w:val="0"/>
                <w:numId w:val="1"/>
              </w:numPr>
              <w:spacing w:line="300" w:lineRule="exact"/>
              <w:jc w:val="center"/>
              <w:rPr>
                <w:kern w:val="0"/>
                <w:szCs w:val="21"/>
              </w:rPr>
            </w:pPr>
          </w:p>
        </w:tc>
        <w:tc>
          <w:tcPr>
            <w:tcW w:w="2259" w:type="dxa"/>
            <w:shd w:val="clear" w:color="000000" w:fill="FFFFFF"/>
            <w:vAlign w:val="center"/>
          </w:tcPr>
          <w:p w:rsidR="00F626C6" w:rsidRDefault="00FA6C3D">
            <w:pPr>
              <w:widowControl/>
              <w:spacing w:line="300" w:lineRule="exact"/>
              <w:jc w:val="left"/>
              <w:rPr>
                <w:kern w:val="0"/>
                <w:szCs w:val="21"/>
              </w:rPr>
            </w:pPr>
            <w:r>
              <w:rPr>
                <w:kern w:val="0"/>
                <w:szCs w:val="21"/>
              </w:rPr>
              <w:t>渌江水系综合治理项目</w:t>
            </w:r>
          </w:p>
        </w:tc>
        <w:tc>
          <w:tcPr>
            <w:tcW w:w="1033" w:type="dxa"/>
            <w:shd w:val="clear" w:color="000000" w:fill="FFFFFF"/>
            <w:vAlign w:val="center"/>
          </w:tcPr>
          <w:p w:rsidR="00F626C6" w:rsidRDefault="00FA6C3D">
            <w:pPr>
              <w:widowControl/>
              <w:spacing w:line="300" w:lineRule="exact"/>
              <w:jc w:val="center"/>
              <w:rPr>
                <w:kern w:val="0"/>
                <w:szCs w:val="21"/>
              </w:rPr>
            </w:pPr>
            <w:r>
              <w:rPr>
                <w:kern w:val="0"/>
                <w:szCs w:val="21"/>
              </w:rPr>
              <w:t>醴陵市</w:t>
            </w:r>
          </w:p>
        </w:tc>
        <w:tc>
          <w:tcPr>
            <w:tcW w:w="1288" w:type="dxa"/>
            <w:shd w:val="clear" w:color="000000" w:fill="FFFFFF"/>
            <w:vAlign w:val="center"/>
          </w:tcPr>
          <w:p w:rsidR="00F626C6" w:rsidRDefault="00FA6C3D">
            <w:pPr>
              <w:widowControl/>
              <w:spacing w:line="300" w:lineRule="exact"/>
              <w:jc w:val="center"/>
              <w:rPr>
                <w:kern w:val="0"/>
                <w:szCs w:val="21"/>
              </w:rPr>
            </w:pPr>
            <w:r>
              <w:rPr>
                <w:spacing w:val="-4"/>
                <w:kern w:val="0"/>
                <w:szCs w:val="21"/>
              </w:rPr>
              <w:t>续建</w:t>
            </w:r>
          </w:p>
        </w:tc>
        <w:tc>
          <w:tcPr>
            <w:tcW w:w="757" w:type="dxa"/>
            <w:shd w:val="clear" w:color="000000" w:fill="FFFFFF"/>
            <w:vAlign w:val="center"/>
          </w:tcPr>
          <w:p w:rsidR="00F626C6" w:rsidRDefault="00FA6C3D">
            <w:pPr>
              <w:widowControl/>
              <w:spacing w:line="30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300" w:lineRule="exact"/>
              <w:jc w:val="center"/>
              <w:rPr>
                <w:kern w:val="0"/>
                <w:szCs w:val="21"/>
              </w:rPr>
            </w:pPr>
            <w:r>
              <w:rPr>
                <w:kern w:val="0"/>
                <w:szCs w:val="21"/>
              </w:rPr>
              <w:t>2021</w:t>
            </w:r>
          </w:p>
        </w:tc>
        <w:tc>
          <w:tcPr>
            <w:tcW w:w="1134" w:type="dxa"/>
            <w:shd w:val="clear" w:color="000000" w:fill="FFFFFF"/>
            <w:vAlign w:val="center"/>
          </w:tcPr>
          <w:p w:rsidR="00F626C6" w:rsidRDefault="00FA6C3D">
            <w:pPr>
              <w:widowControl/>
              <w:spacing w:line="300" w:lineRule="exact"/>
              <w:jc w:val="center"/>
              <w:rPr>
                <w:kern w:val="0"/>
                <w:szCs w:val="21"/>
              </w:rPr>
            </w:pPr>
            <w:r>
              <w:rPr>
                <w:kern w:val="0"/>
                <w:szCs w:val="21"/>
              </w:rPr>
              <w:t>111159</w:t>
            </w:r>
          </w:p>
        </w:tc>
        <w:tc>
          <w:tcPr>
            <w:tcW w:w="5690" w:type="dxa"/>
            <w:shd w:val="clear" w:color="000000" w:fill="FFFFFF"/>
            <w:vAlign w:val="center"/>
          </w:tcPr>
          <w:p w:rsidR="00F626C6" w:rsidRDefault="00FA6C3D">
            <w:pPr>
              <w:widowControl/>
              <w:spacing w:line="300" w:lineRule="exact"/>
              <w:jc w:val="left"/>
              <w:rPr>
                <w:kern w:val="0"/>
                <w:szCs w:val="21"/>
              </w:rPr>
            </w:pPr>
            <w:r>
              <w:rPr>
                <w:kern w:val="0"/>
                <w:szCs w:val="21"/>
              </w:rPr>
              <w:t>实施醴陵市集镇污水处理设施建设工程（</w:t>
            </w:r>
            <w:r>
              <w:rPr>
                <w:kern w:val="0"/>
                <w:szCs w:val="21"/>
              </w:rPr>
              <w:t>19</w:t>
            </w:r>
            <w:r>
              <w:rPr>
                <w:kern w:val="0"/>
                <w:szCs w:val="21"/>
              </w:rPr>
              <w:t>个建制镇全覆盖）、醴陵市农村生活污水处理工程（</w:t>
            </w:r>
            <w:r>
              <w:rPr>
                <w:kern w:val="0"/>
                <w:szCs w:val="21"/>
              </w:rPr>
              <w:t>253</w:t>
            </w:r>
            <w:r>
              <w:rPr>
                <w:kern w:val="0"/>
                <w:szCs w:val="21"/>
              </w:rPr>
              <w:t>个行政村全覆盖）、醴陵市王仙镇店香河水环境综合整治工程，治理河道长度</w:t>
            </w:r>
            <w:r>
              <w:rPr>
                <w:kern w:val="0"/>
                <w:szCs w:val="21"/>
              </w:rPr>
              <w:t>19.2km</w:t>
            </w:r>
          </w:p>
        </w:tc>
        <w:tc>
          <w:tcPr>
            <w:tcW w:w="1701" w:type="dxa"/>
            <w:shd w:val="clear" w:color="000000" w:fill="FFFFFF"/>
            <w:vAlign w:val="center"/>
          </w:tcPr>
          <w:p w:rsidR="00F626C6" w:rsidRDefault="00FA6C3D">
            <w:pPr>
              <w:widowControl/>
              <w:spacing w:line="300" w:lineRule="exact"/>
              <w:jc w:val="center"/>
              <w:rPr>
                <w:kern w:val="0"/>
                <w:szCs w:val="21"/>
              </w:rPr>
            </w:pPr>
            <w:r>
              <w:rPr>
                <w:kern w:val="0"/>
                <w:szCs w:val="21"/>
              </w:rPr>
              <w:t>省生态环境厅</w:t>
            </w:r>
            <w:r>
              <w:rPr>
                <w:rFonts w:hint="eastAsia"/>
                <w:kern w:val="0"/>
                <w:szCs w:val="21"/>
              </w:rPr>
              <w:t>、</w:t>
            </w:r>
          </w:p>
          <w:p w:rsidR="00F626C6" w:rsidRDefault="00FA6C3D">
            <w:pPr>
              <w:widowControl/>
              <w:spacing w:line="300" w:lineRule="exact"/>
              <w:jc w:val="center"/>
              <w:rPr>
                <w:kern w:val="0"/>
                <w:szCs w:val="21"/>
              </w:rPr>
            </w:pPr>
            <w:r>
              <w:rPr>
                <w:kern w:val="0"/>
                <w:szCs w:val="21"/>
              </w:rPr>
              <w:t>省水利厅</w:t>
            </w:r>
            <w:r>
              <w:rPr>
                <w:rFonts w:hint="eastAsia"/>
                <w:kern w:val="0"/>
                <w:szCs w:val="21"/>
              </w:rPr>
              <w:t>、</w:t>
            </w:r>
            <w:r>
              <w:rPr>
                <w:kern w:val="0"/>
                <w:szCs w:val="21"/>
              </w:rPr>
              <w:t>醴陵市人民政府</w:t>
            </w:r>
          </w:p>
        </w:tc>
      </w:tr>
      <w:tr w:rsidR="00F626C6">
        <w:trPr>
          <w:trHeight w:val="1608"/>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主要支流重要河段治理工程</w:t>
            </w:r>
          </w:p>
        </w:tc>
        <w:tc>
          <w:tcPr>
            <w:tcW w:w="1033" w:type="dxa"/>
            <w:shd w:val="clear" w:color="000000" w:fill="FFFFFF"/>
            <w:vAlign w:val="center"/>
          </w:tcPr>
          <w:p w:rsidR="00F626C6" w:rsidRDefault="00FA6C3D">
            <w:pPr>
              <w:widowControl/>
              <w:spacing w:line="240" w:lineRule="exact"/>
              <w:jc w:val="center"/>
              <w:rPr>
                <w:kern w:val="0"/>
                <w:szCs w:val="21"/>
              </w:rPr>
            </w:pPr>
            <w:r>
              <w:rPr>
                <w:kern w:val="0"/>
                <w:szCs w:val="21"/>
              </w:rPr>
              <w:t>浏阳市攸县</w:t>
            </w:r>
          </w:p>
          <w:p w:rsidR="00F626C6" w:rsidRDefault="00FA6C3D">
            <w:pPr>
              <w:widowControl/>
              <w:spacing w:line="240" w:lineRule="exact"/>
              <w:jc w:val="center"/>
              <w:rPr>
                <w:kern w:val="0"/>
                <w:szCs w:val="21"/>
              </w:rPr>
            </w:pPr>
            <w:r>
              <w:rPr>
                <w:kern w:val="0"/>
                <w:szCs w:val="21"/>
              </w:rPr>
              <w:t>茶陵县醴陵市平江县汝城县桂东县</w:t>
            </w:r>
          </w:p>
        </w:tc>
        <w:tc>
          <w:tcPr>
            <w:tcW w:w="1288" w:type="dxa"/>
            <w:shd w:val="clear" w:color="000000" w:fill="FFFFFF"/>
            <w:vAlign w:val="center"/>
          </w:tcPr>
          <w:p w:rsidR="00F626C6" w:rsidRDefault="00FA6C3D">
            <w:pPr>
              <w:widowControl/>
              <w:spacing w:line="260" w:lineRule="exact"/>
              <w:jc w:val="center"/>
              <w:rPr>
                <w:kern w:val="0"/>
                <w:szCs w:val="21"/>
              </w:rPr>
            </w:pPr>
            <w:r>
              <w:rPr>
                <w:spacing w:val="-4"/>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2022</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36765</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新建和加固堤防、河道岸坡整治</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省水利厅</w:t>
            </w:r>
            <w:r>
              <w:rPr>
                <w:rFonts w:hint="eastAsia"/>
                <w:kern w:val="0"/>
                <w:szCs w:val="21"/>
              </w:rPr>
              <w:t>、</w:t>
            </w:r>
          </w:p>
          <w:p w:rsidR="00F626C6" w:rsidRDefault="00FA6C3D">
            <w:pPr>
              <w:widowControl/>
              <w:spacing w:line="260" w:lineRule="exact"/>
              <w:jc w:val="center"/>
              <w:rPr>
                <w:kern w:val="0"/>
                <w:szCs w:val="21"/>
              </w:rPr>
            </w:pPr>
            <w:r>
              <w:rPr>
                <w:kern w:val="0"/>
                <w:szCs w:val="21"/>
              </w:rPr>
              <w:t>浏阳市、攸县</w:t>
            </w:r>
            <w:r>
              <w:rPr>
                <w:rFonts w:hint="eastAsia"/>
                <w:kern w:val="0"/>
                <w:szCs w:val="21"/>
              </w:rPr>
              <w:t>、</w:t>
            </w:r>
          </w:p>
          <w:p w:rsidR="00F626C6" w:rsidRDefault="00FA6C3D">
            <w:pPr>
              <w:widowControl/>
              <w:spacing w:line="260" w:lineRule="exact"/>
              <w:jc w:val="center"/>
              <w:rPr>
                <w:kern w:val="0"/>
                <w:szCs w:val="21"/>
              </w:rPr>
            </w:pPr>
            <w:r>
              <w:rPr>
                <w:kern w:val="0"/>
                <w:szCs w:val="21"/>
              </w:rPr>
              <w:t>茶陵县、醴陵市</w:t>
            </w:r>
            <w:r>
              <w:rPr>
                <w:rFonts w:hint="eastAsia"/>
                <w:kern w:val="0"/>
                <w:szCs w:val="21"/>
              </w:rPr>
              <w:t>、</w:t>
            </w:r>
          </w:p>
          <w:p w:rsidR="00F626C6" w:rsidRDefault="00FA6C3D">
            <w:pPr>
              <w:widowControl/>
              <w:spacing w:line="260" w:lineRule="exact"/>
              <w:jc w:val="center"/>
              <w:rPr>
                <w:kern w:val="0"/>
                <w:szCs w:val="21"/>
              </w:rPr>
            </w:pPr>
            <w:r>
              <w:rPr>
                <w:kern w:val="0"/>
                <w:szCs w:val="21"/>
              </w:rPr>
              <w:t>平江县、汝城县</w:t>
            </w:r>
            <w:r>
              <w:rPr>
                <w:rFonts w:hint="eastAsia"/>
                <w:kern w:val="0"/>
                <w:szCs w:val="21"/>
              </w:rPr>
              <w:t>、</w:t>
            </w:r>
            <w:r>
              <w:rPr>
                <w:kern w:val="0"/>
                <w:szCs w:val="21"/>
              </w:rPr>
              <w:t>桂东县人民政府</w:t>
            </w:r>
          </w:p>
        </w:tc>
      </w:tr>
      <w:tr w:rsidR="00F626C6">
        <w:trPr>
          <w:trHeight w:val="90"/>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中小河流综合整治工程</w:t>
            </w:r>
          </w:p>
        </w:tc>
        <w:tc>
          <w:tcPr>
            <w:tcW w:w="1033" w:type="dxa"/>
            <w:shd w:val="clear" w:color="000000" w:fill="FFFFFF"/>
            <w:vAlign w:val="center"/>
          </w:tcPr>
          <w:p w:rsidR="00F626C6" w:rsidRDefault="00FA6C3D">
            <w:pPr>
              <w:widowControl/>
              <w:spacing w:line="260" w:lineRule="exact"/>
              <w:rPr>
                <w:kern w:val="0"/>
                <w:szCs w:val="21"/>
              </w:rPr>
            </w:pPr>
            <w:r>
              <w:rPr>
                <w:kern w:val="0"/>
                <w:szCs w:val="21"/>
              </w:rPr>
              <w:t>10</w:t>
            </w:r>
            <w:r>
              <w:rPr>
                <w:kern w:val="0"/>
                <w:szCs w:val="21"/>
              </w:rPr>
              <w:t>县市</w:t>
            </w:r>
          </w:p>
        </w:tc>
        <w:tc>
          <w:tcPr>
            <w:tcW w:w="1288" w:type="dxa"/>
            <w:shd w:val="clear" w:color="000000" w:fill="FFFFFF"/>
            <w:vAlign w:val="center"/>
          </w:tcPr>
          <w:p w:rsidR="00F626C6" w:rsidRDefault="00FA6C3D">
            <w:pPr>
              <w:widowControl/>
              <w:spacing w:line="260" w:lineRule="exact"/>
              <w:jc w:val="center"/>
              <w:rPr>
                <w:kern w:val="0"/>
                <w:szCs w:val="21"/>
              </w:rPr>
            </w:pPr>
            <w:r>
              <w:rPr>
                <w:spacing w:val="-4"/>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2022</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51074</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河道综合整治</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省水利厅</w:t>
            </w:r>
            <w:r>
              <w:rPr>
                <w:rFonts w:hint="eastAsia"/>
                <w:kern w:val="0"/>
                <w:szCs w:val="21"/>
              </w:rPr>
              <w:t>、</w:t>
            </w:r>
            <w:r>
              <w:rPr>
                <w:kern w:val="0"/>
                <w:szCs w:val="21"/>
              </w:rPr>
              <w:br/>
              <w:t>10</w:t>
            </w:r>
            <w:r>
              <w:rPr>
                <w:rFonts w:hint="eastAsia"/>
                <w:kern w:val="0"/>
                <w:szCs w:val="21"/>
              </w:rPr>
              <w:t>个</w:t>
            </w:r>
            <w:r>
              <w:rPr>
                <w:kern w:val="0"/>
                <w:szCs w:val="21"/>
              </w:rPr>
              <w:t>县市人民政府</w:t>
            </w:r>
          </w:p>
        </w:tc>
      </w:tr>
      <w:tr w:rsidR="00F626C6">
        <w:trPr>
          <w:trHeight w:val="1076"/>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小型水库除险加固工程</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攸县</w:t>
            </w:r>
          </w:p>
          <w:p w:rsidR="00F626C6" w:rsidRDefault="00FA6C3D">
            <w:pPr>
              <w:widowControl/>
              <w:spacing w:line="260" w:lineRule="exact"/>
              <w:jc w:val="center"/>
              <w:rPr>
                <w:kern w:val="0"/>
                <w:szCs w:val="21"/>
              </w:rPr>
            </w:pPr>
            <w:r>
              <w:rPr>
                <w:kern w:val="0"/>
                <w:szCs w:val="21"/>
              </w:rPr>
              <w:t>茶陵县醴陵市平江县宜章县</w:t>
            </w:r>
          </w:p>
        </w:tc>
        <w:tc>
          <w:tcPr>
            <w:tcW w:w="1288" w:type="dxa"/>
            <w:shd w:val="clear" w:color="000000" w:fill="FFFFFF"/>
            <w:vAlign w:val="center"/>
          </w:tcPr>
          <w:p w:rsidR="00F626C6" w:rsidRDefault="00FA6C3D">
            <w:pPr>
              <w:widowControl/>
              <w:spacing w:line="260" w:lineRule="exact"/>
              <w:jc w:val="center"/>
              <w:rPr>
                <w:kern w:val="0"/>
                <w:szCs w:val="21"/>
              </w:rPr>
            </w:pPr>
            <w:r>
              <w:rPr>
                <w:spacing w:val="-4"/>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13725</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212</w:t>
            </w:r>
            <w:r>
              <w:rPr>
                <w:kern w:val="0"/>
                <w:szCs w:val="21"/>
              </w:rPr>
              <w:t>座小型病险水库除险加固</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省水利厅</w:t>
            </w:r>
            <w:r>
              <w:rPr>
                <w:rFonts w:hint="eastAsia"/>
                <w:kern w:val="0"/>
                <w:szCs w:val="21"/>
              </w:rPr>
              <w:t>、</w:t>
            </w:r>
            <w:r>
              <w:rPr>
                <w:kern w:val="0"/>
                <w:szCs w:val="21"/>
              </w:rPr>
              <w:br/>
            </w:r>
            <w:r>
              <w:rPr>
                <w:kern w:val="0"/>
                <w:szCs w:val="21"/>
              </w:rPr>
              <w:t>攸县、茶陵县</w:t>
            </w:r>
            <w:r>
              <w:rPr>
                <w:rFonts w:hint="eastAsia"/>
                <w:kern w:val="0"/>
                <w:szCs w:val="21"/>
              </w:rPr>
              <w:t>、</w:t>
            </w:r>
          </w:p>
          <w:p w:rsidR="00F626C6" w:rsidRDefault="00FA6C3D">
            <w:pPr>
              <w:widowControl/>
              <w:spacing w:line="260" w:lineRule="exact"/>
              <w:jc w:val="center"/>
              <w:rPr>
                <w:kern w:val="0"/>
                <w:szCs w:val="21"/>
              </w:rPr>
            </w:pPr>
            <w:r>
              <w:rPr>
                <w:kern w:val="0"/>
                <w:szCs w:val="21"/>
              </w:rPr>
              <w:t>醴陵市、平江县</w:t>
            </w:r>
            <w:r>
              <w:rPr>
                <w:rFonts w:hint="eastAsia"/>
                <w:kern w:val="0"/>
                <w:szCs w:val="21"/>
              </w:rPr>
              <w:t>、</w:t>
            </w:r>
            <w:r>
              <w:rPr>
                <w:kern w:val="0"/>
                <w:szCs w:val="21"/>
              </w:rPr>
              <w:t>宜章县人民政府</w:t>
            </w:r>
          </w:p>
        </w:tc>
      </w:tr>
      <w:tr w:rsidR="00F626C6">
        <w:trPr>
          <w:trHeight w:val="1939"/>
          <w:jc w:val="center"/>
        </w:trPr>
        <w:tc>
          <w:tcPr>
            <w:tcW w:w="598" w:type="dxa"/>
            <w:shd w:val="clear" w:color="000000" w:fill="FFFFFF"/>
            <w:vAlign w:val="center"/>
          </w:tcPr>
          <w:p w:rsidR="00F626C6" w:rsidRDefault="00F626C6">
            <w:pPr>
              <w:widowControl/>
              <w:numPr>
                <w:ilvl w:val="0"/>
                <w:numId w:val="1"/>
              </w:numPr>
              <w:spacing w:line="240" w:lineRule="exact"/>
              <w:jc w:val="center"/>
              <w:rPr>
                <w:kern w:val="0"/>
                <w:szCs w:val="21"/>
              </w:rPr>
            </w:pPr>
          </w:p>
        </w:tc>
        <w:tc>
          <w:tcPr>
            <w:tcW w:w="2259" w:type="dxa"/>
            <w:shd w:val="clear" w:color="000000" w:fill="FFFFFF"/>
            <w:vAlign w:val="center"/>
          </w:tcPr>
          <w:p w:rsidR="00F626C6" w:rsidRDefault="00FA6C3D">
            <w:pPr>
              <w:widowControl/>
              <w:spacing w:line="240" w:lineRule="exact"/>
              <w:jc w:val="left"/>
              <w:rPr>
                <w:kern w:val="0"/>
                <w:szCs w:val="21"/>
              </w:rPr>
            </w:pPr>
            <w:r>
              <w:rPr>
                <w:kern w:val="0"/>
                <w:szCs w:val="21"/>
              </w:rPr>
              <w:t>水源涵养与水土保持工程</w:t>
            </w:r>
          </w:p>
        </w:tc>
        <w:tc>
          <w:tcPr>
            <w:tcW w:w="1033" w:type="dxa"/>
            <w:shd w:val="clear" w:color="000000" w:fill="FFFFFF"/>
            <w:vAlign w:val="center"/>
          </w:tcPr>
          <w:p w:rsidR="00F626C6" w:rsidRDefault="00FA6C3D">
            <w:pPr>
              <w:widowControl/>
              <w:spacing w:line="240" w:lineRule="exact"/>
              <w:jc w:val="center"/>
              <w:rPr>
                <w:kern w:val="0"/>
                <w:szCs w:val="21"/>
              </w:rPr>
            </w:pPr>
            <w:r>
              <w:rPr>
                <w:kern w:val="0"/>
                <w:szCs w:val="21"/>
              </w:rPr>
              <w:t>攸县</w:t>
            </w:r>
          </w:p>
          <w:p w:rsidR="00F626C6" w:rsidRDefault="00FA6C3D">
            <w:pPr>
              <w:widowControl/>
              <w:spacing w:line="240" w:lineRule="exact"/>
              <w:jc w:val="center"/>
              <w:rPr>
                <w:kern w:val="0"/>
                <w:szCs w:val="21"/>
              </w:rPr>
            </w:pPr>
            <w:r>
              <w:rPr>
                <w:kern w:val="0"/>
                <w:szCs w:val="21"/>
              </w:rPr>
              <w:t>茶陵县炎陵县汝城县桂东县安仁县平江县宜章县</w:t>
            </w:r>
          </w:p>
        </w:tc>
        <w:tc>
          <w:tcPr>
            <w:tcW w:w="1288" w:type="dxa"/>
            <w:shd w:val="clear" w:color="000000" w:fill="FFFFFF"/>
            <w:vAlign w:val="center"/>
          </w:tcPr>
          <w:p w:rsidR="00F626C6" w:rsidRDefault="00FA6C3D">
            <w:pPr>
              <w:widowControl/>
              <w:spacing w:line="240" w:lineRule="exact"/>
              <w:jc w:val="center"/>
              <w:rPr>
                <w:kern w:val="0"/>
                <w:szCs w:val="21"/>
              </w:rPr>
            </w:pPr>
            <w:r>
              <w:rPr>
                <w:spacing w:val="-4"/>
                <w:kern w:val="0"/>
                <w:szCs w:val="21"/>
              </w:rPr>
              <w:t>续建</w:t>
            </w:r>
          </w:p>
        </w:tc>
        <w:tc>
          <w:tcPr>
            <w:tcW w:w="757" w:type="dxa"/>
            <w:shd w:val="clear" w:color="000000" w:fill="FFFFFF"/>
            <w:vAlign w:val="center"/>
          </w:tcPr>
          <w:p w:rsidR="00F626C6" w:rsidRDefault="00FA6C3D">
            <w:pPr>
              <w:widowControl/>
              <w:spacing w:line="24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240" w:lineRule="exact"/>
              <w:jc w:val="center"/>
              <w:rPr>
                <w:kern w:val="0"/>
                <w:szCs w:val="21"/>
              </w:rPr>
            </w:pPr>
            <w:r>
              <w:rPr>
                <w:kern w:val="0"/>
                <w:szCs w:val="21"/>
              </w:rPr>
              <w:t>2022</w:t>
            </w:r>
          </w:p>
        </w:tc>
        <w:tc>
          <w:tcPr>
            <w:tcW w:w="1134" w:type="dxa"/>
            <w:shd w:val="clear" w:color="000000" w:fill="FFFFFF"/>
            <w:vAlign w:val="center"/>
          </w:tcPr>
          <w:p w:rsidR="00F626C6" w:rsidRDefault="00FA6C3D">
            <w:pPr>
              <w:widowControl/>
              <w:spacing w:line="240" w:lineRule="exact"/>
              <w:jc w:val="center"/>
              <w:rPr>
                <w:kern w:val="0"/>
                <w:szCs w:val="21"/>
              </w:rPr>
            </w:pPr>
            <w:r>
              <w:rPr>
                <w:kern w:val="0"/>
                <w:szCs w:val="21"/>
              </w:rPr>
              <w:t>9404</w:t>
            </w:r>
          </w:p>
        </w:tc>
        <w:tc>
          <w:tcPr>
            <w:tcW w:w="5690" w:type="dxa"/>
            <w:shd w:val="clear" w:color="000000" w:fill="FFFFFF"/>
            <w:vAlign w:val="center"/>
          </w:tcPr>
          <w:p w:rsidR="00F626C6" w:rsidRDefault="00FA6C3D">
            <w:pPr>
              <w:widowControl/>
              <w:spacing w:line="240" w:lineRule="exact"/>
              <w:jc w:val="left"/>
              <w:rPr>
                <w:kern w:val="0"/>
                <w:szCs w:val="21"/>
              </w:rPr>
            </w:pPr>
            <w:r>
              <w:rPr>
                <w:kern w:val="0"/>
                <w:szCs w:val="21"/>
              </w:rPr>
              <w:t>综合治理水土流失面积</w:t>
            </w:r>
            <w:r>
              <w:rPr>
                <w:kern w:val="0"/>
                <w:szCs w:val="21"/>
              </w:rPr>
              <w:t>168.7</w:t>
            </w:r>
            <w:r>
              <w:rPr>
                <w:kern w:val="0"/>
                <w:szCs w:val="21"/>
              </w:rPr>
              <w:t>平方公里</w:t>
            </w:r>
            <w:r>
              <w:rPr>
                <w:rFonts w:hint="eastAsia"/>
                <w:kern w:val="0"/>
                <w:szCs w:val="21"/>
              </w:rPr>
              <w:t>、</w:t>
            </w:r>
            <w:r>
              <w:rPr>
                <w:kern w:val="0"/>
                <w:szCs w:val="21"/>
              </w:rPr>
              <w:t>崩岗</w:t>
            </w:r>
            <w:r>
              <w:rPr>
                <w:kern w:val="0"/>
                <w:szCs w:val="21"/>
              </w:rPr>
              <w:t>18</w:t>
            </w:r>
            <w:r>
              <w:rPr>
                <w:kern w:val="0"/>
                <w:szCs w:val="21"/>
              </w:rPr>
              <w:t>处和坡耕地水土流失综合治理</w:t>
            </w:r>
          </w:p>
        </w:tc>
        <w:tc>
          <w:tcPr>
            <w:tcW w:w="1701" w:type="dxa"/>
            <w:shd w:val="clear" w:color="000000" w:fill="FFFFFF"/>
            <w:vAlign w:val="center"/>
          </w:tcPr>
          <w:p w:rsidR="00F626C6" w:rsidRDefault="00FA6C3D">
            <w:pPr>
              <w:widowControl/>
              <w:spacing w:line="240" w:lineRule="exact"/>
              <w:jc w:val="center"/>
              <w:rPr>
                <w:kern w:val="0"/>
                <w:szCs w:val="21"/>
              </w:rPr>
            </w:pPr>
            <w:r>
              <w:rPr>
                <w:kern w:val="0"/>
                <w:szCs w:val="21"/>
              </w:rPr>
              <w:t>省水利厅</w:t>
            </w:r>
            <w:r>
              <w:rPr>
                <w:rFonts w:hint="eastAsia"/>
                <w:kern w:val="0"/>
                <w:szCs w:val="21"/>
              </w:rPr>
              <w:t>、</w:t>
            </w:r>
            <w:r>
              <w:rPr>
                <w:kern w:val="0"/>
                <w:szCs w:val="21"/>
              </w:rPr>
              <w:br/>
            </w:r>
            <w:r>
              <w:rPr>
                <w:kern w:val="0"/>
                <w:szCs w:val="21"/>
              </w:rPr>
              <w:t>攸县、茶陵县</w:t>
            </w:r>
            <w:r>
              <w:rPr>
                <w:rFonts w:hint="eastAsia"/>
                <w:kern w:val="0"/>
                <w:szCs w:val="21"/>
              </w:rPr>
              <w:t>、</w:t>
            </w:r>
          </w:p>
          <w:p w:rsidR="00F626C6" w:rsidRDefault="00FA6C3D">
            <w:pPr>
              <w:widowControl/>
              <w:spacing w:line="240" w:lineRule="exact"/>
              <w:jc w:val="center"/>
              <w:rPr>
                <w:kern w:val="0"/>
                <w:szCs w:val="21"/>
              </w:rPr>
            </w:pPr>
            <w:r>
              <w:rPr>
                <w:kern w:val="0"/>
                <w:szCs w:val="21"/>
              </w:rPr>
              <w:t>炎陵县、汝城县</w:t>
            </w:r>
            <w:r>
              <w:rPr>
                <w:rFonts w:hint="eastAsia"/>
                <w:kern w:val="0"/>
                <w:szCs w:val="21"/>
              </w:rPr>
              <w:t>、</w:t>
            </w:r>
            <w:r>
              <w:rPr>
                <w:kern w:val="0"/>
                <w:szCs w:val="21"/>
              </w:rPr>
              <w:t>桂东县、安仁县</w:t>
            </w:r>
            <w:r>
              <w:rPr>
                <w:rFonts w:hint="eastAsia"/>
                <w:kern w:val="0"/>
                <w:szCs w:val="21"/>
              </w:rPr>
              <w:t>、</w:t>
            </w:r>
            <w:r>
              <w:rPr>
                <w:kern w:val="0"/>
                <w:szCs w:val="21"/>
              </w:rPr>
              <w:t>平江县、宜章县人民政府</w:t>
            </w:r>
          </w:p>
        </w:tc>
      </w:tr>
      <w:tr w:rsidR="00F626C6">
        <w:trPr>
          <w:trHeight w:val="549"/>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渭川河、百宜河整治项目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浏阳市</w:t>
            </w:r>
          </w:p>
        </w:tc>
        <w:tc>
          <w:tcPr>
            <w:tcW w:w="1288" w:type="dxa"/>
            <w:shd w:val="clear" w:color="000000" w:fill="FFFFFF"/>
            <w:vAlign w:val="center"/>
          </w:tcPr>
          <w:p w:rsidR="00F626C6" w:rsidRDefault="00FA6C3D">
            <w:pPr>
              <w:widowControl/>
              <w:spacing w:line="26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14990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雨污水管网的新建、改造、疏通及相关附属设施建设等</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浏阳市人民政府</w:t>
            </w:r>
          </w:p>
        </w:tc>
      </w:tr>
      <w:tr w:rsidR="00F626C6">
        <w:trPr>
          <w:trHeight w:val="537"/>
          <w:jc w:val="center"/>
        </w:trPr>
        <w:tc>
          <w:tcPr>
            <w:tcW w:w="15254" w:type="dxa"/>
            <w:gridSpan w:val="9"/>
            <w:shd w:val="clear" w:color="000000" w:fill="FFFFFF"/>
            <w:vAlign w:val="center"/>
          </w:tcPr>
          <w:p w:rsidR="00F626C6" w:rsidRDefault="00FA6C3D">
            <w:pPr>
              <w:widowControl/>
              <w:spacing w:line="260" w:lineRule="exact"/>
              <w:jc w:val="left"/>
              <w:rPr>
                <w:kern w:val="0"/>
                <w:szCs w:val="21"/>
              </w:rPr>
            </w:pPr>
            <w:r>
              <w:rPr>
                <w:b/>
                <w:bCs/>
                <w:kern w:val="0"/>
                <w:szCs w:val="21"/>
              </w:rPr>
              <w:t>九、基本公共服务保障工程（</w:t>
            </w:r>
            <w:r>
              <w:rPr>
                <w:b/>
                <w:bCs/>
                <w:kern w:val="0"/>
                <w:szCs w:val="21"/>
              </w:rPr>
              <w:t>21</w:t>
            </w:r>
            <w:r>
              <w:rPr>
                <w:b/>
                <w:bCs/>
                <w:kern w:val="0"/>
                <w:szCs w:val="21"/>
              </w:rPr>
              <w:t>个项目，总投资</w:t>
            </w:r>
            <w:r>
              <w:rPr>
                <w:b/>
                <w:bCs/>
                <w:color w:val="000000"/>
                <w:szCs w:val="21"/>
              </w:rPr>
              <w:t>869646</w:t>
            </w:r>
            <w:r>
              <w:rPr>
                <w:b/>
                <w:bCs/>
                <w:color w:val="000000"/>
                <w:szCs w:val="21"/>
              </w:rPr>
              <w:t>万</w:t>
            </w:r>
            <w:r>
              <w:rPr>
                <w:b/>
                <w:bCs/>
                <w:kern w:val="0"/>
                <w:szCs w:val="21"/>
              </w:rPr>
              <w:t>元）</w:t>
            </w:r>
          </w:p>
        </w:tc>
      </w:tr>
      <w:tr w:rsidR="00F626C6">
        <w:trPr>
          <w:trHeight w:val="1318"/>
          <w:jc w:val="center"/>
        </w:trPr>
        <w:tc>
          <w:tcPr>
            <w:tcW w:w="598" w:type="dxa"/>
            <w:shd w:val="clear" w:color="000000" w:fill="FFFFFF"/>
            <w:vAlign w:val="center"/>
          </w:tcPr>
          <w:p w:rsidR="00F626C6" w:rsidRDefault="00F626C6">
            <w:pPr>
              <w:numPr>
                <w:ilvl w:val="0"/>
                <w:numId w:val="1"/>
              </w:numPr>
              <w:spacing w:line="240" w:lineRule="exact"/>
              <w:jc w:val="center"/>
              <w:rPr>
                <w:color w:val="000000"/>
                <w:szCs w:val="21"/>
              </w:rPr>
            </w:pPr>
          </w:p>
        </w:tc>
        <w:tc>
          <w:tcPr>
            <w:tcW w:w="2259" w:type="dxa"/>
            <w:shd w:val="clear" w:color="000000" w:fill="FFFFFF"/>
            <w:vAlign w:val="center"/>
          </w:tcPr>
          <w:p w:rsidR="00F626C6" w:rsidRDefault="00FA6C3D">
            <w:pPr>
              <w:spacing w:line="240" w:lineRule="exact"/>
              <w:jc w:val="left"/>
              <w:rPr>
                <w:color w:val="000000"/>
                <w:szCs w:val="21"/>
              </w:rPr>
            </w:pPr>
            <w:r>
              <w:rPr>
                <w:color w:val="000000"/>
                <w:szCs w:val="21"/>
              </w:rPr>
              <w:t>湘赣边应急救治及传染病防治建设项目</w:t>
            </w:r>
          </w:p>
        </w:tc>
        <w:tc>
          <w:tcPr>
            <w:tcW w:w="1033" w:type="dxa"/>
            <w:shd w:val="clear" w:color="000000" w:fill="FFFFFF"/>
            <w:vAlign w:val="center"/>
          </w:tcPr>
          <w:p w:rsidR="00F626C6" w:rsidRDefault="00FA6C3D">
            <w:pPr>
              <w:spacing w:line="240" w:lineRule="exact"/>
              <w:jc w:val="center"/>
              <w:rPr>
                <w:color w:val="000000"/>
                <w:szCs w:val="21"/>
              </w:rPr>
            </w:pPr>
            <w:r>
              <w:rPr>
                <w:color w:val="000000"/>
                <w:szCs w:val="21"/>
              </w:rPr>
              <w:t>浏阳市</w:t>
            </w:r>
          </w:p>
          <w:p w:rsidR="00F626C6" w:rsidRDefault="00FA6C3D">
            <w:pPr>
              <w:spacing w:line="240" w:lineRule="exact"/>
              <w:jc w:val="center"/>
              <w:rPr>
                <w:color w:val="000000"/>
                <w:szCs w:val="21"/>
              </w:rPr>
            </w:pPr>
            <w:r>
              <w:rPr>
                <w:color w:val="000000"/>
                <w:szCs w:val="21"/>
              </w:rPr>
              <w:t>攸县</w:t>
            </w:r>
            <w:r>
              <w:rPr>
                <w:color w:val="000000"/>
                <w:szCs w:val="21"/>
              </w:rPr>
              <w:t xml:space="preserve">   </w:t>
            </w:r>
            <w:r>
              <w:rPr>
                <w:color w:val="000000"/>
                <w:szCs w:val="21"/>
              </w:rPr>
              <w:t xml:space="preserve">   </w:t>
            </w:r>
            <w:r>
              <w:rPr>
                <w:color w:val="000000"/>
                <w:szCs w:val="21"/>
              </w:rPr>
              <w:t>炎陵县</w:t>
            </w:r>
            <w:r>
              <w:rPr>
                <w:color w:val="000000"/>
                <w:szCs w:val="21"/>
              </w:rPr>
              <w:t xml:space="preserve">   </w:t>
            </w:r>
            <w:r>
              <w:rPr>
                <w:color w:val="000000"/>
                <w:szCs w:val="21"/>
              </w:rPr>
              <w:t>汝城县</w:t>
            </w:r>
            <w:r>
              <w:rPr>
                <w:color w:val="000000"/>
                <w:szCs w:val="21"/>
              </w:rPr>
              <w:t xml:space="preserve">   </w:t>
            </w:r>
            <w:r>
              <w:rPr>
                <w:color w:val="000000"/>
                <w:szCs w:val="21"/>
              </w:rPr>
              <w:t>安仁县</w:t>
            </w:r>
            <w:r>
              <w:rPr>
                <w:color w:val="000000"/>
                <w:szCs w:val="21"/>
              </w:rPr>
              <w:t xml:space="preserve">   </w:t>
            </w:r>
            <w:r>
              <w:rPr>
                <w:color w:val="000000"/>
                <w:szCs w:val="21"/>
              </w:rPr>
              <w:t>宜章县</w:t>
            </w:r>
          </w:p>
        </w:tc>
        <w:tc>
          <w:tcPr>
            <w:tcW w:w="1288" w:type="dxa"/>
            <w:shd w:val="clear" w:color="000000" w:fill="FFFFFF"/>
            <w:vAlign w:val="center"/>
          </w:tcPr>
          <w:p w:rsidR="00F626C6" w:rsidRDefault="00FA6C3D">
            <w:pPr>
              <w:spacing w:line="240" w:lineRule="exact"/>
              <w:jc w:val="center"/>
              <w:rPr>
                <w:color w:val="000000"/>
                <w:szCs w:val="21"/>
              </w:rPr>
            </w:pPr>
            <w:r>
              <w:rPr>
                <w:kern w:val="0"/>
                <w:szCs w:val="21"/>
              </w:rPr>
              <w:t>新开工</w:t>
            </w:r>
          </w:p>
        </w:tc>
        <w:tc>
          <w:tcPr>
            <w:tcW w:w="757" w:type="dxa"/>
            <w:shd w:val="clear" w:color="000000" w:fill="FFFFFF"/>
            <w:vAlign w:val="center"/>
          </w:tcPr>
          <w:p w:rsidR="00F626C6" w:rsidRDefault="00FA6C3D">
            <w:pPr>
              <w:spacing w:line="240" w:lineRule="exact"/>
              <w:jc w:val="center"/>
              <w:rPr>
                <w:color w:val="000000"/>
                <w:szCs w:val="21"/>
              </w:rPr>
            </w:pPr>
            <w:r>
              <w:rPr>
                <w:color w:val="000000"/>
                <w:szCs w:val="21"/>
              </w:rPr>
              <w:t>2020</w:t>
            </w:r>
          </w:p>
        </w:tc>
        <w:tc>
          <w:tcPr>
            <w:tcW w:w="794" w:type="dxa"/>
            <w:shd w:val="clear" w:color="000000" w:fill="FFFFFF"/>
            <w:vAlign w:val="center"/>
          </w:tcPr>
          <w:p w:rsidR="00F626C6" w:rsidRDefault="00FA6C3D">
            <w:pPr>
              <w:spacing w:line="240" w:lineRule="exact"/>
              <w:jc w:val="center"/>
              <w:rPr>
                <w:bCs/>
                <w:color w:val="000000"/>
                <w:szCs w:val="21"/>
              </w:rPr>
            </w:pPr>
            <w:r>
              <w:rPr>
                <w:bCs/>
                <w:color w:val="000000"/>
                <w:szCs w:val="21"/>
              </w:rPr>
              <w:t>2023</w:t>
            </w:r>
          </w:p>
        </w:tc>
        <w:tc>
          <w:tcPr>
            <w:tcW w:w="1134" w:type="dxa"/>
            <w:shd w:val="clear" w:color="000000" w:fill="FFFFFF"/>
            <w:vAlign w:val="center"/>
          </w:tcPr>
          <w:p w:rsidR="00F626C6" w:rsidRDefault="00FA6C3D">
            <w:pPr>
              <w:spacing w:line="240" w:lineRule="exact"/>
              <w:jc w:val="center"/>
              <w:rPr>
                <w:color w:val="000000"/>
                <w:szCs w:val="21"/>
              </w:rPr>
            </w:pPr>
            <w:r>
              <w:rPr>
                <w:bCs/>
                <w:color w:val="000000"/>
                <w:szCs w:val="21"/>
              </w:rPr>
              <w:t>50905</w:t>
            </w:r>
          </w:p>
        </w:tc>
        <w:tc>
          <w:tcPr>
            <w:tcW w:w="5690" w:type="dxa"/>
            <w:shd w:val="clear" w:color="000000" w:fill="FFFFFF"/>
            <w:vAlign w:val="center"/>
          </w:tcPr>
          <w:p w:rsidR="00F626C6" w:rsidRDefault="00FA6C3D">
            <w:pPr>
              <w:spacing w:line="240" w:lineRule="exact"/>
              <w:jc w:val="left"/>
              <w:rPr>
                <w:szCs w:val="21"/>
              </w:rPr>
            </w:pPr>
            <w:r>
              <w:rPr>
                <w:color w:val="000000"/>
                <w:szCs w:val="21"/>
              </w:rPr>
              <w:t>建设应急救治、传染病区用房（含地下停车库）以及应急救治设施设备购置</w:t>
            </w:r>
          </w:p>
        </w:tc>
        <w:tc>
          <w:tcPr>
            <w:tcW w:w="1701" w:type="dxa"/>
            <w:shd w:val="clear" w:color="000000" w:fill="FFFFFF"/>
            <w:vAlign w:val="center"/>
          </w:tcPr>
          <w:p w:rsidR="00F626C6" w:rsidRDefault="00FA6C3D">
            <w:pPr>
              <w:spacing w:line="240" w:lineRule="exact"/>
              <w:jc w:val="center"/>
              <w:rPr>
                <w:szCs w:val="21"/>
              </w:rPr>
            </w:pPr>
            <w:r>
              <w:rPr>
                <w:color w:val="000000"/>
                <w:szCs w:val="21"/>
              </w:rPr>
              <w:t>浏阳市、攸县</w:t>
            </w:r>
            <w:r>
              <w:rPr>
                <w:rFonts w:hint="eastAsia"/>
                <w:color w:val="000000"/>
                <w:szCs w:val="21"/>
              </w:rPr>
              <w:t>、</w:t>
            </w:r>
            <w:r>
              <w:rPr>
                <w:color w:val="000000"/>
                <w:szCs w:val="21"/>
              </w:rPr>
              <w:t>炎陵县、汝城县安仁县、宜章县</w:t>
            </w:r>
            <w:r>
              <w:rPr>
                <w:szCs w:val="21"/>
              </w:rPr>
              <w:t>人民政府</w:t>
            </w:r>
          </w:p>
        </w:tc>
      </w:tr>
      <w:tr w:rsidR="00F626C6">
        <w:trPr>
          <w:trHeight w:val="808"/>
          <w:jc w:val="center"/>
        </w:trPr>
        <w:tc>
          <w:tcPr>
            <w:tcW w:w="598" w:type="dxa"/>
            <w:shd w:val="clear" w:color="000000" w:fill="FFFFFF"/>
            <w:vAlign w:val="center"/>
          </w:tcPr>
          <w:p w:rsidR="00F626C6" w:rsidRDefault="00F626C6">
            <w:pPr>
              <w:numPr>
                <w:ilvl w:val="0"/>
                <w:numId w:val="1"/>
              </w:numPr>
              <w:spacing w:line="260" w:lineRule="exact"/>
              <w:jc w:val="center"/>
              <w:rPr>
                <w:color w:val="000000"/>
                <w:szCs w:val="21"/>
              </w:rPr>
            </w:pPr>
          </w:p>
        </w:tc>
        <w:tc>
          <w:tcPr>
            <w:tcW w:w="2259" w:type="dxa"/>
            <w:shd w:val="clear" w:color="000000" w:fill="FFFFFF"/>
            <w:vAlign w:val="center"/>
          </w:tcPr>
          <w:p w:rsidR="00F626C6" w:rsidRDefault="00FA6C3D">
            <w:pPr>
              <w:spacing w:line="260" w:lineRule="exact"/>
              <w:jc w:val="left"/>
              <w:rPr>
                <w:color w:val="000000"/>
                <w:szCs w:val="21"/>
              </w:rPr>
            </w:pPr>
            <w:r>
              <w:rPr>
                <w:color w:val="000000"/>
                <w:szCs w:val="21"/>
              </w:rPr>
              <w:t>浏阳市</w:t>
            </w:r>
            <w:r>
              <w:rPr>
                <w:kern w:val="0"/>
                <w:szCs w:val="21"/>
              </w:rPr>
              <w:t>中医医院、</w:t>
            </w:r>
            <w:r>
              <w:rPr>
                <w:color w:val="000000"/>
                <w:szCs w:val="21"/>
              </w:rPr>
              <w:t>集里医院、浏阳市骨伤科医院建设项目</w:t>
            </w:r>
          </w:p>
        </w:tc>
        <w:tc>
          <w:tcPr>
            <w:tcW w:w="1033" w:type="dxa"/>
            <w:shd w:val="clear" w:color="000000" w:fill="FFFFFF"/>
            <w:vAlign w:val="center"/>
          </w:tcPr>
          <w:p w:rsidR="00F626C6" w:rsidRDefault="00FA6C3D">
            <w:pPr>
              <w:spacing w:line="260" w:lineRule="exact"/>
              <w:rPr>
                <w:color w:val="000000"/>
                <w:szCs w:val="21"/>
              </w:rPr>
            </w:pPr>
            <w:r>
              <w:rPr>
                <w:color w:val="000000"/>
                <w:szCs w:val="21"/>
              </w:rPr>
              <w:t xml:space="preserve"> </w:t>
            </w:r>
            <w:r>
              <w:rPr>
                <w:color w:val="000000"/>
                <w:szCs w:val="21"/>
              </w:rPr>
              <w:t>浏阳市</w:t>
            </w:r>
          </w:p>
        </w:tc>
        <w:tc>
          <w:tcPr>
            <w:tcW w:w="1288" w:type="dxa"/>
            <w:shd w:val="clear" w:color="000000" w:fill="FFFFFF"/>
            <w:vAlign w:val="center"/>
          </w:tcPr>
          <w:p w:rsidR="00F626C6" w:rsidRDefault="00FA6C3D">
            <w:pPr>
              <w:spacing w:line="260" w:lineRule="exact"/>
              <w:jc w:val="center"/>
              <w:rPr>
                <w:color w:val="000000"/>
                <w:szCs w:val="21"/>
              </w:rPr>
            </w:pPr>
            <w:r>
              <w:rPr>
                <w:spacing w:val="-4"/>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2023</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114918</w:t>
            </w:r>
          </w:p>
        </w:tc>
        <w:tc>
          <w:tcPr>
            <w:tcW w:w="5690" w:type="dxa"/>
            <w:shd w:val="clear" w:color="000000" w:fill="FFFFFF"/>
            <w:vAlign w:val="center"/>
          </w:tcPr>
          <w:p w:rsidR="00F626C6" w:rsidRDefault="00FA6C3D">
            <w:pPr>
              <w:spacing w:line="260" w:lineRule="exact"/>
              <w:jc w:val="left"/>
              <w:rPr>
                <w:kern w:val="0"/>
                <w:szCs w:val="21"/>
              </w:rPr>
            </w:pPr>
            <w:r>
              <w:rPr>
                <w:color w:val="000000"/>
                <w:szCs w:val="21"/>
              </w:rPr>
              <w:t>中医院新建</w:t>
            </w:r>
            <w:r>
              <w:rPr>
                <w:color w:val="000000"/>
                <w:szCs w:val="21"/>
              </w:rPr>
              <w:t>1</w:t>
            </w:r>
            <w:r>
              <w:rPr>
                <w:color w:val="000000"/>
                <w:szCs w:val="21"/>
              </w:rPr>
              <w:t>栋急危重症大楼、</w:t>
            </w:r>
            <w:r>
              <w:rPr>
                <w:color w:val="000000"/>
                <w:szCs w:val="21"/>
              </w:rPr>
              <w:t>1</w:t>
            </w:r>
            <w:r>
              <w:rPr>
                <w:color w:val="000000"/>
                <w:szCs w:val="21"/>
              </w:rPr>
              <w:t>个</w:t>
            </w:r>
            <w:r>
              <w:rPr>
                <w:color w:val="000000"/>
                <w:szCs w:val="21"/>
              </w:rPr>
              <w:t>2</w:t>
            </w:r>
            <w:r>
              <w:rPr>
                <w:color w:val="000000"/>
                <w:szCs w:val="21"/>
              </w:rPr>
              <w:t>层地下停车库、顶楼直升机坪，完善广场、生态停车场、内部道路、绿化等附属</w:t>
            </w:r>
            <w:r>
              <w:rPr>
                <w:rFonts w:hint="eastAsia"/>
                <w:color w:val="000000"/>
                <w:szCs w:val="21"/>
              </w:rPr>
              <w:t>设施</w:t>
            </w:r>
            <w:r>
              <w:rPr>
                <w:color w:val="000000"/>
                <w:szCs w:val="21"/>
              </w:rPr>
              <w:t>；集里医院新建</w:t>
            </w:r>
            <w:r>
              <w:rPr>
                <w:color w:val="000000"/>
                <w:szCs w:val="21"/>
              </w:rPr>
              <w:t>1</w:t>
            </w:r>
            <w:r>
              <w:rPr>
                <w:color w:val="000000"/>
                <w:szCs w:val="21"/>
              </w:rPr>
              <w:t>栋</w:t>
            </w:r>
            <w:r>
              <w:rPr>
                <w:color w:val="000000"/>
                <w:szCs w:val="21"/>
              </w:rPr>
              <w:t>12</w:t>
            </w:r>
            <w:r>
              <w:rPr>
                <w:color w:val="000000"/>
                <w:szCs w:val="21"/>
              </w:rPr>
              <w:t>层局部</w:t>
            </w:r>
            <w:r>
              <w:rPr>
                <w:color w:val="000000"/>
                <w:szCs w:val="21"/>
              </w:rPr>
              <w:t>4</w:t>
            </w:r>
            <w:r>
              <w:rPr>
                <w:color w:val="000000"/>
                <w:szCs w:val="21"/>
              </w:rPr>
              <w:t>层门诊综合大楼、门诊前广场，</w:t>
            </w:r>
            <w:r>
              <w:rPr>
                <w:color w:val="000000"/>
                <w:szCs w:val="21"/>
              </w:rPr>
              <w:t>1</w:t>
            </w:r>
            <w:r>
              <w:rPr>
                <w:color w:val="000000"/>
                <w:szCs w:val="21"/>
              </w:rPr>
              <w:t>个地下停车场，消防、医疗污水处理系统、道路、绿化</w:t>
            </w:r>
            <w:r>
              <w:rPr>
                <w:rFonts w:hint="eastAsia"/>
                <w:color w:val="000000"/>
                <w:szCs w:val="21"/>
              </w:rPr>
              <w:t>等配套设施</w:t>
            </w:r>
            <w:r>
              <w:rPr>
                <w:color w:val="000000"/>
                <w:szCs w:val="21"/>
              </w:rPr>
              <w:t>及相关设备购置；</w:t>
            </w:r>
            <w:r>
              <w:rPr>
                <w:kern w:val="0"/>
                <w:szCs w:val="21"/>
              </w:rPr>
              <w:t>骨伤科医院新建门诊大楼、住院大楼、疗养中心、养生谷、药剂加工中心、医护培训中心等</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浏阳市人民政府</w:t>
            </w:r>
          </w:p>
        </w:tc>
      </w:tr>
      <w:tr w:rsidR="00F626C6">
        <w:trPr>
          <w:trHeight w:val="787"/>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平江县第一人民医院整体搬迁项目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平江县</w:t>
            </w:r>
          </w:p>
        </w:tc>
        <w:tc>
          <w:tcPr>
            <w:tcW w:w="1288" w:type="dxa"/>
            <w:shd w:val="clear" w:color="000000" w:fill="FFFFFF"/>
            <w:vAlign w:val="center"/>
          </w:tcPr>
          <w:p w:rsidR="00F626C6" w:rsidRDefault="00FA6C3D">
            <w:pPr>
              <w:spacing w:line="260" w:lineRule="exact"/>
              <w:jc w:val="center"/>
              <w:rPr>
                <w:color w:val="00000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2023</w:t>
            </w:r>
          </w:p>
        </w:tc>
        <w:tc>
          <w:tcPr>
            <w:tcW w:w="1134" w:type="dxa"/>
            <w:shd w:val="clear" w:color="000000" w:fill="FFFFFF"/>
            <w:vAlign w:val="center"/>
          </w:tcPr>
          <w:p w:rsidR="00F626C6" w:rsidRDefault="00FA6C3D">
            <w:pPr>
              <w:widowControl/>
              <w:spacing w:line="260" w:lineRule="exact"/>
              <w:jc w:val="center"/>
              <w:rPr>
                <w:color w:val="000000"/>
                <w:szCs w:val="21"/>
              </w:rPr>
            </w:pPr>
            <w:r>
              <w:rPr>
                <w:kern w:val="0"/>
                <w:szCs w:val="21"/>
              </w:rPr>
              <w:t>16000</w:t>
            </w:r>
          </w:p>
        </w:tc>
        <w:tc>
          <w:tcPr>
            <w:tcW w:w="5690" w:type="dxa"/>
            <w:shd w:val="clear" w:color="000000" w:fill="FFFFFF"/>
            <w:vAlign w:val="center"/>
          </w:tcPr>
          <w:p w:rsidR="00F626C6" w:rsidRDefault="00FA6C3D">
            <w:pPr>
              <w:spacing w:line="260" w:lineRule="exact"/>
              <w:jc w:val="left"/>
              <w:rPr>
                <w:kern w:val="0"/>
                <w:szCs w:val="21"/>
              </w:rPr>
            </w:pPr>
            <w:r>
              <w:rPr>
                <w:color w:val="000000"/>
                <w:szCs w:val="21"/>
              </w:rPr>
              <w:t>新建</w:t>
            </w:r>
            <w:r>
              <w:rPr>
                <w:color w:val="000000"/>
                <w:szCs w:val="21"/>
              </w:rPr>
              <w:t>1</w:t>
            </w:r>
            <w:r>
              <w:rPr>
                <w:color w:val="000000"/>
                <w:szCs w:val="21"/>
              </w:rPr>
              <w:t>栋</w:t>
            </w:r>
            <w:r>
              <w:rPr>
                <w:color w:val="000000"/>
                <w:szCs w:val="21"/>
              </w:rPr>
              <w:t>4</w:t>
            </w:r>
            <w:r>
              <w:rPr>
                <w:color w:val="000000"/>
                <w:szCs w:val="21"/>
              </w:rPr>
              <w:t>层急诊医技楼及供电、排水、消防等配套设施</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平江县人民政府</w:t>
            </w:r>
          </w:p>
        </w:tc>
      </w:tr>
      <w:tr w:rsidR="00F626C6">
        <w:trPr>
          <w:trHeight w:val="548"/>
          <w:jc w:val="center"/>
        </w:trPr>
        <w:tc>
          <w:tcPr>
            <w:tcW w:w="598" w:type="dxa"/>
            <w:shd w:val="clear" w:color="000000" w:fill="FFFFFF"/>
            <w:vAlign w:val="center"/>
          </w:tcPr>
          <w:p w:rsidR="00F626C6" w:rsidRDefault="00F626C6">
            <w:pPr>
              <w:numPr>
                <w:ilvl w:val="0"/>
                <w:numId w:val="1"/>
              </w:numPr>
              <w:jc w:val="center"/>
              <w:rPr>
                <w:color w:val="000000"/>
                <w:szCs w:val="21"/>
              </w:rPr>
            </w:pPr>
          </w:p>
        </w:tc>
        <w:tc>
          <w:tcPr>
            <w:tcW w:w="2259" w:type="dxa"/>
            <w:shd w:val="clear" w:color="000000" w:fill="FFFFFF"/>
            <w:vAlign w:val="center"/>
          </w:tcPr>
          <w:p w:rsidR="00F626C6" w:rsidRDefault="00FA6C3D">
            <w:pPr>
              <w:spacing w:line="260" w:lineRule="exact"/>
              <w:jc w:val="left"/>
              <w:rPr>
                <w:color w:val="000000"/>
                <w:szCs w:val="21"/>
              </w:rPr>
            </w:pPr>
            <w:r>
              <w:rPr>
                <w:color w:val="000000"/>
                <w:szCs w:val="21"/>
              </w:rPr>
              <w:t>醴陵市属医院建设</w:t>
            </w:r>
            <w:r>
              <w:rPr>
                <w:kern w:val="0"/>
                <w:sz w:val="20"/>
              </w:rPr>
              <w:t>项目</w:t>
            </w:r>
          </w:p>
        </w:tc>
        <w:tc>
          <w:tcPr>
            <w:tcW w:w="1033" w:type="dxa"/>
            <w:shd w:val="clear" w:color="000000" w:fill="FFFFFF"/>
            <w:vAlign w:val="center"/>
          </w:tcPr>
          <w:p w:rsidR="00F626C6" w:rsidRDefault="00FA6C3D">
            <w:pPr>
              <w:spacing w:line="260" w:lineRule="exact"/>
              <w:jc w:val="left"/>
              <w:rPr>
                <w:color w:val="000000"/>
                <w:szCs w:val="21"/>
              </w:rPr>
            </w:pPr>
            <w:r>
              <w:rPr>
                <w:color w:val="000000"/>
                <w:szCs w:val="21"/>
              </w:rPr>
              <w:t xml:space="preserve"> </w:t>
            </w:r>
            <w:r>
              <w:rPr>
                <w:color w:val="000000"/>
                <w:szCs w:val="21"/>
              </w:rPr>
              <w:t>醴陵市</w:t>
            </w:r>
          </w:p>
        </w:tc>
        <w:tc>
          <w:tcPr>
            <w:tcW w:w="1288" w:type="dxa"/>
            <w:shd w:val="clear" w:color="000000" w:fill="FFFFFF"/>
            <w:vAlign w:val="center"/>
          </w:tcPr>
          <w:p w:rsidR="00F626C6" w:rsidRDefault="00FA6C3D">
            <w:pPr>
              <w:spacing w:line="260" w:lineRule="exact"/>
              <w:jc w:val="center"/>
              <w:rPr>
                <w:color w:val="000000"/>
                <w:szCs w:val="21"/>
              </w:rPr>
            </w:pPr>
            <w:r>
              <w:rPr>
                <w:color w:val="000000"/>
                <w:szCs w:val="21"/>
              </w:rPr>
              <w:t>新开工</w:t>
            </w:r>
          </w:p>
        </w:tc>
        <w:tc>
          <w:tcPr>
            <w:tcW w:w="757" w:type="dxa"/>
            <w:shd w:val="clear" w:color="000000" w:fill="FFFFFF"/>
            <w:vAlign w:val="center"/>
          </w:tcPr>
          <w:p w:rsidR="00F626C6" w:rsidRDefault="00FA6C3D">
            <w:pPr>
              <w:spacing w:line="260" w:lineRule="exact"/>
              <w:jc w:val="center"/>
              <w:rPr>
                <w:color w:val="000000"/>
                <w:szCs w:val="21"/>
              </w:rPr>
            </w:pPr>
            <w:r>
              <w:rPr>
                <w:color w:val="000000"/>
                <w:szCs w:val="21"/>
              </w:rPr>
              <w:t>2020</w:t>
            </w:r>
          </w:p>
        </w:tc>
        <w:tc>
          <w:tcPr>
            <w:tcW w:w="794" w:type="dxa"/>
            <w:shd w:val="clear" w:color="000000" w:fill="FFFFFF"/>
            <w:vAlign w:val="center"/>
          </w:tcPr>
          <w:p w:rsidR="00F626C6" w:rsidRDefault="00FA6C3D">
            <w:pPr>
              <w:spacing w:line="260" w:lineRule="exact"/>
              <w:jc w:val="center"/>
              <w:rPr>
                <w:color w:val="000000"/>
                <w:szCs w:val="21"/>
              </w:rPr>
            </w:pPr>
            <w:r>
              <w:rPr>
                <w:color w:val="000000"/>
                <w:szCs w:val="21"/>
              </w:rPr>
              <w:t>2022</w:t>
            </w:r>
          </w:p>
        </w:tc>
        <w:tc>
          <w:tcPr>
            <w:tcW w:w="1134" w:type="dxa"/>
            <w:shd w:val="clear" w:color="000000" w:fill="FFFFFF"/>
            <w:vAlign w:val="center"/>
          </w:tcPr>
          <w:p w:rsidR="00F626C6" w:rsidRDefault="00FA6C3D">
            <w:pPr>
              <w:spacing w:line="260" w:lineRule="exact"/>
              <w:jc w:val="center"/>
              <w:rPr>
                <w:color w:val="000000"/>
                <w:szCs w:val="21"/>
              </w:rPr>
            </w:pPr>
            <w:r>
              <w:rPr>
                <w:color w:val="000000"/>
                <w:szCs w:val="21"/>
              </w:rPr>
              <w:t>19000</w:t>
            </w:r>
          </w:p>
        </w:tc>
        <w:tc>
          <w:tcPr>
            <w:tcW w:w="5690" w:type="dxa"/>
            <w:shd w:val="clear" w:color="000000" w:fill="FFFFFF"/>
            <w:vAlign w:val="center"/>
          </w:tcPr>
          <w:p w:rsidR="00F626C6" w:rsidRDefault="00FA6C3D">
            <w:pPr>
              <w:spacing w:line="260" w:lineRule="exact"/>
              <w:jc w:val="left"/>
              <w:rPr>
                <w:color w:val="000000"/>
                <w:szCs w:val="21"/>
              </w:rPr>
            </w:pPr>
            <w:r>
              <w:rPr>
                <w:color w:val="000000"/>
                <w:szCs w:val="21"/>
              </w:rPr>
              <w:t>二医院新建</w:t>
            </w:r>
            <w:r>
              <w:rPr>
                <w:rFonts w:hint="eastAsia"/>
                <w:color w:val="000000"/>
                <w:szCs w:val="21"/>
              </w:rPr>
              <w:t>1</w:t>
            </w:r>
            <w:r>
              <w:rPr>
                <w:color w:val="000000"/>
                <w:szCs w:val="21"/>
              </w:rPr>
              <w:t>栋门诊、住院、医技一体的综合大楼</w:t>
            </w:r>
            <w:r>
              <w:rPr>
                <w:rFonts w:hint="eastAsia"/>
                <w:color w:val="000000"/>
                <w:szCs w:val="21"/>
              </w:rPr>
              <w:t>，总</w:t>
            </w:r>
            <w:r>
              <w:rPr>
                <w:color w:val="000000"/>
                <w:szCs w:val="21"/>
              </w:rPr>
              <w:t>建筑面积近</w:t>
            </w:r>
            <w:r>
              <w:rPr>
                <w:color w:val="000000"/>
                <w:szCs w:val="21"/>
              </w:rPr>
              <w:t>30000</w:t>
            </w:r>
            <w:r>
              <w:rPr>
                <w:color w:val="000000"/>
                <w:szCs w:val="21"/>
              </w:rPr>
              <w:t>平方米</w:t>
            </w:r>
            <w:r>
              <w:rPr>
                <w:rFonts w:hint="eastAsia"/>
                <w:color w:val="000000"/>
                <w:szCs w:val="21"/>
              </w:rPr>
              <w:t>；</w:t>
            </w:r>
            <w:r>
              <w:rPr>
                <w:color w:val="000000"/>
                <w:szCs w:val="21"/>
              </w:rPr>
              <w:t>四医院新建门诊大楼，总建筑面积</w:t>
            </w:r>
            <w:r>
              <w:rPr>
                <w:color w:val="000000"/>
                <w:szCs w:val="21"/>
              </w:rPr>
              <w:t>9072</w:t>
            </w:r>
            <w:r>
              <w:rPr>
                <w:color w:val="000000"/>
                <w:szCs w:val="21"/>
              </w:rPr>
              <w:t>平方米</w:t>
            </w:r>
          </w:p>
        </w:tc>
        <w:tc>
          <w:tcPr>
            <w:tcW w:w="1701" w:type="dxa"/>
            <w:shd w:val="clear" w:color="000000" w:fill="FFFFFF"/>
            <w:vAlign w:val="center"/>
          </w:tcPr>
          <w:p w:rsidR="00F626C6" w:rsidRDefault="00FA6C3D">
            <w:pPr>
              <w:spacing w:line="260" w:lineRule="exact"/>
              <w:jc w:val="left"/>
              <w:rPr>
                <w:color w:val="000000"/>
                <w:szCs w:val="21"/>
              </w:rPr>
            </w:pPr>
            <w:r>
              <w:rPr>
                <w:color w:val="000000"/>
                <w:szCs w:val="21"/>
              </w:rPr>
              <w:t>醴陵市人民政府</w:t>
            </w:r>
          </w:p>
        </w:tc>
      </w:tr>
      <w:tr w:rsidR="00F626C6">
        <w:trPr>
          <w:trHeight w:val="678"/>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jc w:val="left"/>
              <w:rPr>
                <w:kern w:val="0"/>
                <w:szCs w:val="21"/>
              </w:rPr>
            </w:pPr>
            <w:r>
              <w:rPr>
                <w:szCs w:val="21"/>
              </w:rPr>
              <w:t>炎陵县人民医院整体搬迁项目</w:t>
            </w:r>
          </w:p>
        </w:tc>
        <w:tc>
          <w:tcPr>
            <w:tcW w:w="1033" w:type="dxa"/>
            <w:shd w:val="clear" w:color="000000" w:fill="FFFFFF"/>
            <w:vAlign w:val="center"/>
          </w:tcPr>
          <w:p w:rsidR="00F626C6" w:rsidRDefault="00FA6C3D">
            <w:pPr>
              <w:jc w:val="center"/>
              <w:rPr>
                <w:kern w:val="0"/>
                <w:szCs w:val="21"/>
              </w:rPr>
            </w:pPr>
            <w:r>
              <w:rPr>
                <w:szCs w:val="21"/>
              </w:rPr>
              <w:t>炎陵县</w:t>
            </w:r>
          </w:p>
        </w:tc>
        <w:tc>
          <w:tcPr>
            <w:tcW w:w="1288" w:type="dxa"/>
            <w:shd w:val="clear" w:color="000000" w:fill="FFFFFF"/>
            <w:vAlign w:val="center"/>
          </w:tcPr>
          <w:p w:rsidR="00F626C6" w:rsidRDefault="00FA6C3D">
            <w:pPr>
              <w:jc w:val="center"/>
              <w:rPr>
                <w:spacing w:val="-4"/>
                <w:kern w:val="0"/>
                <w:szCs w:val="21"/>
              </w:rPr>
            </w:pPr>
            <w:r>
              <w:rPr>
                <w:szCs w:val="21"/>
              </w:rPr>
              <w:t>新开工</w:t>
            </w:r>
          </w:p>
        </w:tc>
        <w:tc>
          <w:tcPr>
            <w:tcW w:w="757" w:type="dxa"/>
            <w:shd w:val="clear" w:color="000000" w:fill="FFFFFF"/>
            <w:vAlign w:val="center"/>
          </w:tcPr>
          <w:p w:rsidR="00F626C6" w:rsidRDefault="00FA6C3D">
            <w:pPr>
              <w:jc w:val="center"/>
              <w:rPr>
                <w:kern w:val="0"/>
                <w:szCs w:val="21"/>
              </w:rPr>
            </w:pPr>
            <w:r>
              <w:rPr>
                <w:szCs w:val="21"/>
              </w:rPr>
              <w:t>2021</w:t>
            </w:r>
          </w:p>
        </w:tc>
        <w:tc>
          <w:tcPr>
            <w:tcW w:w="794" w:type="dxa"/>
            <w:shd w:val="clear" w:color="000000" w:fill="FFFFFF"/>
            <w:vAlign w:val="center"/>
          </w:tcPr>
          <w:p w:rsidR="00F626C6" w:rsidRDefault="00FA6C3D">
            <w:pPr>
              <w:jc w:val="center"/>
              <w:rPr>
                <w:kern w:val="0"/>
                <w:szCs w:val="21"/>
              </w:rPr>
            </w:pPr>
            <w:r>
              <w:rPr>
                <w:szCs w:val="21"/>
              </w:rPr>
              <w:t>2023</w:t>
            </w:r>
          </w:p>
        </w:tc>
        <w:tc>
          <w:tcPr>
            <w:tcW w:w="1134" w:type="dxa"/>
            <w:shd w:val="clear" w:color="000000" w:fill="FFFFFF"/>
            <w:vAlign w:val="center"/>
          </w:tcPr>
          <w:p w:rsidR="00F626C6" w:rsidRDefault="00FA6C3D">
            <w:pPr>
              <w:jc w:val="center"/>
              <w:rPr>
                <w:kern w:val="0"/>
                <w:szCs w:val="21"/>
              </w:rPr>
            </w:pPr>
            <w:r>
              <w:rPr>
                <w:szCs w:val="21"/>
              </w:rPr>
              <w:t>40500</w:t>
            </w:r>
          </w:p>
        </w:tc>
        <w:tc>
          <w:tcPr>
            <w:tcW w:w="5690" w:type="dxa"/>
            <w:shd w:val="clear" w:color="000000" w:fill="FFFFFF"/>
            <w:vAlign w:val="center"/>
          </w:tcPr>
          <w:p w:rsidR="00F626C6" w:rsidRDefault="00FA6C3D">
            <w:pPr>
              <w:spacing w:line="300" w:lineRule="exact"/>
              <w:jc w:val="left"/>
              <w:rPr>
                <w:kern w:val="0"/>
                <w:szCs w:val="21"/>
              </w:rPr>
            </w:pPr>
            <w:r>
              <w:rPr>
                <w:szCs w:val="21"/>
              </w:rPr>
              <w:t>新建门诊医技楼、急诊楼、住院综合楼、独立传染病区、后勤保障综合楼，地下停车场、道路广场、景观绿化、给排水、供配电、消防、医废处置、污水处理等配套附属设施</w:t>
            </w:r>
          </w:p>
        </w:tc>
        <w:tc>
          <w:tcPr>
            <w:tcW w:w="1701" w:type="dxa"/>
            <w:shd w:val="clear" w:color="000000" w:fill="FFFFFF"/>
            <w:vAlign w:val="center"/>
          </w:tcPr>
          <w:p w:rsidR="00F626C6" w:rsidRDefault="00FA6C3D">
            <w:pPr>
              <w:jc w:val="center"/>
              <w:rPr>
                <w:kern w:val="0"/>
                <w:szCs w:val="21"/>
              </w:rPr>
            </w:pPr>
            <w:r>
              <w:rPr>
                <w:szCs w:val="21"/>
              </w:rPr>
              <w:t>炎陵县人民政府</w:t>
            </w:r>
          </w:p>
        </w:tc>
      </w:tr>
      <w:tr w:rsidR="00F626C6">
        <w:trPr>
          <w:trHeight w:val="678"/>
          <w:jc w:val="center"/>
        </w:trPr>
        <w:tc>
          <w:tcPr>
            <w:tcW w:w="598" w:type="dxa"/>
            <w:shd w:val="clear" w:color="000000" w:fill="FFFFFF"/>
            <w:vAlign w:val="center"/>
          </w:tcPr>
          <w:p w:rsidR="00F626C6" w:rsidRDefault="00F626C6">
            <w:pPr>
              <w:widowControl/>
              <w:numPr>
                <w:ilvl w:val="0"/>
                <w:numId w:val="1"/>
              </w:numPr>
              <w:spacing w:line="26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攸县妇幼保健院建设项目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攸县</w:t>
            </w:r>
          </w:p>
        </w:tc>
        <w:tc>
          <w:tcPr>
            <w:tcW w:w="1288" w:type="dxa"/>
            <w:shd w:val="clear" w:color="000000" w:fill="FFFFFF"/>
            <w:vAlign w:val="center"/>
          </w:tcPr>
          <w:p w:rsidR="00F626C6" w:rsidRDefault="00FA6C3D">
            <w:pPr>
              <w:widowControl/>
              <w:spacing w:line="260" w:lineRule="exact"/>
              <w:jc w:val="center"/>
              <w:rPr>
                <w:kern w:val="0"/>
                <w:szCs w:val="21"/>
              </w:rPr>
            </w:pPr>
            <w:r>
              <w:rPr>
                <w:spacing w:val="-4"/>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2018</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26400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改造原同乐湖酒店</w:t>
            </w:r>
            <w:r>
              <w:rPr>
                <w:kern w:val="0"/>
                <w:szCs w:val="21"/>
              </w:rPr>
              <w:t>1</w:t>
            </w:r>
            <w:r>
              <w:rPr>
                <w:kern w:val="0"/>
                <w:szCs w:val="21"/>
              </w:rPr>
              <w:t>栋</w:t>
            </w:r>
            <w:r>
              <w:rPr>
                <w:kern w:val="0"/>
                <w:szCs w:val="21"/>
              </w:rPr>
              <w:t>13</w:t>
            </w:r>
            <w:r>
              <w:rPr>
                <w:kern w:val="0"/>
                <w:szCs w:val="21"/>
              </w:rPr>
              <w:t>层主体楼和</w:t>
            </w:r>
            <w:r>
              <w:rPr>
                <w:kern w:val="0"/>
                <w:szCs w:val="21"/>
              </w:rPr>
              <w:t>1</w:t>
            </w:r>
            <w:r>
              <w:rPr>
                <w:kern w:val="0"/>
                <w:szCs w:val="21"/>
              </w:rPr>
              <w:t>栋</w:t>
            </w:r>
            <w:r>
              <w:rPr>
                <w:kern w:val="0"/>
                <w:szCs w:val="21"/>
              </w:rPr>
              <w:t>6</w:t>
            </w:r>
            <w:r>
              <w:rPr>
                <w:kern w:val="0"/>
                <w:szCs w:val="21"/>
              </w:rPr>
              <w:t>层辅楼及地下室，建设妇保院、计生服务中心、健康管理中心和月子中心</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攸县人民政府</w:t>
            </w:r>
          </w:p>
        </w:tc>
      </w:tr>
      <w:tr w:rsidR="00F626C6">
        <w:trPr>
          <w:trHeight w:val="970"/>
          <w:jc w:val="center"/>
        </w:trPr>
        <w:tc>
          <w:tcPr>
            <w:tcW w:w="598" w:type="dxa"/>
            <w:shd w:val="clear" w:color="000000" w:fill="FFFFFF"/>
            <w:vAlign w:val="center"/>
          </w:tcPr>
          <w:p w:rsidR="00F626C6" w:rsidRDefault="00F626C6">
            <w:pPr>
              <w:numPr>
                <w:ilvl w:val="0"/>
                <w:numId w:val="1"/>
              </w:numPr>
              <w:spacing w:line="280" w:lineRule="exact"/>
              <w:jc w:val="center"/>
              <w:rPr>
                <w:color w:val="000000"/>
                <w:szCs w:val="21"/>
              </w:rPr>
            </w:pPr>
          </w:p>
        </w:tc>
        <w:tc>
          <w:tcPr>
            <w:tcW w:w="2259" w:type="dxa"/>
            <w:shd w:val="clear" w:color="000000" w:fill="FFFFFF"/>
            <w:vAlign w:val="center"/>
          </w:tcPr>
          <w:p w:rsidR="00F626C6" w:rsidRDefault="00FA6C3D">
            <w:pPr>
              <w:spacing w:line="280" w:lineRule="exact"/>
              <w:jc w:val="left"/>
              <w:rPr>
                <w:color w:val="000000"/>
                <w:szCs w:val="21"/>
              </w:rPr>
            </w:pPr>
            <w:r>
              <w:rPr>
                <w:color w:val="000000"/>
                <w:szCs w:val="21"/>
              </w:rPr>
              <w:t>茶陵县人民医院第二期建设工程项目</w:t>
            </w:r>
          </w:p>
        </w:tc>
        <w:tc>
          <w:tcPr>
            <w:tcW w:w="1033" w:type="dxa"/>
            <w:shd w:val="clear" w:color="000000" w:fill="FFFFFF"/>
            <w:vAlign w:val="center"/>
          </w:tcPr>
          <w:p w:rsidR="00F626C6" w:rsidRDefault="00FA6C3D">
            <w:pPr>
              <w:spacing w:line="280" w:lineRule="exact"/>
              <w:rPr>
                <w:color w:val="000000"/>
                <w:szCs w:val="21"/>
              </w:rPr>
            </w:pPr>
            <w:r>
              <w:rPr>
                <w:color w:val="000000"/>
                <w:szCs w:val="21"/>
              </w:rPr>
              <w:t xml:space="preserve"> </w:t>
            </w:r>
            <w:r>
              <w:rPr>
                <w:color w:val="000000"/>
                <w:szCs w:val="21"/>
              </w:rPr>
              <w:t>茶陵县</w:t>
            </w:r>
          </w:p>
        </w:tc>
        <w:tc>
          <w:tcPr>
            <w:tcW w:w="1288" w:type="dxa"/>
            <w:shd w:val="clear" w:color="000000" w:fill="FFFFFF"/>
            <w:vAlign w:val="center"/>
          </w:tcPr>
          <w:p w:rsidR="00F626C6" w:rsidRDefault="00FA6C3D">
            <w:pPr>
              <w:spacing w:line="280" w:lineRule="exact"/>
              <w:jc w:val="center"/>
              <w:rPr>
                <w:color w:val="000000"/>
                <w:szCs w:val="21"/>
              </w:rPr>
            </w:pPr>
            <w:r>
              <w:rPr>
                <w:kern w:val="0"/>
                <w:szCs w:val="21"/>
              </w:rPr>
              <w:t>新开工</w:t>
            </w:r>
          </w:p>
        </w:tc>
        <w:tc>
          <w:tcPr>
            <w:tcW w:w="757" w:type="dxa"/>
            <w:shd w:val="clear" w:color="000000" w:fill="FFFFFF"/>
            <w:vAlign w:val="center"/>
          </w:tcPr>
          <w:p w:rsidR="00F626C6" w:rsidRDefault="00FA6C3D">
            <w:pPr>
              <w:spacing w:line="280" w:lineRule="exact"/>
              <w:jc w:val="center"/>
              <w:rPr>
                <w:color w:val="000000"/>
                <w:szCs w:val="21"/>
              </w:rPr>
            </w:pPr>
            <w:r>
              <w:rPr>
                <w:color w:val="000000"/>
                <w:szCs w:val="21"/>
              </w:rPr>
              <w:t>2020</w:t>
            </w:r>
          </w:p>
        </w:tc>
        <w:tc>
          <w:tcPr>
            <w:tcW w:w="794" w:type="dxa"/>
            <w:shd w:val="clear" w:color="000000" w:fill="FFFFFF"/>
            <w:vAlign w:val="center"/>
          </w:tcPr>
          <w:p w:rsidR="00F626C6" w:rsidRDefault="00FA6C3D">
            <w:pPr>
              <w:spacing w:line="280" w:lineRule="exact"/>
              <w:jc w:val="center"/>
              <w:rPr>
                <w:bCs/>
                <w:color w:val="000000"/>
                <w:szCs w:val="21"/>
              </w:rPr>
            </w:pPr>
            <w:r>
              <w:rPr>
                <w:bCs/>
                <w:color w:val="000000"/>
                <w:szCs w:val="21"/>
              </w:rPr>
              <w:t>2022</w:t>
            </w:r>
          </w:p>
        </w:tc>
        <w:tc>
          <w:tcPr>
            <w:tcW w:w="1134" w:type="dxa"/>
            <w:shd w:val="clear" w:color="000000" w:fill="FFFFFF"/>
            <w:vAlign w:val="center"/>
          </w:tcPr>
          <w:p w:rsidR="00F626C6" w:rsidRDefault="00FA6C3D">
            <w:pPr>
              <w:spacing w:line="280" w:lineRule="exact"/>
              <w:jc w:val="center"/>
              <w:rPr>
                <w:color w:val="000000"/>
                <w:szCs w:val="21"/>
              </w:rPr>
            </w:pPr>
            <w:r>
              <w:rPr>
                <w:bCs/>
                <w:color w:val="000000"/>
                <w:szCs w:val="21"/>
              </w:rPr>
              <w:t>25497</w:t>
            </w:r>
          </w:p>
        </w:tc>
        <w:tc>
          <w:tcPr>
            <w:tcW w:w="5690" w:type="dxa"/>
            <w:shd w:val="clear" w:color="000000" w:fill="FFFFFF"/>
            <w:vAlign w:val="center"/>
          </w:tcPr>
          <w:p w:rsidR="00F626C6" w:rsidRDefault="00FA6C3D">
            <w:pPr>
              <w:spacing w:line="280" w:lineRule="exact"/>
              <w:jc w:val="left"/>
              <w:rPr>
                <w:kern w:val="0"/>
                <w:szCs w:val="21"/>
              </w:rPr>
            </w:pPr>
            <w:r>
              <w:rPr>
                <w:color w:val="000000"/>
                <w:szCs w:val="21"/>
              </w:rPr>
              <w:t>新建</w:t>
            </w:r>
            <w:r>
              <w:rPr>
                <w:rFonts w:hint="eastAsia"/>
                <w:color w:val="000000"/>
                <w:szCs w:val="21"/>
              </w:rPr>
              <w:t>1</w:t>
            </w:r>
            <w:r>
              <w:rPr>
                <w:color w:val="000000"/>
                <w:szCs w:val="21"/>
              </w:rPr>
              <w:t>栋门诊楼、</w:t>
            </w:r>
            <w:r>
              <w:rPr>
                <w:rFonts w:hint="eastAsia"/>
                <w:color w:val="000000"/>
                <w:szCs w:val="21"/>
              </w:rPr>
              <w:t>1</w:t>
            </w:r>
            <w:r>
              <w:rPr>
                <w:color w:val="000000"/>
                <w:szCs w:val="21"/>
              </w:rPr>
              <w:t>栋急诊楼、</w:t>
            </w:r>
            <w:r>
              <w:rPr>
                <w:rFonts w:hint="eastAsia"/>
                <w:color w:val="000000"/>
                <w:szCs w:val="21"/>
              </w:rPr>
              <w:t>1</w:t>
            </w:r>
            <w:r>
              <w:rPr>
                <w:color w:val="000000"/>
                <w:szCs w:val="21"/>
              </w:rPr>
              <w:t>栋医技楼、</w:t>
            </w:r>
            <w:r>
              <w:rPr>
                <w:rFonts w:hint="eastAsia"/>
                <w:color w:val="000000"/>
                <w:szCs w:val="21"/>
              </w:rPr>
              <w:t>1</w:t>
            </w:r>
            <w:r>
              <w:rPr>
                <w:color w:val="000000"/>
                <w:szCs w:val="21"/>
              </w:rPr>
              <w:t>栋食堂，对传染病楼进行改造升级，配套建设给排水、变配电、弱电通讯、通风空调、医用气体等工程</w:t>
            </w:r>
          </w:p>
        </w:tc>
        <w:tc>
          <w:tcPr>
            <w:tcW w:w="1701" w:type="dxa"/>
            <w:shd w:val="clear" w:color="000000" w:fill="FFFFFF"/>
            <w:vAlign w:val="center"/>
          </w:tcPr>
          <w:p w:rsidR="00F626C6" w:rsidRDefault="00FA6C3D">
            <w:pPr>
              <w:widowControl/>
              <w:spacing w:line="280" w:lineRule="exact"/>
              <w:jc w:val="center"/>
              <w:rPr>
                <w:kern w:val="0"/>
                <w:szCs w:val="21"/>
              </w:rPr>
            </w:pPr>
            <w:r>
              <w:rPr>
                <w:kern w:val="0"/>
                <w:szCs w:val="21"/>
              </w:rPr>
              <w:t>茶陵县人民政府</w:t>
            </w:r>
          </w:p>
        </w:tc>
      </w:tr>
      <w:tr w:rsidR="00F626C6">
        <w:trPr>
          <w:trHeight w:val="690"/>
          <w:jc w:val="center"/>
        </w:trPr>
        <w:tc>
          <w:tcPr>
            <w:tcW w:w="598" w:type="dxa"/>
            <w:shd w:val="clear" w:color="000000" w:fill="FFFFFF"/>
            <w:vAlign w:val="center"/>
          </w:tcPr>
          <w:p w:rsidR="00F626C6" w:rsidRDefault="00F626C6">
            <w:pPr>
              <w:numPr>
                <w:ilvl w:val="0"/>
                <w:numId w:val="1"/>
              </w:numPr>
              <w:spacing w:line="280" w:lineRule="exact"/>
              <w:jc w:val="center"/>
              <w:rPr>
                <w:color w:val="000000"/>
                <w:szCs w:val="21"/>
              </w:rPr>
            </w:pPr>
          </w:p>
        </w:tc>
        <w:tc>
          <w:tcPr>
            <w:tcW w:w="2259" w:type="dxa"/>
            <w:shd w:val="clear" w:color="000000" w:fill="FFFFFF"/>
            <w:vAlign w:val="center"/>
          </w:tcPr>
          <w:p w:rsidR="00F626C6" w:rsidRDefault="00FA6C3D">
            <w:pPr>
              <w:spacing w:line="280" w:lineRule="exact"/>
              <w:jc w:val="left"/>
              <w:rPr>
                <w:color w:val="000000"/>
                <w:szCs w:val="21"/>
              </w:rPr>
            </w:pPr>
            <w:r>
              <w:rPr>
                <w:color w:val="000000"/>
                <w:szCs w:val="21"/>
              </w:rPr>
              <w:t>桂东县中医医院整体建设项目</w:t>
            </w:r>
          </w:p>
        </w:tc>
        <w:tc>
          <w:tcPr>
            <w:tcW w:w="1033" w:type="dxa"/>
            <w:shd w:val="clear" w:color="000000" w:fill="FFFFFF"/>
            <w:vAlign w:val="center"/>
          </w:tcPr>
          <w:p w:rsidR="00F626C6" w:rsidRDefault="00FA6C3D">
            <w:pPr>
              <w:spacing w:line="280" w:lineRule="exact"/>
              <w:rPr>
                <w:color w:val="000000"/>
                <w:szCs w:val="21"/>
              </w:rPr>
            </w:pPr>
            <w:r>
              <w:rPr>
                <w:color w:val="000000"/>
                <w:szCs w:val="21"/>
              </w:rPr>
              <w:t xml:space="preserve"> </w:t>
            </w:r>
            <w:r>
              <w:rPr>
                <w:color w:val="000000"/>
                <w:szCs w:val="21"/>
              </w:rPr>
              <w:t>桂东县</w:t>
            </w:r>
          </w:p>
        </w:tc>
        <w:tc>
          <w:tcPr>
            <w:tcW w:w="1288" w:type="dxa"/>
            <w:shd w:val="clear" w:color="000000" w:fill="FFFFFF"/>
            <w:vAlign w:val="center"/>
          </w:tcPr>
          <w:p w:rsidR="00F626C6" w:rsidRDefault="00FA6C3D">
            <w:pPr>
              <w:spacing w:line="280" w:lineRule="exact"/>
              <w:jc w:val="center"/>
              <w:rPr>
                <w:color w:val="000000"/>
                <w:szCs w:val="21"/>
              </w:rPr>
            </w:pPr>
            <w:r>
              <w:rPr>
                <w:kern w:val="0"/>
                <w:szCs w:val="21"/>
              </w:rPr>
              <w:t>新开工</w:t>
            </w:r>
          </w:p>
        </w:tc>
        <w:tc>
          <w:tcPr>
            <w:tcW w:w="757" w:type="dxa"/>
            <w:shd w:val="clear" w:color="000000" w:fill="FFFFFF"/>
            <w:vAlign w:val="center"/>
          </w:tcPr>
          <w:p w:rsidR="00F626C6" w:rsidRDefault="00FA6C3D">
            <w:pPr>
              <w:spacing w:line="280" w:lineRule="exact"/>
              <w:jc w:val="center"/>
              <w:rPr>
                <w:color w:val="000000"/>
                <w:szCs w:val="21"/>
              </w:rPr>
            </w:pPr>
            <w:r>
              <w:rPr>
                <w:color w:val="000000"/>
                <w:szCs w:val="21"/>
              </w:rPr>
              <w:t>2020</w:t>
            </w:r>
          </w:p>
        </w:tc>
        <w:tc>
          <w:tcPr>
            <w:tcW w:w="794" w:type="dxa"/>
            <w:shd w:val="clear" w:color="000000" w:fill="FFFFFF"/>
            <w:vAlign w:val="center"/>
          </w:tcPr>
          <w:p w:rsidR="00F626C6" w:rsidRDefault="00FA6C3D">
            <w:pPr>
              <w:spacing w:line="280" w:lineRule="exact"/>
              <w:jc w:val="center"/>
              <w:rPr>
                <w:bCs/>
                <w:color w:val="000000"/>
                <w:szCs w:val="21"/>
              </w:rPr>
            </w:pPr>
            <w:r>
              <w:rPr>
                <w:bCs/>
                <w:color w:val="000000"/>
                <w:szCs w:val="21"/>
              </w:rPr>
              <w:t>2022</w:t>
            </w:r>
          </w:p>
        </w:tc>
        <w:tc>
          <w:tcPr>
            <w:tcW w:w="1134" w:type="dxa"/>
            <w:shd w:val="clear" w:color="000000" w:fill="FFFFFF"/>
            <w:vAlign w:val="center"/>
          </w:tcPr>
          <w:p w:rsidR="00F626C6" w:rsidRDefault="00FA6C3D">
            <w:pPr>
              <w:spacing w:line="280" w:lineRule="exact"/>
              <w:jc w:val="center"/>
              <w:rPr>
                <w:color w:val="000000"/>
                <w:szCs w:val="21"/>
              </w:rPr>
            </w:pPr>
            <w:r>
              <w:rPr>
                <w:bCs/>
                <w:color w:val="000000"/>
                <w:szCs w:val="21"/>
              </w:rPr>
              <w:t>10009</w:t>
            </w:r>
          </w:p>
        </w:tc>
        <w:tc>
          <w:tcPr>
            <w:tcW w:w="5690" w:type="dxa"/>
            <w:shd w:val="clear" w:color="000000" w:fill="FFFFFF"/>
            <w:vAlign w:val="center"/>
          </w:tcPr>
          <w:p w:rsidR="00F626C6" w:rsidRDefault="00FA6C3D">
            <w:pPr>
              <w:spacing w:line="280" w:lineRule="exact"/>
              <w:jc w:val="left"/>
              <w:rPr>
                <w:szCs w:val="21"/>
              </w:rPr>
            </w:pPr>
            <w:r>
              <w:rPr>
                <w:color w:val="000000"/>
                <w:szCs w:val="21"/>
              </w:rPr>
              <w:t>新建门诊楼、住院楼及配套基础设施等</w:t>
            </w:r>
          </w:p>
        </w:tc>
        <w:tc>
          <w:tcPr>
            <w:tcW w:w="1701" w:type="dxa"/>
            <w:shd w:val="clear" w:color="000000" w:fill="FFFFFF"/>
            <w:vAlign w:val="center"/>
          </w:tcPr>
          <w:p w:rsidR="00F626C6" w:rsidRDefault="00FA6C3D">
            <w:pPr>
              <w:spacing w:line="280" w:lineRule="exact"/>
              <w:jc w:val="center"/>
              <w:rPr>
                <w:kern w:val="0"/>
                <w:szCs w:val="21"/>
              </w:rPr>
            </w:pPr>
            <w:r>
              <w:rPr>
                <w:kern w:val="0"/>
                <w:szCs w:val="21"/>
              </w:rPr>
              <w:t>桂东县人民政府</w:t>
            </w:r>
          </w:p>
        </w:tc>
      </w:tr>
      <w:tr w:rsidR="00F626C6">
        <w:trPr>
          <w:trHeight w:val="675"/>
          <w:jc w:val="center"/>
        </w:trPr>
        <w:tc>
          <w:tcPr>
            <w:tcW w:w="598" w:type="dxa"/>
            <w:shd w:val="clear" w:color="000000" w:fill="FFFFFF"/>
            <w:vAlign w:val="center"/>
          </w:tcPr>
          <w:p w:rsidR="00F626C6" w:rsidRDefault="00F626C6">
            <w:pPr>
              <w:numPr>
                <w:ilvl w:val="0"/>
                <w:numId w:val="1"/>
              </w:numPr>
              <w:spacing w:line="280" w:lineRule="exact"/>
              <w:jc w:val="center"/>
              <w:rPr>
                <w:color w:val="000000"/>
                <w:szCs w:val="21"/>
              </w:rPr>
            </w:pPr>
          </w:p>
        </w:tc>
        <w:tc>
          <w:tcPr>
            <w:tcW w:w="2259" w:type="dxa"/>
            <w:shd w:val="clear" w:color="000000" w:fill="FFFFFF"/>
            <w:vAlign w:val="center"/>
          </w:tcPr>
          <w:p w:rsidR="00F626C6" w:rsidRDefault="00FA6C3D">
            <w:pPr>
              <w:spacing w:line="280" w:lineRule="exact"/>
              <w:jc w:val="left"/>
              <w:rPr>
                <w:color w:val="000000"/>
                <w:szCs w:val="21"/>
              </w:rPr>
            </w:pPr>
            <w:r>
              <w:rPr>
                <w:color w:val="000000"/>
                <w:szCs w:val="21"/>
              </w:rPr>
              <w:t>汝城县人民医院新院区二期（住院楼）项目</w:t>
            </w:r>
          </w:p>
        </w:tc>
        <w:tc>
          <w:tcPr>
            <w:tcW w:w="1033" w:type="dxa"/>
            <w:shd w:val="clear" w:color="000000" w:fill="FFFFFF"/>
            <w:vAlign w:val="center"/>
          </w:tcPr>
          <w:p w:rsidR="00F626C6" w:rsidRDefault="00FA6C3D">
            <w:pPr>
              <w:spacing w:line="280" w:lineRule="exact"/>
              <w:rPr>
                <w:color w:val="000000"/>
                <w:szCs w:val="21"/>
              </w:rPr>
            </w:pPr>
            <w:r>
              <w:rPr>
                <w:color w:val="000000"/>
                <w:szCs w:val="21"/>
              </w:rPr>
              <w:t xml:space="preserve"> </w:t>
            </w:r>
            <w:r>
              <w:rPr>
                <w:color w:val="000000"/>
                <w:szCs w:val="21"/>
              </w:rPr>
              <w:t>汝城县</w:t>
            </w:r>
          </w:p>
        </w:tc>
        <w:tc>
          <w:tcPr>
            <w:tcW w:w="1288" w:type="dxa"/>
            <w:shd w:val="clear" w:color="000000" w:fill="FFFFFF"/>
            <w:vAlign w:val="center"/>
          </w:tcPr>
          <w:p w:rsidR="00F626C6" w:rsidRDefault="00FA6C3D">
            <w:pPr>
              <w:spacing w:line="280" w:lineRule="exact"/>
              <w:jc w:val="center"/>
              <w:rPr>
                <w:color w:val="000000"/>
                <w:szCs w:val="21"/>
              </w:rPr>
            </w:pPr>
            <w:r>
              <w:rPr>
                <w:spacing w:val="-4"/>
                <w:kern w:val="0"/>
                <w:szCs w:val="21"/>
              </w:rPr>
              <w:t>续建</w:t>
            </w:r>
          </w:p>
        </w:tc>
        <w:tc>
          <w:tcPr>
            <w:tcW w:w="757" w:type="dxa"/>
            <w:shd w:val="clear" w:color="000000" w:fill="FFFFFF"/>
            <w:vAlign w:val="center"/>
          </w:tcPr>
          <w:p w:rsidR="00F626C6" w:rsidRDefault="00FA6C3D">
            <w:pPr>
              <w:spacing w:line="280" w:lineRule="exact"/>
              <w:jc w:val="center"/>
              <w:rPr>
                <w:color w:val="000000"/>
                <w:szCs w:val="21"/>
              </w:rPr>
            </w:pPr>
            <w:r>
              <w:rPr>
                <w:color w:val="000000"/>
                <w:szCs w:val="21"/>
              </w:rPr>
              <w:t>2019</w:t>
            </w:r>
          </w:p>
        </w:tc>
        <w:tc>
          <w:tcPr>
            <w:tcW w:w="794" w:type="dxa"/>
            <w:shd w:val="clear" w:color="000000" w:fill="FFFFFF"/>
            <w:vAlign w:val="center"/>
          </w:tcPr>
          <w:p w:rsidR="00F626C6" w:rsidRDefault="00FA6C3D">
            <w:pPr>
              <w:spacing w:line="280" w:lineRule="exact"/>
              <w:jc w:val="center"/>
              <w:rPr>
                <w:bCs/>
                <w:color w:val="000000"/>
                <w:szCs w:val="21"/>
              </w:rPr>
            </w:pPr>
            <w:r>
              <w:rPr>
                <w:bCs/>
                <w:color w:val="000000"/>
                <w:szCs w:val="21"/>
              </w:rPr>
              <w:t>2023</w:t>
            </w:r>
          </w:p>
        </w:tc>
        <w:tc>
          <w:tcPr>
            <w:tcW w:w="1134" w:type="dxa"/>
            <w:shd w:val="clear" w:color="000000" w:fill="FFFFFF"/>
            <w:vAlign w:val="center"/>
          </w:tcPr>
          <w:p w:rsidR="00F626C6" w:rsidRDefault="00FA6C3D">
            <w:pPr>
              <w:spacing w:line="280" w:lineRule="exact"/>
              <w:jc w:val="center"/>
              <w:rPr>
                <w:color w:val="000000"/>
                <w:szCs w:val="21"/>
              </w:rPr>
            </w:pPr>
            <w:r>
              <w:rPr>
                <w:bCs/>
                <w:color w:val="000000"/>
                <w:szCs w:val="21"/>
              </w:rPr>
              <w:t>15000</w:t>
            </w:r>
          </w:p>
        </w:tc>
        <w:tc>
          <w:tcPr>
            <w:tcW w:w="5690" w:type="dxa"/>
            <w:shd w:val="clear" w:color="000000" w:fill="FFFFFF"/>
            <w:vAlign w:val="center"/>
          </w:tcPr>
          <w:p w:rsidR="00F626C6" w:rsidRDefault="00FA6C3D">
            <w:pPr>
              <w:spacing w:line="280" w:lineRule="exact"/>
              <w:jc w:val="left"/>
              <w:rPr>
                <w:szCs w:val="21"/>
              </w:rPr>
            </w:pPr>
            <w:r>
              <w:rPr>
                <w:color w:val="000000"/>
                <w:szCs w:val="21"/>
              </w:rPr>
              <w:t>新建住院楼，配套建设通风空调、医用气体等医疗附属设施，完善周边配套设施</w:t>
            </w:r>
          </w:p>
        </w:tc>
        <w:tc>
          <w:tcPr>
            <w:tcW w:w="1701" w:type="dxa"/>
            <w:shd w:val="clear" w:color="000000" w:fill="FFFFFF"/>
            <w:vAlign w:val="center"/>
          </w:tcPr>
          <w:p w:rsidR="00F626C6" w:rsidRDefault="00FA6C3D">
            <w:pPr>
              <w:spacing w:line="280" w:lineRule="exact"/>
              <w:jc w:val="center"/>
              <w:rPr>
                <w:kern w:val="0"/>
                <w:szCs w:val="21"/>
              </w:rPr>
            </w:pPr>
            <w:r>
              <w:rPr>
                <w:kern w:val="0"/>
                <w:szCs w:val="21"/>
              </w:rPr>
              <w:t>汝城县人民政府</w:t>
            </w:r>
          </w:p>
        </w:tc>
      </w:tr>
      <w:tr w:rsidR="00F626C6">
        <w:trPr>
          <w:trHeight w:val="675"/>
          <w:jc w:val="center"/>
        </w:trPr>
        <w:tc>
          <w:tcPr>
            <w:tcW w:w="598" w:type="dxa"/>
            <w:shd w:val="clear" w:color="000000" w:fill="FFFFFF"/>
            <w:vAlign w:val="center"/>
          </w:tcPr>
          <w:p w:rsidR="00F626C6" w:rsidRDefault="00F626C6">
            <w:pPr>
              <w:numPr>
                <w:ilvl w:val="0"/>
                <w:numId w:val="1"/>
              </w:numPr>
              <w:spacing w:line="280" w:lineRule="exact"/>
              <w:jc w:val="center"/>
              <w:rPr>
                <w:color w:val="000000"/>
                <w:szCs w:val="21"/>
              </w:rPr>
            </w:pPr>
          </w:p>
        </w:tc>
        <w:tc>
          <w:tcPr>
            <w:tcW w:w="2259" w:type="dxa"/>
            <w:shd w:val="clear" w:color="000000" w:fill="FFFFFF"/>
            <w:vAlign w:val="center"/>
          </w:tcPr>
          <w:p w:rsidR="00F626C6" w:rsidRDefault="00FA6C3D">
            <w:pPr>
              <w:widowControl/>
              <w:spacing w:line="260" w:lineRule="exact"/>
              <w:jc w:val="left"/>
              <w:rPr>
                <w:color w:val="000000"/>
                <w:szCs w:val="21"/>
              </w:rPr>
            </w:pPr>
            <w:r>
              <w:rPr>
                <w:kern w:val="0"/>
                <w:szCs w:val="21"/>
              </w:rPr>
              <w:t>醴陵陶瓷学院及湖南陶瓷技师学院新校区建设项目</w:t>
            </w:r>
          </w:p>
        </w:tc>
        <w:tc>
          <w:tcPr>
            <w:tcW w:w="1033" w:type="dxa"/>
            <w:shd w:val="clear" w:color="000000" w:fill="FFFFFF"/>
            <w:vAlign w:val="center"/>
          </w:tcPr>
          <w:p w:rsidR="00F626C6" w:rsidRDefault="00FA6C3D">
            <w:pPr>
              <w:widowControl/>
              <w:spacing w:line="260" w:lineRule="exact"/>
              <w:jc w:val="center"/>
              <w:rPr>
                <w:color w:val="000000"/>
                <w:szCs w:val="21"/>
              </w:rPr>
            </w:pPr>
            <w:r>
              <w:rPr>
                <w:color w:val="000000"/>
                <w:kern w:val="0"/>
              </w:rPr>
              <w:t>醴陵市</w:t>
            </w:r>
          </w:p>
        </w:tc>
        <w:tc>
          <w:tcPr>
            <w:tcW w:w="1288" w:type="dxa"/>
            <w:shd w:val="clear" w:color="000000" w:fill="FFFFFF"/>
            <w:vAlign w:val="center"/>
          </w:tcPr>
          <w:p w:rsidR="00F626C6" w:rsidRDefault="00FA6C3D">
            <w:pPr>
              <w:widowControl/>
              <w:spacing w:line="260" w:lineRule="exact"/>
              <w:jc w:val="center"/>
              <w:rPr>
                <w:spacing w:val="-4"/>
                <w:kern w:val="0"/>
                <w:szCs w:val="21"/>
              </w:rPr>
            </w:pPr>
            <w:r>
              <w:rPr>
                <w:color w:val="000000"/>
                <w:kern w:val="0"/>
              </w:rPr>
              <w:t>新开工</w:t>
            </w:r>
          </w:p>
        </w:tc>
        <w:tc>
          <w:tcPr>
            <w:tcW w:w="757" w:type="dxa"/>
            <w:shd w:val="clear" w:color="000000" w:fill="FFFFFF"/>
            <w:vAlign w:val="center"/>
          </w:tcPr>
          <w:p w:rsidR="00F626C6" w:rsidRDefault="00FA6C3D">
            <w:pPr>
              <w:widowControl/>
              <w:spacing w:line="260" w:lineRule="exact"/>
              <w:jc w:val="center"/>
              <w:rPr>
                <w:color w:val="000000"/>
                <w:szCs w:val="21"/>
              </w:rPr>
            </w:pPr>
            <w:r>
              <w:rPr>
                <w:color w:val="000000"/>
                <w:kern w:val="0"/>
              </w:rPr>
              <w:t>2020</w:t>
            </w:r>
          </w:p>
        </w:tc>
        <w:tc>
          <w:tcPr>
            <w:tcW w:w="794" w:type="dxa"/>
            <w:shd w:val="clear" w:color="000000" w:fill="FFFFFF"/>
            <w:vAlign w:val="center"/>
          </w:tcPr>
          <w:p w:rsidR="00F626C6" w:rsidRDefault="00FA6C3D">
            <w:pPr>
              <w:widowControl/>
              <w:spacing w:line="260" w:lineRule="exact"/>
              <w:jc w:val="center"/>
              <w:rPr>
                <w:bCs/>
                <w:color w:val="000000"/>
                <w:szCs w:val="21"/>
              </w:rPr>
            </w:pPr>
            <w:r>
              <w:rPr>
                <w:color w:val="000000"/>
                <w:kern w:val="0"/>
              </w:rPr>
              <w:t>2023</w:t>
            </w:r>
          </w:p>
        </w:tc>
        <w:tc>
          <w:tcPr>
            <w:tcW w:w="1134" w:type="dxa"/>
            <w:shd w:val="clear" w:color="000000" w:fill="FFFFFF"/>
            <w:vAlign w:val="center"/>
          </w:tcPr>
          <w:p w:rsidR="00F626C6" w:rsidRDefault="00FA6C3D">
            <w:pPr>
              <w:widowControl/>
              <w:spacing w:line="260" w:lineRule="exact"/>
              <w:jc w:val="center"/>
              <w:rPr>
                <w:bCs/>
                <w:color w:val="000000"/>
                <w:szCs w:val="21"/>
              </w:rPr>
            </w:pPr>
            <w:r>
              <w:rPr>
                <w:color w:val="000000"/>
                <w:kern w:val="0"/>
              </w:rPr>
              <w:t>38500</w:t>
            </w:r>
          </w:p>
        </w:tc>
        <w:tc>
          <w:tcPr>
            <w:tcW w:w="5690" w:type="dxa"/>
            <w:shd w:val="clear" w:color="000000" w:fill="FFFFFF"/>
            <w:vAlign w:val="center"/>
          </w:tcPr>
          <w:p w:rsidR="00F626C6" w:rsidRDefault="00FA6C3D">
            <w:pPr>
              <w:widowControl/>
              <w:spacing w:line="260" w:lineRule="exact"/>
              <w:jc w:val="left"/>
              <w:rPr>
                <w:color w:val="000000"/>
                <w:szCs w:val="21"/>
              </w:rPr>
            </w:pPr>
            <w:r>
              <w:rPr>
                <w:color w:val="000000"/>
                <w:kern w:val="0"/>
              </w:rPr>
              <w:t>建设教学楼、学生宿舍、体育馆、运动场、食堂、智慧校园、陶瓷科技大楼、国际学术交流中心及相关配套工程</w:t>
            </w:r>
          </w:p>
        </w:tc>
        <w:tc>
          <w:tcPr>
            <w:tcW w:w="1701" w:type="dxa"/>
            <w:shd w:val="clear" w:color="000000" w:fill="FFFFFF"/>
            <w:vAlign w:val="center"/>
          </w:tcPr>
          <w:p w:rsidR="00F626C6" w:rsidRDefault="00FA6C3D">
            <w:pPr>
              <w:widowControl/>
              <w:spacing w:line="260" w:lineRule="exact"/>
              <w:jc w:val="left"/>
              <w:rPr>
                <w:kern w:val="0"/>
                <w:szCs w:val="21"/>
              </w:rPr>
            </w:pPr>
            <w:r>
              <w:rPr>
                <w:color w:val="000000"/>
                <w:kern w:val="0"/>
              </w:rPr>
              <w:t>醴陵市人民政府</w:t>
            </w:r>
            <w:r>
              <w:rPr>
                <w:rFonts w:hint="eastAsia"/>
                <w:color w:val="000000"/>
                <w:kern w:val="0"/>
              </w:rPr>
              <w:t>、</w:t>
            </w:r>
            <w:r>
              <w:rPr>
                <w:color w:val="000000"/>
                <w:kern w:val="0"/>
              </w:rPr>
              <w:t>湖南轻工高级技工学校</w:t>
            </w:r>
          </w:p>
        </w:tc>
      </w:tr>
      <w:tr w:rsidR="00F626C6">
        <w:trPr>
          <w:cantSplit/>
          <w:trHeight w:val="567"/>
          <w:jc w:val="center"/>
        </w:trPr>
        <w:tc>
          <w:tcPr>
            <w:tcW w:w="598" w:type="dxa"/>
            <w:shd w:val="clear" w:color="000000" w:fill="FFFFFF"/>
            <w:vAlign w:val="center"/>
          </w:tcPr>
          <w:p w:rsidR="00F626C6" w:rsidRDefault="00F626C6">
            <w:pPr>
              <w:widowControl/>
              <w:numPr>
                <w:ilvl w:val="0"/>
                <w:numId w:val="1"/>
              </w:numPr>
              <w:spacing w:line="280" w:lineRule="exact"/>
              <w:jc w:val="center"/>
              <w:rPr>
                <w:kern w:val="0"/>
                <w:szCs w:val="21"/>
              </w:rPr>
            </w:pPr>
          </w:p>
        </w:tc>
        <w:tc>
          <w:tcPr>
            <w:tcW w:w="2259" w:type="dxa"/>
            <w:shd w:val="clear" w:color="000000" w:fill="FFFFFF"/>
            <w:vAlign w:val="center"/>
          </w:tcPr>
          <w:p w:rsidR="00F626C6" w:rsidRDefault="00FA6C3D">
            <w:pPr>
              <w:widowControl/>
              <w:spacing w:line="280" w:lineRule="exact"/>
              <w:jc w:val="left"/>
              <w:rPr>
                <w:kern w:val="0"/>
                <w:szCs w:val="21"/>
              </w:rPr>
            </w:pPr>
            <w:r>
              <w:rPr>
                <w:kern w:val="0"/>
                <w:szCs w:val="21"/>
              </w:rPr>
              <w:t>安仁、</w:t>
            </w:r>
            <w:r>
              <w:rPr>
                <w:color w:val="000000"/>
                <w:kern w:val="0"/>
              </w:rPr>
              <w:t>汝城、桂东、宜章、平江、茶陵</w:t>
            </w:r>
            <w:r>
              <w:rPr>
                <w:kern w:val="0"/>
                <w:szCs w:val="21"/>
              </w:rPr>
              <w:t>职业中专建设项目</w:t>
            </w:r>
          </w:p>
        </w:tc>
        <w:tc>
          <w:tcPr>
            <w:tcW w:w="1033" w:type="dxa"/>
            <w:shd w:val="clear" w:color="000000" w:fill="FFFFFF"/>
            <w:vAlign w:val="center"/>
          </w:tcPr>
          <w:p w:rsidR="00F626C6" w:rsidRDefault="00FA6C3D">
            <w:pPr>
              <w:widowControl/>
              <w:spacing w:line="280" w:lineRule="exact"/>
              <w:jc w:val="center"/>
              <w:rPr>
                <w:kern w:val="0"/>
                <w:szCs w:val="21"/>
              </w:rPr>
            </w:pPr>
            <w:r>
              <w:rPr>
                <w:kern w:val="0"/>
                <w:szCs w:val="21"/>
              </w:rPr>
              <w:t>安仁县</w:t>
            </w:r>
            <w:r>
              <w:rPr>
                <w:color w:val="000000"/>
                <w:kern w:val="0"/>
              </w:rPr>
              <w:t>汝城县桂东县宜章县平江</w:t>
            </w:r>
            <w:r>
              <w:rPr>
                <w:kern w:val="0"/>
                <w:szCs w:val="21"/>
              </w:rPr>
              <w:t>县</w:t>
            </w:r>
          </w:p>
          <w:p w:rsidR="00F626C6" w:rsidRDefault="00FA6C3D">
            <w:pPr>
              <w:pStyle w:val="a0"/>
              <w:spacing w:after="0"/>
              <w:jc w:val="center"/>
            </w:pPr>
            <w:r>
              <w:rPr>
                <w:rFonts w:hint="eastAsia"/>
              </w:rPr>
              <w:t>茶陵县</w:t>
            </w:r>
          </w:p>
        </w:tc>
        <w:tc>
          <w:tcPr>
            <w:tcW w:w="1288" w:type="dxa"/>
            <w:shd w:val="clear" w:color="000000" w:fill="FFFFFF"/>
            <w:vAlign w:val="center"/>
          </w:tcPr>
          <w:p w:rsidR="00F626C6" w:rsidRDefault="00FA6C3D">
            <w:pPr>
              <w:widowControl/>
              <w:spacing w:line="280" w:lineRule="exact"/>
              <w:jc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8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80" w:lineRule="exact"/>
              <w:jc w:val="center"/>
              <w:rPr>
                <w:kern w:val="0"/>
                <w:szCs w:val="21"/>
              </w:rPr>
            </w:pPr>
            <w:r>
              <w:rPr>
                <w:kern w:val="0"/>
                <w:szCs w:val="21"/>
              </w:rPr>
              <w:t>2023</w:t>
            </w:r>
          </w:p>
        </w:tc>
        <w:tc>
          <w:tcPr>
            <w:tcW w:w="1134" w:type="dxa"/>
            <w:shd w:val="clear" w:color="000000" w:fill="FFFFFF"/>
            <w:vAlign w:val="center"/>
          </w:tcPr>
          <w:p w:rsidR="00F626C6" w:rsidRDefault="00FA6C3D">
            <w:pPr>
              <w:widowControl/>
              <w:spacing w:line="280" w:lineRule="exact"/>
              <w:jc w:val="center"/>
              <w:rPr>
                <w:kern w:val="0"/>
                <w:szCs w:val="21"/>
              </w:rPr>
            </w:pPr>
            <w:r>
              <w:rPr>
                <w:kern w:val="0"/>
                <w:szCs w:val="21"/>
              </w:rPr>
              <w:t>128136</w:t>
            </w:r>
          </w:p>
        </w:tc>
        <w:tc>
          <w:tcPr>
            <w:tcW w:w="5690" w:type="dxa"/>
            <w:shd w:val="clear" w:color="000000" w:fill="FFFFFF"/>
            <w:vAlign w:val="center"/>
          </w:tcPr>
          <w:p w:rsidR="00F626C6" w:rsidRDefault="00FA6C3D">
            <w:pPr>
              <w:widowControl/>
              <w:spacing w:line="280" w:lineRule="exact"/>
              <w:jc w:val="left"/>
              <w:rPr>
                <w:kern w:val="0"/>
                <w:szCs w:val="21"/>
              </w:rPr>
            </w:pPr>
            <w:r>
              <w:rPr>
                <w:kern w:val="0"/>
                <w:szCs w:val="21"/>
              </w:rPr>
              <w:t>建设教学楼、实验楼、科技楼、图书馆、艺术楼、办公楼、学生宿舍、体育馆、教师宿舍、实习车间、食堂及后勤楼等</w:t>
            </w:r>
          </w:p>
        </w:tc>
        <w:tc>
          <w:tcPr>
            <w:tcW w:w="1701" w:type="dxa"/>
            <w:shd w:val="clear" w:color="000000" w:fill="FFFFFF"/>
            <w:vAlign w:val="center"/>
          </w:tcPr>
          <w:p w:rsidR="00F626C6" w:rsidRDefault="00FA6C3D">
            <w:pPr>
              <w:widowControl/>
              <w:spacing w:line="280" w:lineRule="exact"/>
              <w:jc w:val="center"/>
              <w:rPr>
                <w:kern w:val="0"/>
                <w:szCs w:val="21"/>
              </w:rPr>
            </w:pPr>
            <w:r>
              <w:rPr>
                <w:kern w:val="0"/>
                <w:szCs w:val="21"/>
              </w:rPr>
              <w:t>安仁县、</w:t>
            </w:r>
            <w:r>
              <w:rPr>
                <w:color w:val="000000"/>
                <w:kern w:val="0"/>
              </w:rPr>
              <w:t>汝城县</w:t>
            </w:r>
            <w:r>
              <w:rPr>
                <w:rFonts w:hint="eastAsia"/>
                <w:color w:val="000000"/>
                <w:kern w:val="0"/>
              </w:rPr>
              <w:t>、</w:t>
            </w:r>
            <w:r>
              <w:rPr>
                <w:color w:val="000000"/>
                <w:kern w:val="0"/>
              </w:rPr>
              <w:t>桂东县、宜章县</w:t>
            </w:r>
            <w:r>
              <w:rPr>
                <w:rFonts w:hint="eastAsia"/>
                <w:color w:val="000000"/>
                <w:kern w:val="0"/>
              </w:rPr>
              <w:t>、</w:t>
            </w:r>
            <w:r>
              <w:rPr>
                <w:color w:val="000000"/>
                <w:kern w:val="0"/>
              </w:rPr>
              <w:t>平江</w:t>
            </w:r>
            <w:r>
              <w:rPr>
                <w:kern w:val="0"/>
                <w:szCs w:val="21"/>
              </w:rPr>
              <w:t>县</w:t>
            </w:r>
            <w:r>
              <w:rPr>
                <w:rFonts w:hint="eastAsia"/>
                <w:kern w:val="0"/>
                <w:szCs w:val="21"/>
              </w:rPr>
              <w:t>、</w:t>
            </w:r>
            <w:r>
              <w:rPr>
                <w:rFonts w:hint="eastAsia"/>
              </w:rPr>
              <w:t>茶陵县</w:t>
            </w:r>
            <w:r>
              <w:rPr>
                <w:kern w:val="0"/>
                <w:szCs w:val="21"/>
              </w:rPr>
              <w:t>人民政府</w:t>
            </w:r>
          </w:p>
        </w:tc>
      </w:tr>
      <w:tr w:rsidR="00F626C6">
        <w:trPr>
          <w:cantSplit/>
          <w:trHeight w:val="567"/>
          <w:jc w:val="center"/>
        </w:trPr>
        <w:tc>
          <w:tcPr>
            <w:tcW w:w="598" w:type="dxa"/>
            <w:shd w:val="clear" w:color="000000" w:fill="FFFFFF"/>
            <w:vAlign w:val="center"/>
          </w:tcPr>
          <w:p w:rsidR="00F626C6" w:rsidRDefault="00F626C6">
            <w:pPr>
              <w:widowControl/>
              <w:numPr>
                <w:ilvl w:val="0"/>
                <w:numId w:val="1"/>
              </w:numPr>
              <w:spacing w:line="28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醴陵市新城学校（新三中）建设项目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醴陵市</w:t>
            </w:r>
          </w:p>
        </w:tc>
        <w:tc>
          <w:tcPr>
            <w:tcW w:w="1288" w:type="dxa"/>
            <w:shd w:val="clear" w:color="000000" w:fill="FFFFFF"/>
            <w:vAlign w:val="center"/>
          </w:tcPr>
          <w:p w:rsidR="00F626C6" w:rsidRDefault="00FA6C3D">
            <w:pPr>
              <w:widowControl/>
              <w:spacing w:line="260" w:lineRule="exact"/>
              <w:jc w:val="center"/>
              <w:rPr>
                <w:kern w:val="0"/>
                <w:szCs w:val="21"/>
              </w:rPr>
            </w:pPr>
            <w:r>
              <w:rPr>
                <w:spacing w:val="-4"/>
                <w:kern w:val="0"/>
                <w:szCs w:val="21"/>
              </w:rPr>
              <w:t>续建</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2019</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50000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新建教学楼、科教楼、食堂、宿舍、田径场等教学生活设施</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醴陵市人民政府</w:t>
            </w:r>
          </w:p>
        </w:tc>
      </w:tr>
      <w:tr w:rsidR="00F626C6">
        <w:trPr>
          <w:cantSplit/>
          <w:trHeight w:val="645"/>
          <w:jc w:val="center"/>
        </w:trPr>
        <w:tc>
          <w:tcPr>
            <w:tcW w:w="598" w:type="dxa"/>
            <w:shd w:val="clear" w:color="000000" w:fill="FFFFFF"/>
            <w:vAlign w:val="center"/>
          </w:tcPr>
          <w:p w:rsidR="00F626C6" w:rsidRDefault="00F626C6">
            <w:pPr>
              <w:widowControl/>
              <w:numPr>
                <w:ilvl w:val="0"/>
                <w:numId w:val="1"/>
              </w:numPr>
              <w:spacing w:line="280" w:lineRule="exact"/>
              <w:jc w:val="center"/>
              <w:rPr>
                <w:kern w:val="0"/>
                <w:szCs w:val="21"/>
              </w:rPr>
            </w:pPr>
          </w:p>
        </w:tc>
        <w:tc>
          <w:tcPr>
            <w:tcW w:w="2259" w:type="dxa"/>
            <w:shd w:val="clear" w:color="000000" w:fill="FFFFFF"/>
            <w:vAlign w:val="center"/>
          </w:tcPr>
          <w:p w:rsidR="00F626C6" w:rsidRDefault="00FA6C3D">
            <w:pPr>
              <w:widowControl/>
              <w:spacing w:line="260" w:lineRule="exact"/>
              <w:jc w:val="left"/>
              <w:rPr>
                <w:kern w:val="0"/>
                <w:szCs w:val="21"/>
              </w:rPr>
            </w:pPr>
            <w:r>
              <w:rPr>
                <w:kern w:val="0"/>
                <w:szCs w:val="21"/>
              </w:rPr>
              <w:t>炎陵县第一中学体艺楼建设项目</w:t>
            </w:r>
          </w:p>
        </w:tc>
        <w:tc>
          <w:tcPr>
            <w:tcW w:w="1033" w:type="dxa"/>
            <w:shd w:val="clear" w:color="000000" w:fill="FFFFFF"/>
            <w:vAlign w:val="center"/>
          </w:tcPr>
          <w:p w:rsidR="00F626C6" w:rsidRDefault="00FA6C3D">
            <w:pPr>
              <w:widowControl/>
              <w:spacing w:line="260" w:lineRule="exact"/>
              <w:jc w:val="center"/>
              <w:rPr>
                <w:kern w:val="0"/>
                <w:szCs w:val="21"/>
              </w:rPr>
            </w:pPr>
            <w:r>
              <w:rPr>
                <w:kern w:val="0"/>
                <w:szCs w:val="21"/>
              </w:rPr>
              <w:t>炎陵县</w:t>
            </w:r>
          </w:p>
        </w:tc>
        <w:tc>
          <w:tcPr>
            <w:tcW w:w="1288" w:type="dxa"/>
            <w:shd w:val="clear" w:color="000000" w:fill="FFFFFF"/>
            <w:vAlign w:val="center"/>
          </w:tcPr>
          <w:p w:rsidR="00F626C6" w:rsidRDefault="00FA6C3D">
            <w:pPr>
              <w:widowControl/>
              <w:spacing w:line="260" w:lineRule="exact"/>
              <w:jc w:val="center"/>
              <w:rPr>
                <w:spacing w:val="-4"/>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rPr>
                <w:kern w:val="0"/>
                <w:szCs w:val="21"/>
              </w:rPr>
            </w:pPr>
            <w:r>
              <w:rPr>
                <w:kern w:val="0"/>
                <w:szCs w:val="21"/>
              </w:rPr>
              <w:t>2021</w:t>
            </w:r>
          </w:p>
        </w:tc>
        <w:tc>
          <w:tcPr>
            <w:tcW w:w="1134" w:type="dxa"/>
            <w:shd w:val="clear" w:color="000000" w:fill="FFFFFF"/>
            <w:vAlign w:val="center"/>
          </w:tcPr>
          <w:p w:rsidR="00F626C6" w:rsidRDefault="00FA6C3D">
            <w:pPr>
              <w:widowControl/>
              <w:spacing w:line="260" w:lineRule="exact"/>
              <w:jc w:val="center"/>
              <w:rPr>
                <w:kern w:val="0"/>
                <w:szCs w:val="21"/>
              </w:rPr>
            </w:pPr>
            <w:r>
              <w:rPr>
                <w:kern w:val="0"/>
                <w:szCs w:val="21"/>
              </w:rPr>
              <w:t>6080</w:t>
            </w:r>
          </w:p>
        </w:tc>
        <w:tc>
          <w:tcPr>
            <w:tcW w:w="5690" w:type="dxa"/>
            <w:shd w:val="clear" w:color="000000" w:fill="FFFFFF"/>
            <w:vAlign w:val="center"/>
          </w:tcPr>
          <w:p w:rsidR="00F626C6" w:rsidRDefault="00FA6C3D">
            <w:pPr>
              <w:widowControl/>
              <w:spacing w:line="260" w:lineRule="exact"/>
              <w:jc w:val="left"/>
              <w:rPr>
                <w:kern w:val="0"/>
                <w:szCs w:val="21"/>
              </w:rPr>
            </w:pPr>
            <w:r>
              <w:rPr>
                <w:kern w:val="0"/>
                <w:szCs w:val="21"/>
              </w:rPr>
              <w:t>新建</w:t>
            </w:r>
            <w:r>
              <w:rPr>
                <w:rFonts w:hint="eastAsia"/>
                <w:kern w:val="0"/>
                <w:szCs w:val="21"/>
              </w:rPr>
              <w:t>1</w:t>
            </w:r>
            <w:r>
              <w:rPr>
                <w:kern w:val="0"/>
                <w:szCs w:val="21"/>
              </w:rPr>
              <w:t>栋</w:t>
            </w:r>
            <w:r>
              <w:rPr>
                <w:rFonts w:hint="eastAsia"/>
                <w:kern w:val="0"/>
                <w:szCs w:val="21"/>
              </w:rPr>
              <w:t>3</w:t>
            </w:r>
            <w:r>
              <w:rPr>
                <w:kern w:val="0"/>
                <w:szCs w:val="21"/>
              </w:rPr>
              <w:t>层体艺楼及附属工程</w:t>
            </w:r>
          </w:p>
        </w:tc>
        <w:tc>
          <w:tcPr>
            <w:tcW w:w="1701" w:type="dxa"/>
            <w:shd w:val="clear" w:color="000000" w:fill="FFFFFF"/>
            <w:vAlign w:val="center"/>
          </w:tcPr>
          <w:p w:rsidR="00F626C6" w:rsidRDefault="00FA6C3D">
            <w:pPr>
              <w:widowControl/>
              <w:spacing w:line="260" w:lineRule="exact"/>
              <w:jc w:val="center"/>
              <w:rPr>
                <w:kern w:val="0"/>
                <w:szCs w:val="21"/>
              </w:rPr>
            </w:pPr>
            <w:r>
              <w:rPr>
                <w:kern w:val="0"/>
                <w:szCs w:val="21"/>
              </w:rPr>
              <w:t>炎陵县人民政府</w:t>
            </w:r>
          </w:p>
        </w:tc>
      </w:tr>
      <w:tr w:rsidR="00F626C6">
        <w:trPr>
          <w:cantSplit/>
          <w:trHeight w:val="1192"/>
          <w:jc w:val="center"/>
        </w:trPr>
        <w:tc>
          <w:tcPr>
            <w:tcW w:w="598" w:type="dxa"/>
            <w:shd w:val="clear" w:color="000000" w:fill="FFFFFF"/>
            <w:vAlign w:val="center"/>
          </w:tcPr>
          <w:p w:rsidR="00F626C6" w:rsidRDefault="00F626C6">
            <w:pPr>
              <w:widowControl/>
              <w:numPr>
                <w:ilvl w:val="0"/>
                <w:numId w:val="1"/>
              </w:numPr>
              <w:spacing w:line="280" w:lineRule="exact"/>
              <w:jc w:val="center"/>
              <w:rPr>
                <w:kern w:val="0"/>
                <w:szCs w:val="21"/>
              </w:rPr>
            </w:pPr>
          </w:p>
        </w:tc>
        <w:tc>
          <w:tcPr>
            <w:tcW w:w="2259" w:type="dxa"/>
            <w:shd w:val="clear" w:color="000000" w:fill="FFFFFF"/>
            <w:vAlign w:val="center"/>
          </w:tcPr>
          <w:p w:rsidR="00F626C6" w:rsidRDefault="00FA6C3D">
            <w:pPr>
              <w:spacing w:line="260" w:lineRule="exact"/>
              <w:jc w:val="left"/>
              <w:rPr>
                <w:kern w:val="0"/>
                <w:szCs w:val="21"/>
              </w:rPr>
            </w:pPr>
            <w:r>
              <w:rPr>
                <w:color w:val="000000"/>
                <w:szCs w:val="21"/>
              </w:rPr>
              <w:t>湘赣边芙蓉学校新建项目</w:t>
            </w:r>
          </w:p>
        </w:tc>
        <w:tc>
          <w:tcPr>
            <w:tcW w:w="1033" w:type="dxa"/>
            <w:shd w:val="clear" w:color="000000" w:fill="FFFFFF"/>
            <w:vAlign w:val="center"/>
          </w:tcPr>
          <w:p w:rsidR="00F626C6" w:rsidRDefault="00FA6C3D">
            <w:pPr>
              <w:spacing w:line="260" w:lineRule="exact"/>
              <w:jc w:val="center"/>
              <w:rPr>
                <w:kern w:val="0"/>
                <w:szCs w:val="21"/>
              </w:rPr>
            </w:pPr>
            <w:r>
              <w:rPr>
                <w:kern w:val="0"/>
                <w:szCs w:val="21"/>
              </w:rPr>
              <w:t>攸县</w:t>
            </w:r>
          </w:p>
          <w:p w:rsidR="00F626C6" w:rsidRDefault="00FA6C3D">
            <w:pPr>
              <w:spacing w:line="260" w:lineRule="exact"/>
              <w:jc w:val="center"/>
              <w:rPr>
                <w:kern w:val="0"/>
                <w:szCs w:val="21"/>
              </w:rPr>
            </w:pPr>
            <w:r>
              <w:rPr>
                <w:kern w:val="0"/>
                <w:szCs w:val="21"/>
              </w:rPr>
              <w:t>茶陵县</w:t>
            </w:r>
            <w:r>
              <w:rPr>
                <w:kern w:val="0"/>
                <w:szCs w:val="21"/>
              </w:rPr>
              <w:t xml:space="preserve"> </w:t>
            </w:r>
          </w:p>
          <w:p w:rsidR="00F626C6" w:rsidRDefault="00FA6C3D">
            <w:pPr>
              <w:spacing w:line="260" w:lineRule="exact"/>
              <w:jc w:val="center"/>
              <w:rPr>
                <w:kern w:val="0"/>
                <w:szCs w:val="21"/>
              </w:rPr>
            </w:pPr>
            <w:r>
              <w:rPr>
                <w:kern w:val="0"/>
                <w:szCs w:val="21"/>
              </w:rPr>
              <w:t>桂东县</w:t>
            </w:r>
          </w:p>
          <w:p w:rsidR="00F626C6" w:rsidRDefault="00FA6C3D">
            <w:pPr>
              <w:spacing w:line="260" w:lineRule="exact"/>
              <w:jc w:val="center"/>
              <w:rPr>
                <w:kern w:val="0"/>
                <w:szCs w:val="21"/>
              </w:rPr>
            </w:pPr>
            <w:r>
              <w:rPr>
                <w:kern w:val="0"/>
                <w:szCs w:val="21"/>
              </w:rPr>
              <w:t>汝城县</w:t>
            </w:r>
          </w:p>
        </w:tc>
        <w:tc>
          <w:tcPr>
            <w:tcW w:w="1288" w:type="dxa"/>
            <w:shd w:val="clear" w:color="000000" w:fill="FFFFFF"/>
            <w:vAlign w:val="center"/>
          </w:tcPr>
          <w:p w:rsidR="00F626C6" w:rsidRDefault="00FA6C3D">
            <w:pPr>
              <w:spacing w:line="260" w:lineRule="exact"/>
              <w:jc w:val="center"/>
              <w:rPr>
                <w:kern w:val="0"/>
                <w:szCs w:val="21"/>
              </w:rPr>
            </w:pPr>
            <w:r>
              <w:rPr>
                <w:spacing w:val="-4"/>
                <w:kern w:val="0"/>
                <w:szCs w:val="21"/>
              </w:rPr>
              <w:t>续建</w:t>
            </w:r>
          </w:p>
        </w:tc>
        <w:tc>
          <w:tcPr>
            <w:tcW w:w="757" w:type="dxa"/>
            <w:shd w:val="clear" w:color="000000" w:fill="FFFFFF"/>
            <w:vAlign w:val="center"/>
          </w:tcPr>
          <w:p w:rsidR="00F626C6" w:rsidRDefault="00FA6C3D">
            <w:pPr>
              <w:spacing w:line="260" w:lineRule="exact"/>
              <w:jc w:val="center"/>
              <w:rPr>
                <w:kern w:val="0"/>
                <w:szCs w:val="21"/>
              </w:rPr>
            </w:pPr>
            <w:r>
              <w:rPr>
                <w:color w:val="000000"/>
                <w:szCs w:val="21"/>
              </w:rPr>
              <w:t>2019</w:t>
            </w:r>
          </w:p>
        </w:tc>
        <w:tc>
          <w:tcPr>
            <w:tcW w:w="794" w:type="dxa"/>
            <w:shd w:val="clear" w:color="000000" w:fill="FFFFFF"/>
            <w:vAlign w:val="center"/>
          </w:tcPr>
          <w:p w:rsidR="00F626C6" w:rsidRDefault="00FA6C3D">
            <w:pPr>
              <w:spacing w:line="260" w:lineRule="exact"/>
              <w:jc w:val="center"/>
              <w:rPr>
                <w:kern w:val="0"/>
                <w:szCs w:val="21"/>
              </w:rPr>
            </w:pPr>
            <w:r>
              <w:rPr>
                <w:bCs/>
                <w:color w:val="000000"/>
                <w:szCs w:val="21"/>
              </w:rPr>
              <w:t>2021</w:t>
            </w:r>
          </w:p>
        </w:tc>
        <w:tc>
          <w:tcPr>
            <w:tcW w:w="1134" w:type="dxa"/>
            <w:shd w:val="clear" w:color="000000" w:fill="FFFFFF"/>
            <w:vAlign w:val="center"/>
          </w:tcPr>
          <w:p w:rsidR="00F626C6" w:rsidRDefault="00FA6C3D">
            <w:pPr>
              <w:spacing w:line="260" w:lineRule="exact"/>
              <w:jc w:val="center"/>
              <w:rPr>
                <w:kern w:val="0"/>
                <w:szCs w:val="21"/>
              </w:rPr>
            </w:pPr>
            <w:r>
              <w:rPr>
                <w:bCs/>
                <w:color w:val="000000"/>
                <w:szCs w:val="21"/>
              </w:rPr>
              <w:t>39522</w:t>
            </w:r>
          </w:p>
        </w:tc>
        <w:tc>
          <w:tcPr>
            <w:tcW w:w="5690" w:type="dxa"/>
            <w:shd w:val="clear" w:color="000000" w:fill="FFFFFF"/>
            <w:vAlign w:val="center"/>
          </w:tcPr>
          <w:p w:rsidR="00F626C6" w:rsidRDefault="00FA6C3D">
            <w:pPr>
              <w:spacing w:line="260" w:lineRule="exact"/>
              <w:jc w:val="left"/>
              <w:rPr>
                <w:kern w:val="0"/>
                <w:szCs w:val="21"/>
              </w:rPr>
            </w:pPr>
            <w:r>
              <w:rPr>
                <w:kern w:val="0"/>
                <w:szCs w:val="21"/>
              </w:rPr>
              <w:t>新建教学楼、图书馆、办公楼、学生宿舍、食堂、运动场等</w:t>
            </w:r>
          </w:p>
        </w:tc>
        <w:tc>
          <w:tcPr>
            <w:tcW w:w="1701" w:type="dxa"/>
            <w:shd w:val="clear" w:color="000000" w:fill="FFFFFF"/>
            <w:vAlign w:val="center"/>
          </w:tcPr>
          <w:p w:rsidR="00F626C6" w:rsidRDefault="00FA6C3D">
            <w:pPr>
              <w:spacing w:line="260" w:lineRule="exact"/>
              <w:rPr>
                <w:kern w:val="0"/>
                <w:szCs w:val="21"/>
              </w:rPr>
            </w:pPr>
            <w:r>
              <w:rPr>
                <w:kern w:val="0"/>
                <w:szCs w:val="21"/>
              </w:rPr>
              <w:t>攸县、茶陵县</w:t>
            </w:r>
            <w:r>
              <w:rPr>
                <w:rFonts w:hint="eastAsia"/>
                <w:kern w:val="0"/>
                <w:szCs w:val="21"/>
              </w:rPr>
              <w:t>、</w:t>
            </w:r>
          </w:p>
          <w:p w:rsidR="00F626C6" w:rsidRDefault="00FA6C3D">
            <w:pPr>
              <w:spacing w:line="260" w:lineRule="exact"/>
              <w:jc w:val="center"/>
              <w:rPr>
                <w:kern w:val="0"/>
                <w:szCs w:val="21"/>
              </w:rPr>
            </w:pPr>
            <w:r>
              <w:rPr>
                <w:kern w:val="0"/>
                <w:szCs w:val="21"/>
              </w:rPr>
              <w:t>桂东县、汝城县</w:t>
            </w:r>
            <w:r>
              <w:rPr>
                <w:szCs w:val="21"/>
              </w:rPr>
              <w:t>人民政府</w:t>
            </w:r>
          </w:p>
        </w:tc>
      </w:tr>
      <w:tr w:rsidR="00F626C6">
        <w:trPr>
          <w:cantSplit/>
          <w:trHeight w:val="567"/>
          <w:jc w:val="center"/>
        </w:trPr>
        <w:tc>
          <w:tcPr>
            <w:tcW w:w="598" w:type="dxa"/>
            <w:shd w:val="clear" w:color="000000" w:fill="FFFFFF"/>
            <w:vAlign w:val="center"/>
          </w:tcPr>
          <w:p w:rsidR="00F626C6" w:rsidRDefault="00F626C6">
            <w:pPr>
              <w:numPr>
                <w:ilvl w:val="0"/>
                <w:numId w:val="1"/>
              </w:numPr>
              <w:spacing w:line="320" w:lineRule="exact"/>
              <w:jc w:val="center"/>
              <w:rPr>
                <w:color w:val="000000"/>
                <w:szCs w:val="21"/>
              </w:rPr>
            </w:pPr>
          </w:p>
        </w:tc>
        <w:tc>
          <w:tcPr>
            <w:tcW w:w="2259" w:type="dxa"/>
            <w:shd w:val="clear" w:color="000000" w:fill="FFFFFF"/>
            <w:vAlign w:val="center"/>
          </w:tcPr>
          <w:p w:rsidR="00F626C6" w:rsidRDefault="00FA6C3D">
            <w:pPr>
              <w:widowControl/>
              <w:spacing w:line="320" w:lineRule="exact"/>
              <w:jc w:val="left"/>
              <w:rPr>
                <w:color w:val="000000"/>
                <w:kern w:val="0"/>
              </w:rPr>
            </w:pPr>
            <w:r>
              <w:rPr>
                <w:color w:val="000000"/>
                <w:kern w:val="0"/>
              </w:rPr>
              <w:t>县级教师发展中心建设项目</w:t>
            </w:r>
          </w:p>
        </w:tc>
        <w:tc>
          <w:tcPr>
            <w:tcW w:w="1033" w:type="dxa"/>
            <w:shd w:val="clear" w:color="000000" w:fill="FFFFFF"/>
            <w:vAlign w:val="center"/>
          </w:tcPr>
          <w:p w:rsidR="00F626C6" w:rsidRDefault="00FA6C3D">
            <w:pPr>
              <w:widowControl/>
              <w:spacing w:line="260" w:lineRule="exact"/>
              <w:jc w:val="left"/>
              <w:rPr>
                <w:color w:val="000000"/>
                <w:kern w:val="0"/>
              </w:rPr>
            </w:pPr>
            <w:r>
              <w:rPr>
                <w:color w:val="000000"/>
                <w:kern w:val="0"/>
              </w:rPr>
              <w:t>10</w:t>
            </w:r>
            <w:r>
              <w:rPr>
                <w:color w:val="000000"/>
                <w:kern w:val="0"/>
              </w:rPr>
              <w:t>县市</w:t>
            </w:r>
          </w:p>
        </w:tc>
        <w:tc>
          <w:tcPr>
            <w:tcW w:w="1288" w:type="dxa"/>
            <w:shd w:val="clear" w:color="000000" w:fill="FFFFFF"/>
            <w:vAlign w:val="center"/>
          </w:tcPr>
          <w:p w:rsidR="00F626C6" w:rsidRDefault="00FA6C3D">
            <w:pPr>
              <w:widowControl/>
              <w:spacing w:line="320" w:lineRule="exact"/>
              <w:jc w:val="center"/>
              <w:rPr>
                <w:color w:val="000000"/>
                <w:kern w:val="0"/>
              </w:rPr>
            </w:pPr>
            <w:r>
              <w:rPr>
                <w:color w:val="000000"/>
                <w:kern w:val="0"/>
              </w:rPr>
              <w:t>新开工</w:t>
            </w:r>
          </w:p>
        </w:tc>
        <w:tc>
          <w:tcPr>
            <w:tcW w:w="757" w:type="dxa"/>
            <w:shd w:val="clear" w:color="000000" w:fill="FFFFFF"/>
            <w:vAlign w:val="center"/>
          </w:tcPr>
          <w:p w:rsidR="00F626C6" w:rsidRDefault="00FA6C3D">
            <w:pPr>
              <w:widowControl/>
              <w:spacing w:line="320" w:lineRule="exact"/>
              <w:jc w:val="left"/>
              <w:rPr>
                <w:color w:val="000000"/>
                <w:kern w:val="0"/>
              </w:rPr>
            </w:pPr>
            <w:r>
              <w:rPr>
                <w:color w:val="000000"/>
                <w:kern w:val="0"/>
              </w:rPr>
              <w:t>2020</w:t>
            </w:r>
          </w:p>
        </w:tc>
        <w:tc>
          <w:tcPr>
            <w:tcW w:w="794" w:type="dxa"/>
            <w:shd w:val="clear" w:color="000000" w:fill="FFFFFF"/>
            <w:vAlign w:val="center"/>
          </w:tcPr>
          <w:p w:rsidR="00F626C6" w:rsidRDefault="00FA6C3D">
            <w:pPr>
              <w:widowControl/>
              <w:spacing w:line="320" w:lineRule="exact"/>
              <w:jc w:val="center"/>
              <w:rPr>
                <w:color w:val="000000"/>
                <w:kern w:val="0"/>
              </w:rPr>
            </w:pPr>
            <w:r>
              <w:rPr>
                <w:color w:val="000000"/>
                <w:kern w:val="0"/>
              </w:rPr>
              <w:t>2022</w:t>
            </w:r>
          </w:p>
        </w:tc>
        <w:tc>
          <w:tcPr>
            <w:tcW w:w="1134" w:type="dxa"/>
            <w:shd w:val="clear" w:color="000000" w:fill="FFFFFF"/>
            <w:vAlign w:val="center"/>
          </w:tcPr>
          <w:p w:rsidR="00F626C6" w:rsidRDefault="00FA6C3D">
            <w:pPr>
              <w:widowControl/>
              <w:spacing w:line="320" w:lineRule="exact"/>
              <w:jc w:val="center"/>
              <w:rPr>
                <w:color w:val="000000"/>
                <w:kern w:val="0"/>
              </w:rPr>
            </w:pPr>
            <w:r>
              <w:rPr>
                <w:color w:val="000000"/>
                <w:kern w:val="0"/>
              </w:rPr>
              <w:t>110000</w:t>
            </w:r>
          </w:p>
        </w:tc>
        <w:tc>
          <w:tcPr>
            <w:tcW w:w="5690" w:type="dxa"/>
            <w:shd w:val="clear" w:color="000000" w:fill="FFFFFF"/>
            <w:vAlign w:val="center"/>
          </w:tcPr>
          <w:p w:rsidR="00F626C6" w:rsidRDefault="00FA6C3D">
            <w:pPr>
              <w:widowControl/>
              <w:spacing w:line="320" w:lineRule="exact"/>
              <w:jc w:val="left"/>
              <w:rPr>
                <w:color w:val="000000"/>
                <w:kern w:val="0"/>
              </w:rPr>
            </w:pPr>
            <w:r>
              <w:rPr>
                <w:color w:val="000000"/>
                <w:kern w:val="0"/>
              </w:rPr>
              <w:t>新建培训综合楼、信息技术中心等单体建筑</w:t>
            </w:r>
            <w:r>
              <w:rPr>
                <w:color w:val="000000"/>
                <w:kern w:val="0"/>
              </w:rPr>
              <w:t>15</w:t>
            </w:r>
            <w:r>
              <w:rPr>
                <w:color w:val="000000"/>
                <w:kern w:val="0"/>
              </w:rPr>
              <w:t>栋；购买信息化、人工智能设备</w:t>
            </w:r>
            <w:r>
              <w:rPr>
                <w:color w:val="000000"/>
                <w:kern w:val="0"/>
              </w:rPr>
              <w:t>30</w:t>
            </w:r>
            <w:r>
              <w:rPr>
                <w:color w:val="000000"/>
                <w:kern w:val="0"/>
              </w:rPr>
              <w:t>套</w:t>
            </w:r>
          </w:p>
        </w:tc>
        <w:tc>
          <w:tcPr>
            <w:tcW w:w="1701" w:type="dxa"/>
            <w:shd w:val="clear" w:color="000000" w:fill="FFFFFF"/>
            <w:vAlign w:val="center"/>
          </w:tcPr>
          <w:p w:rsidR="00F626C6" w:rsidRDefault="00FA6C3D">
            <w:pPr>
              <w:widowControl/>
              <w:spacing w:line="320" w:lineRule="exact"/>
              <w:jc w:val="center"/>
            </w:pPr>
            <w:r>
              <w:t>省教育厅</w:t>
            </w:r>
            <w:r>
              <w:rPr>
                <w:rFonts w:hint="eastAsia"/>
              </w:rPr>
              <w:t>、</w:t>
            </w:r>
          </w:p>
          <w:p w:rsidR="00F626C6" w:rsidRDefault="00FA6C3D">
            <w:pPr>
              <w:pStyle w:val="a0"/>
              <w:jc w:val="center"/>
            </w:pPr>
            <w:r>
              <w:rPr>
                <w:color w:val="000000"/>
                <w:kern w:val="0"/>
              </w:rPr>
              <w:t>10</w:t>
            </w:r>
            <w:r>
              <w:rPr>
                <w:rFonts w:hint="eastAsia"/>
                <w:color w:val="000000"/>
                <w:kern w:val="0"/>
              </w:rPr>
              <w:t>个</w:t>
            </w:r>
            <w:r>
              <w:rPr>
                <w:color w:val="000000"/>
                <w:kern w:val="0"/>
              </w:rPr>
              <w:t>县市人民政府</w:t>
            </w:r>
          </w:p>
        </w:tc>
      </w:tr>
      <w:tr w:rsidR="00F626C6">
        <w:trPr>
          <w:cantSplit/>
          <w:trHeight w:val="567"/>
          <w:jc w:val="center"/>
        </w:trPr>
        <w:tc>
          <w:tcPr>
            <w:tcW w:w="598" w:type="dxa"/>
            <w:shd w:val="clear" w:color="000000" w:fill="FFFFFF"/>
            <w:vAlign w:val="center"/>
          </w:tcPr>
          <w:p w:rsidR="00F626C6" w:rsidRDefault="00F626C6">
            <w:pPr>
              <w:numPr>
                <w:ilvl w:val="0"/>
                <w:numId w:val="1"/>
              </w:numPr>
              <w:spacing w:line="300" w:lineRule="exact"/>
              <w:jc w:val="center"/>
              <w:rPr>
                <w:color w:val="000000"/>
                <w:szCs w:val="21"/>
              </w:rPr>
            </w:pPr>
          </w:p>
        </w:tc>
        <w:tc>
          <w:tcPr>
            <w:tcW w:w="2259" w:type="dxa"/>
            <w:shd w:val="clear" w:color="000000" w:fill="FFFFFF"/>
            <w:vAlign w:val="center"/>
          </w:tcPr>
          <w:p w:rsidR="00F626C6" w:rsidRDefault="00FA6C3D">
            <w:pPr>
              <w:widowControl/>
              <w:jc w:val="left"/>
              <w:rPr>
                <w:color w:val="000000"/>
                <w:kern w:val="0"/>
              </w:rPr>
            </w:pPr>
            <w:r>
              <w:rPr>
                <w:color w:val="000000"/>
                <w:kern w:val="0"/>
              </w:rPr>
              <w:t>多媒体教室建设项目</w:t>
            </w:r>
          </w:p>
        </w:tc>
        <w:tc>
          <w:tcPr>
            <w:tcW w:w="1033" w:type="dxa"/>
            <w:shd w:val="clear" w:color="000000" w:fill="FFFFFF"/>
            <w:vAlign w:val="center"/>
          </w:tcPr>
          <w:p w:rsidR="00F626C6" w:rsidRDefault="00FA6C3D">
            <w:pPr>
              <w:widowControl/>
              <w:spacing w:line="260" w:lineRule="exact"/>
              <w:jc w:val="left"/>
              <w:rPr>
                <w:color w:val="000000"/>
                <w:kern w:val="0"/>
              </w:rPr>
            </w:pPr>
            <w:r>
              <w:rPr>
                <w:color w:val="000000"/>
                <w:kern w:val="0"/>
              </w:rPr>
              <w:t>10</w:t>
            </w:r>
            <w:r>
              <w:rPr>
                <w:color w:val="000000"/>
                <w:kern w:val="0"/>
              </w:rPr>
              <w:t>县市</w:t>
            </w:r>
          </w:p>
        </w:tc>
        <w:tc>
          <w:tcPr>
            <w:tcW w:w="1288" w:type="dxa"/>
            <w:shd w:val="clear" w:color="000000" w:fill="FFFFFF"/>
            <w:vAlign w:val="center"/>
          </w:tcPr>
          <w:p w:rsidR="00F626C6" w:rsidRDefault="00FA6C3D">
            <w:pPr>
              <w:widowControl/>
              <w:jc w:val="center"/>
              <w:rPr>
                <w:color w:val="000000"/>
                <w:kern w:val="0"/>
              </w:rPr>
            </w:pPr>
            <w:r>
              <w:rPr>
                <w:color w:val="000000"/>
                <w:kern w:val="0"/>
              </w:rPr>
              <w:t>续建</w:t>
            </w:r>
          </w:p>
        </w:tc>
        <w:tc>
          <w:tcPr>
            <w:tcW w:w="757" w:type="dxa"/>
            <w:shd w:val="clear" w:color="000000" w:fill="FFFFFF"/>
            <w:vAlign w:val="center"/>
          </w:tcPr>
          <w:p w:rsidR="00F626C6" w:rsidRDefault="00FA6C3D">
            <w:pPr>
              <w:widowControl/>
              <w:jc w:val="left"/>
              <w:rPr>
                <w:color w:val="000000"/>
                <w:kern w:val="0"/>
              </w:rPr>
            </w:pPr>
            <w:r>
              <w:rPr>
                <w:color w:val="000000"/>
                <w:kern w:val="0"/>
              </w:rPr>
              <w:t>2019</w:t>
            </w:r>
          </w:p>
        </w:tc>
        <w:tc>
          <w:tcPr>
            <w:tcW w:w="794" w:type="dxa"/>
            <w:shd w:val="clear" w:color="000000" w:fill="FFFFFF"/>
            <w:vAlign w:val="center"/>
          </w:tcPr>
          <w:p w:rsidR="00F626C6" w:rsidRDefault="00FA6C3D">
            <w:pPr>
              <w:widowControl/>
              <w:jc w:val="center"/>
              <w:rPr>
                <w:color w:val="000000"/>
                <w:kern w:val="0"/>
              </w:rPr>
            </w:pPr>
            <w:r>
              <w:rPr>
                <w:color w:val="000000"/>
                <w:kern w:val="0"/>
              </w:rPr>
              <w:t>2020</w:t>
            </w:r>
          </w:p>
        </w:tc>
        <w:tc>
          <w:tcPr>
            <w:tcW w:w="1134" w:type="dxa"/>
            <w:shd w:val="clear" w:color="000000" w:fill="FFFFFF"/>
            <w:vAlign w:val="center"/>
          </w:tcPr>
          <w:p w:rsidR="00F626C6" w:rsidRDefault="00FA6C3D">
            <w:pPr>
              <w:widowControl/>
              <w:jc w:val="center"/>
              <w:rPr>
                <w:color w:val="000000"/>
                <w:kern w:val="0"/>
              </w:rPr>
            </w:pPr>
            <w:r>
              <w:rPr>
                <w:color w:val="000000"/>
                <w:kern w:val="0"/>
              </w:rPr>
              <w:t>3000</w:t>
            </w:r>
          </w:p>
        </w:tc>
        <w:tc>
          <w:tcPr>
            <w:tcW w:w="5690" w:type="dxa"/>
            <w:shd w:val="clear" w:color="000000" w:fill="FFFFFF"/>
            <w:vAlign w:val="center"/>
          </w:tcPr>
          <w:p w:rsidR="00F626C6" w:rsidRDefault="00FA6C3D">
            <w:pPr>
              <w:widowControl/>
              <w:jc w:val="left"/>
              <w:rPr>
                <w:color w:val="000000"/>
                <w:kern w:val="0"/>
              </w:rPr>
            </w:pPr>
            <w:r>
              <w:rPr>
                <w:color w:val="000000"/>
                <w:kern w:val="0"/>
              </w:rPr>
              <w:t>对</w:t>
            </w:r>
            <w:r>
              <w:rPr>
                <w:color w:val="000000"/>
                <w:kern w:val="0"/>
              </w:rPr>
              <w:t>10</w:t>
            </w:r>
            <w:r>
              <w:rPr>
                <w:color w:val="000000"/>
                <w:kern w:val="0"/>
              </w:rPr>
              <w:t>个县市中小学（含教学点）尚未建成多媒体教室的</w:t>
            </w:r>
            <w:r>
              <w:rPr>
                <w:color w:val="000000"/>
                <w:kern w:val="0"/>
              </w:rPr>
              <w:t>2179</w:t>
            </w:r>
            <w:r>
              <w:rPr>
                <w:color w:val="000000"/>
                <w:kern w:val="0"/>
              </w:rPr>
              <w:t>间教室配备相应的终端硬件</w:t>
            </w:r>
          </w:p>
        </w:tc>
        <w:tc>
          <w:tcPr>
            <w:tcW w:w="1701" w:type="dxa"/>
            <w:shd w:val="clear" w:color="000000" w:fill="FFFFFF"/>
            <w:vAlign w:val="center"/>
          </w:tcPr>
          <w:p w:rsidR="00F626C6" w:rsidRDefault="00FA6C3D">
            <w:pPr>
              <w:widowControl/>
              <w:spacing w:line="320" w:lineRule="exact"/>
              <w:jc w:val="center"/>
            </w:pPr>
            <w:r>
              <w:t>省教育厅</w:t>
            </w:r>
            <w:r>
              <w:rPr>
                <w:rFonts w:hint="eastAsia"/>
              </w:rPr>
              <w:t>、</w:t>
            </w:r>
          </w:p>
          <w:p w:rsidR="00F626C6" w:rsidRDefault="00FA6C3D">
            <w:pPr>
              <w:widowControl/>
              <w:jc w:val="center"/>
              <w:rPr>
                <w:color w:val="000000"/>
                <w:kern w:val="0"/>
              </w:rPr>
            </w:pPr>
            <w:r>
              <w:rPr>
                <w:color w:val="000000"/>
                <w:kern w:val="0"/>
              </w:rPr>
              <w:t>10</w:t>
            </w:r>
            <w:r>
              <w:rPr>
                <w:rFonts w:hint="eastAsia"/>
                <w:color w:val="000000"/>
                <w:kern w:val="0"/>
              </w:rPr>
              <w:t>个</w:t>
            </w:r>
            <w:r>
              <w:rPr>
                <w:color w:val="000000"/>
                <w:kern w:val="0"/>
              </w:rPr>
              <w:t>县市人民政府</w:t>
            </w:r>
          </w:p>
        </w:tc>
      </w:tr>
      <w:tr w:rsidR="00F626C6">
        <w:trPr>
          <w:cantSplit/>
          <w:trHeight w:val="852"/>
          <w:jc w:val="center"/>
        </w:trPr>
        <w:tc>
          <w:tcPr>
            <w:tcW w:w="598" w:type="dxa"/>
            <w:shd w:val="clear" w:color="000000" w:fill="FFFFFF"/>
            <w:vAlign w:val="center"/>
          </w:tcPr>
          <w:p w:rsidR="00F626C6" w:rsidRDefault="00F626C6">
            <w:pPr>
              <w:numPr>
                <w:ilvl w:val="0"/>
                <w:numId w:val="1"/>
              </w:numPr>
              <w:spacing w:line="260" w:lineRule="exact"/>
              <w:jc w:val="center"/>
              <w:rPr>
                <w:color w:val="000000"/>
                <w:szCs w:val="21"/>
              </w:rPr>
            </w:pPr>
          </w:p>
        </w:tc>
        <w:tc>
          <w:tcPr>
            <w:tcW w:w="2259" w:type="dxa"/>
            <w:shd w:val="clear" w:color="000000" w:fill="FFFFFF"/>
            <w:vAlign w:val="center"/>
          </w:tcPr>
          <w:p w:rsidR="00F626C6" w:rsidRDefault="00FA6C3D">
            <w:pPr>
              <w:widowControl/>
              <w:spacing w:line="280" w:lineRule="exact"/>
              <w:jc w:val="left"/>
              <w:rPr>
                <w:kern w:val="0"/>
                <w:szCs w:val="21"/>
              </w:rPr>
            </w:pPr>
            <w:r>
              <w:rPr>
                <w:kern w:val="0"/>
                <w:szCs w:val="21"/>
              </w:rPr>
              <w:t>茶陵县综合福利院项目</w:t>
            </w:r>
          </w:p>
        </w:tc>
        <w:tc>
          <w:tcPr>
            <w:tcW w:w="1033" w:type="dxa"/>
            <w:shd w:val="clear" w:color="000000" w:fill="FFFFFF"/>
            <w:vAlign w:val="center"/>
          </w:tcPr>
          <w:p w:rsidR="00F626C6" w:rsidRDefault="00FA6C3D">
            <w:pPr>
              <w:widowControl/>
              <w:spacing w:line="280" w:lineRule="exact"/>
              <w:jc w:val="center"/>
              <w:rPr>
                <w:color w:val="000000"/>
                <w:kern w:val="0"/>
              </w:rPr>
            </w:pPr>
            <w:r>
              <w:rPr>
                <w:kern w:val="0"/>
                <w:szCs w:val="21"/>
              </w:rPr>
              <w:t>茶陵县</w:t>
            </w:r>
          </w:p>
        </w:tc>
        <w:tc>
          <w:tcPr>
            <w:tcW w:w="1288" w:type="dxa"/>
            <w:shd w:val="clear" w:color="000000" w:fill="FFFFFF"/>
            <w:vAlign w:val="center"/>
          </w:tcPr>
          <w:p w:rsidR="00F626C6" w:rsidRDefault="00FA6C3D">
            <w:pPr>
              <w:widowControl/>
              <w:spacing w:line="280" w:lineRule="exact"/>
              <w:jc w:val="center"/>
              <w:rPr>
                <w:color w:val="000000"/>
                <w:kern w:val="0"/>
              </w:rPr>
            </w:pPr>
            <w:r>
              <w:rPr>
                <w:kern w:val="0"/>
                <w:szCs w:val="21"/>
              </w:rPr>
              <w:t>新开工</w:t>
            </w:r>
          </w:p>
        </w:tc>
        <w:tc>
          <w:tcPr>
            <w:tcW w:w="757" w:type="dxa"/>
            <w:shd w:val="clear" w:color="000000" w:fill="FFFFFF"/>
            <w:vAlign w:val="center"/>
          </w:tcPr>
          <w:p w:rsidR="00F626C6" w:rsidRDefault="00FA6C3D">
            <w:pPr>
              <w:widowControl/>
              <w:spacing w:line="280" w:lineRule="exact"/>
              <w:jc w:val="center"/>
              <w:rPr>
                <w:color w:val="000000"/>
                <w:kern w:val="0"/>
              </w:rPr>
            </w:pPr>
            <w:r>
              <w:rPr>
                <w:kern w:val="0"/>
                <w:szCs w:val="21"/>
              </w:rPr>
              <w:t>2020</w:t>
            </w:r>
          </w:p>
        </w:tc>
        <w:tc>
          <w:tcPr>
            <w:tcW w:w="794" w:type="dxa"/>
            <w:shd w:val="clear" w:color="000000" w:fill="FFFFFF"/>
            <w:vAlign w:val="center"/>
          </w:tcPr>
          <w:p w:rsidR="00F626C6" w:rsidRDefault="00FA6C3D">
            <w:pPr>
              <w:widowControl/>
              <w:spacing w:line="280" w:lineRule="exact"/>
              <w:jc w:val="center"/>
              <w:rPr>
                <w:color w:val="000000"/>
                <w:kern w:val="0"/>
              </w:rPr>
            </w:pPr>
            <w:r>
              <w:rPr>
                <w:kern w:val="0"/>
                <w:szCs w:val="21"/>
              </w:rPr>
              <w:t>2023</w:t>
            </w:r>
          </w:p>
        </w:tc>
        <w:tc>
          <w:tcPr>
            <w:tcW w:w="1134" w:type="dxa"/>
            <w:shd w:val="clear" w:color="000000" w:fill="FFFFFF"/>
            <w:vAlign w:val="center"/>
          </w:tcPr>
          <w:p w:rsidR="00F626C6" w:rsidRDefault="00FA6C3D">
            <w:pPr>
              <w:widowControl/>
              <w:spacing w:line="280" w:lineRule="exact"/>
              <w:jc w:val="center"/>
              <w:rPr>
                <w:color w:val="000000"/>
                <w:kern w:val="0"/>
              </w:rPr>
            </w:pPr>
            <w:r>
              <w:rPr>
                <w:kern w:val="0"/>
                <w:szCs w:val="21"/>
              </w:rPr>
              <w:t>15000</w:t>
            </w:r>
          </w:p>
        </w:tc>
        <w:tc>
          <w:tcPr>
            <w:tcW w:w="5690" w:type="dxa"/>
            <w:shd w:val="clear" w:color="000000" w:fill="FFFFFF"/>
            <w:vAlign w:val="center"/>
          </w:tcPr>
          <w:p w:rsidR="00F626C6" w:rsidRDefault="00FA6C3D">
            <w:pPr>
              <w:widowControl/>
              <w:spacing w:line="280" w:lineRule="exact"/>
              <w:jc w:val="left"/>
              <w:rPr>
                <w:color w:val="000000"/>
                <w:kern w:val="0"/>
              </w:rPr>
            </w:pPr>
            <w:r>
              <w:rPr>
                <w:kern w:val="0"/>
                <w:szCs w:val="21"/>
              </w:rPr>
              <w:t>新建</w:t>
            </w:r>
            <w:r>
              <w:rPr>
                <w:rFonts w:hint="eastAsia"/>
                <w:kern w:val="0"/>
                <w:szCs w:val="21"/>
              </w:rPr>
              <w:t>1</w:t>
            </w:r>
            <w:r>
              <w:rPr>
                <w:kern w:val="0"/>
                <w:szCs w:val="21"/>
              </w:rPr>
              <w:t>所集儿童福利院、老人福利院于一体的县级综合福利院</w:t>
            </w:r>
          </w:p>
        </w:tc>
        <w:tc>
          <w:tcPr>
            <w:tcW w:w="1701" w:type="dxa"/>
            <w:shd w:val="clear" w:color="000000" w:fill="FFFFFF"/>
            <w:vAlign w:val="center"/>
          </w:tcPr>
          <w:p w:rsidR="00F626C6" w:rsidRDefault="00FA6C3D">
            <w:pPr>
              <w:widowControl/>
              <w:spacing w:line="280" w:lineRule="exact"/>
              <w:jc w:val="center"/>
              <w:rPr>
                <w:color w:val="000000"/>
                <w:kern w:val="0"/>
              </w:rPr>
            </w:pPr>
            <w:r>
              <w:rPr>
                <w:kern w:val="0"/>
                <w:szCs w:val="21"/>
              </w:rPr>
              <w:t>茶陵县人民政府</w:t>
            </w:r>
          </w:p>
        </w:tc>
      </w:tr>
      <w:tr w:rsidR="00F626C6">
        <w:trPr>
          <w:cantSplit/>
          <w:trHeight w:val="852"/>
          <w:jc w:val="center"/>
        </w:trPr>
        <w:tc>
          <w:tcPr>
            <w:tcW w:w="598" w:type="dxa"/>
            <w:shd w:val="clear" w:color="000000" w:fill="FFFFFF"/>
            <w:vAlign w:val="center"/>
          </w:tcPr>
          <w:p w:rsidR="00F626C6" w:rsidRDefault="00F626C6">
            <w:pPr>
              <w:numPr>
                <w:ilvl w:val="0"/>
                <w:numId w:val="1"/>
              </w:numPr>
              <w:spacing w:line="260" w:lineRule="exact"/>
              <w:jc w:val="center"/>
              <w:rPr>
                <w:color w:val="000000"/>
                <w:szCs w:val="21"/>
              </w:rPr>
            </w:pPr>
          </w:p>
        </w:tc>
        <w:tc>
          <w:tcPr>
            <w:tcW w:w="2259" w:type="dxa"/>
            <w:shd w:val="clear" w:color="000000" w:fill="FFFFFF"/>
            <w:vAlign w:val="center"/>
          </w:tcPr>
          <w:p w:rsidR="00F626C6" w:rsidRDefault="00FA6C3D">
            <w:pPr>
              <w:widowControl/>
              <w:spacing w:line="280" w:lineRule="exact"/>
              <w:jc w:val="left"/>
              <w:rPr>
                <w:kern w:val="0"/>
                <w:szCs w:val="21"/>
              </w:rPr>
            </w:pPr>
            <w:r>
              <w:rPr>
                <w:kern w:val="0"/>
                <w:szCs w:val="21"/>
              </w:rPr>
              <w:t>安仁县城市养老设施建设项目</w:t>
            </w:r>
          </w:p>
        </w:tc>
        <w:tc>
          <w:tcPr>
            <w:tcW w:w="1033" w:type="dxa"/>
            <w:shd w:val="clear" w:color="000000" w:fill="FFFFFF"/>
            <w:vAlign w:val="center"/>
          </w:tcPr>
          <w:p w:rsidR="00F626C6" w:rsidRDefault="00FA6C3D">
            <w:pPr>
              <w:widowControl/>
              <w:spacing w:line="280" w:lineRule="exact"/>
              <w:jc w:val="center"/>
              <w:rPr>
                <w:color w:val="000000"/>
                <w:kern w:val="0"/>
              </w:rPr>
            </w:pPr>
            <w:r>
              <w:rPr>
                <w:kern w:val="0"/>
                <w:szCs w:val="21"/>
              </w:rPr>
              <w:t>安仁县</w:t>
            </w:r>
          </w:p>
        </w:tc>
        <w:tc>
          <w:tcPr>
            <w:tcW w:w="1288" w:type="dxa"/>
            <w:shd w:val="clear" w:color="000000" w:fill="FFFFFF"/>
            <w:vAlign w:val="center"/>
          </w:tcPr>
          <w:p w:rsidR="00F626C6" w:rsidRDefault="00FA6C3D">
            <w:pPr>
              <w:widowControl/>
              <w:spacing w:line="280" w:lineRule="exact"/>
              <w:jc w:val="center"/>
              <w:rPr>
                <w:color w:val="000000"/>
                <w:kern w:val="0"/>
              </w:rPr>
            </w:pPr>
            <w:r>
              <w:rPr>
                <w:spacing w:val="-4"/>
                <w:kern w:val="0"/>
                <w:szCs w:val="21"/>
              </w:rPr>
              <w:t>续建</w:t>
            </w:r>
          </w:p>
        </w:tc>
        <w:tc>
          <w:tcPr>
            <w:tcW w:w="757" w:type="dxa"/>
            <w:shd w:val="clear" w:color="000000" w:fill="FFFFFF"/>
            <w:vAlign w:val="center"/>
          </w:tcPr>
          <w:p w:rsidR="00F626C6" w:rsidRDefault="00FA6C3D">
            <w:pPr>
              <w:widowControl/>
              <w:spacing w:line="280" w:lineRule="exact"/>
              <w:jc w:val="center"/>
              <w:rPr>
                <w:color w:val="000000"/>
                <w:kern w:val="0"/>
              </w:rPr>
            </w:pPr>
            <w:r>
              <w:rPr>
                <w:kern w:val="0"/>
                <w:szCs w:val="21"/>
              </w:rPr>
              <w:t>2018</w:t>
            </w:r>
          </w:p>
        </w:tc>
        <w:tc>
          <w:tcPr>
            <w:tcW w:w="794" w:type="dxa"/>
            <w:shd w:val="clear" w:color="000000" w:fill="FFFFFF"/>
            <w:vAlign w:val="center"/>
          </w:tcPr>
          <w:p w:rsidR="00F626C6" w:rsidRDefault="00FA6C3D">
            <w:pPr>
              <w:widowControl/>
              <w:spacing w:line="280" w:lineRule="exact"/>
              <w:jc w:val="center"/>
              <w:rPr>
                <w:color w:val="000000"/>
                <w:kern w:val="0"/>
              </w:rPr>
            </w:pPr>
            <w:r>
              <w:rPr>
                <w:kern w:val="0"/>
                <w:szCs w:val="21"/>
              </w:rPr>
              <w:t>2022</w:t>
            </w:r>
          </w:p>
        </w:tc>
        <w:tc>
          <w:tcPr>
            <w:tcW w:w="1134" w:type="dxa"/>
            <w:shd w:val="clear" w:color="000000" w:fill="FFFFFF"/>
            <w:vAlign w:val="center"/>
          </w:tcPr>
          <w:p w:rsidR="00F626C6" w:rsidRDefault="00FA6C3D">
            <w:pPr>
              <w:widowControl/>
              <w:spacing w:line="280" w:lineRule="exact"/>
              <w:jc w:val="center"/>
              <w:rPr>
                <w:color w:val="000000"/>
                <w:kern w:val="0"/>
              </w:rPr>
            </w:pPr>
            <w:r>
              <w:rPr>
                <w:kern w:val="0"/>
                <w:szCs w:val="21"/>
              </w:rPr>
              <w:t>18000</w:t>
            </w:r>
          </w:p>
        </w:tc>
        <w:tc>
          <w:tcPr>
            <w:tcW w:w="5690" w:type="dxa"/>
            <w:shd w:val="clear" w:color="000000" w:fill="FFFFFF"/>
            <w:vAlign w:val="center"/>
          </w:tcPr>
          <w:p w:rsidR="00F626C6" w:rsidRDefault="00FA6C3D">
            <w:pPr>
              <w:widowControl/>
              <w:spacing w:line="280" w:lineRule="exact"/>
              <w:jc w:val="left"/>
              <w:rPr>
                <w:color w:val="000000"/>
                <w:kern w:val="0"/>
              </w:rPr>
            </w:pPr>
            <w:r>
              <w:rPr>
                <w:kern w:val="0"/>
                <w:szCs w:val="21"/>
              </w:rPr>
              <w:t>建设老年公寓、城市老年护理中心、城市日间照料中心</w:t>
            </w:r>
          </w:p>
        </w:tc>
        <w:tc>
          <w:tcPr>
            <w:tcW w:w="1701" w:type="dxa"/>
            <w:shd w:val="clear" w:color="000000" w:fill="FFFFFF"/>
            <w:vAlign w:val="center"/>
          </w:tcPr>
          <w:p w:rsidR="00F626C6" w:rsidRDefault="00FA6C3D">
            <w:pPr>
              <w:widowControl/>
              <w:spacing w:line="280" w:lineRule="exact"/>
              <w:jc w:val="center"/>
              <w:rPr>
                <w:color w:val="000000"/>
                <w:kern w:val="0"/>
              </w:rPr>
            </w:pPr>
            <w:r>
              <w:rPr>
                <w:kern w:val="0"/>
                <w:szCs w:val="21"/>
              </w:rPr>
              <w:t>安仁县人民政府</w:t>
            </w:r>
          </w:p>
        </w:tc>
      </w:tr>
      <w:tr w:rsidR="00F626C6">
        <w:trPr>
          <w:cantSplit/>
          <w:trHeight w:val="1535"/>
          <w:jc w:val="center"/>
        </w:trPr>
        <w:tc>
          <w:tcPr>
            <w:tcW w:w="598" w:type="dxa"/>
            <w:shd w:val="clear" w:color="000000" w:fill="FFFFFF"/>
            <w:vAlign w:val="center"/>
          </w:tcPr>
          <w:p w:rsidR="00F626C6" w:rsidRDefault="00F626C6">
            <w:pPr>
              <w:numPr>
                <w:ilvl w:val="0"/>
                <w:numId w:val="1"/>
              </w:numPr>
              <w:spacing w:line="400" w:lineRule="exact"/>
              <w:jc w:val="center"/>
              <w:rPr>
                <w:color w:val="000000"/>
                <w:szCs w:val="21"/>
              </w:rPr>
            </w:pPr>
          </w:p>
        </w:tc>
        <w:tc>
          <w:tcPr>
            <w:tcW w:w="2259" w:type="dxa"/>
            <w:shd w:val="clear" w:color="000000" w:fill="FFFFFF"/>
            <w:vAlign w:val="center"/>
          </w:tcPr>
          <w:p w:rsidR="00F626C6" w:rsidRDefault="00FA6C3D">
            <w:pPr>
              <w:widowControl/>
              <w:spacing w:line="400" w:lineRule="exact"/>
              <w:rPr>
                <w:color w:val="000000"/>
              </w:rPr>
            </w:pPr>
            <w:r>
              <w:rPr>
                <w:color w:val="000000"/>
                <w:kern w:val="0"/>
              </w:rPr>
              <w:t>特困人</w:t>
            </w:r>
            <w:r>
              <w:rPr>
                <w:kern w:val="0"/>
                <w:szCs w:val="21"/>
              </w:rPr>
              <w:t>员供养服务机构新扩建及提质升级项目</w:t>
            </w:r>
          </w:p>
        </w:tc>
        <w:tc>
          <w:tcPr>
            <w:tcW w:w="1033" w:type="dxa"/>
            <w:shd w:val="clear" w:color="000000" w:fill="FFFFFF"/>
            <w:vAlign w:val="center"/>
          </w:tcPr>
          <w:p w:rsidR="00F626C6" w:rsidRDefault="00FA6C3D">
            <w:pPr>
              <w:widowControl/>
              <w:spacing w:line="400" w:lineRule="exact"/>
              <w:jc w:val="left"/>
              <w:rPr>
                <w:color w:val="000000"/>
              </w:rPr>
            </w:pPr>
            <w:r>
              <w:rPr>
                <w:color w:val="000000"/>
                <w:kern w:val="0"/>
                <w:szCs w:val="21"/>
                <w:lang w:bidi="ar"/>
              </w:rPr>
              <w:t>10</w:t>
            </w:r>
            <w:r>
              <w:rPr>
                <w:color w:val="000000"/>
                <w:kern w:val="0"/>
                <w:szCs w:val="21"/>
                <w:lang w:bidi="ar"/>
              </w:rPr>
              <w:t>县市</w:t>
            </w:r>
          </w:p>
        </w:tc>
        <w:tc>
          <w:tcPr>
            <w:tcW w:w="1288" w:type="dxa"/>
            <w:shd w:val="clear" w:color="000000" w:fill="FFFFFF"/>
            <w:vAlign w:val="center"/>
          </w:tcPr>
          <w:p w:rsidR="00F626C6" w:rsidRDefault="00FA6C3D">
            <w:pPr>
              <w:spacing w:line="400" w:lineRule="exact"/>
              <w:jc w:val="center"/>
              <w:rPr>
                <w:color w:val="000000"/>
                <w:kern w:val="0"/>
                <w:szCs w:val="21"/>
              </w:rPr>
            </w:pPr>
            <w:r>
              <w:rPr>
                <w:color w:val="000000"/>
                <w:kern w:val="0"/>
                <w:szCs w:val="21"/>
              </w:rPr>
              <w:t>新开工</w:t>
            </w:r>
          </w:p>
        </w:tc>
        <w:tc>
          <w:tcPr>
            <w:tcW w:w="757" w:type="dxa"/>
            <w:shd w:val="clear" w:color="000000" w:fill="FFFFFF"/>
            <w:vAlign w:val="center"/>
          </w:tcPr>
          <w:p w:rsidR="00F626C6" w:rsidRDefault="00FA6C3D">
            <w:pPr>
              <w:spacing w:line="400" w:lineRule="exact"/>
              <w:jc w:val="center"/>
              <w:rPr>
                <w:color w:val="000000"/>
                <w:szCs w:val="21"/>
              </w:rPr>
            </w:pPr>
            <w:r>
              <w:rPr>
                <w:color w:val="000000"/>
                <w:szCs w:val="21"/>
              </w:rPr>
              <w:t>2020</w:t>
            </w:r>
          </w:p>
        </w:tc>
        <w:tc>
          <w:tcPr>
            <w:tcW w:w="794" w:type="dxa"/>
            <w:shd w:val="clear" w:color="000000" w:fill="FFFFFF"/>
            <w:vAlign w:val="center"/>
          </w:tcPr>
          <w:p w:rsidR="00F626C6" w:rsidRDefault="00FA6C3D">
            <w:pPr>
              <w:spacing w:line="400" w:lineRule="exact"/>
              <w:jc w:val="center"/>
              <w:rPr>
                <w:bCs/>
                <w:color w:val="000000"/>
                <w:szCs w:val="21"/>
              </w:rPr>
            </w:pPr>
            <w:r>
              <w:rPr>
                <w:bCs/>
                <w:color w:val="000000"/>
                <w:szCs w:val="21"/>
              </w:rPr>
              <w:t>2022</w:t>
            </w:r>
          </w:p>
        </w:tc>
        <w:tc>
          <w:tcPr>
            <w:tcW w:w="1134" w:type="dxa"/>
            <w:shd w:val="clear" w:color="000000" w:fill="FFFFFF"/>
            <w:vAlign w:val="center"/>
          </w:tcPr>
          <w:p w:rsidR="00F626C6" w:rsidRDefault="00FA6C3D">
            <w:pPr>
              <w:widowControl/>
              <w:spacing w:line="400" w:lineRule="exact"/>
              <w:jc w:val="center"/>
              <w:rPr>
                <w:color w:val="000000"/>
              </w:rPr>
            </w:pPr>
            <w:r>
              <w:rPr>
                <w:color w:val="000000"/>
                <w:kern w:val="0"/>
              </w:rPr>
              <w:t>89279</w:t>
            </w:r>
          </w:p>
        </w:tc>
        <w:tc>
          <w:tcPr>
            <w:tcW w:w="5690" w:type="dxa"/>
            <w:shd w:val="clear" w:color="000000" w:fill="FFFFFF"/>
            <w:vAlign w:val="center"/>
          </w:tcPr>
          <w:p w:rsidR="00F626C6" w:rsidRDefault="00FA6C3D">
            <w:pPr>
              <w:widowControl/>
              <w:spacing w:line="280" w:lineRule="exact"/>
              <w:jc w:val="left"/>
              <w:rPr>
                <w:color w:val="000000"/>
              </w:rPr>
            </w:pPr>
            <w:r>
              <w:rPr>
                <w:color w:val="000000"/>
                <w:kern w:val="0"/>
              </w:rPr>
              <w:t>新或扩建特困人员供养服务机构</w:t>
            </w:r>
            <w:r>
              <w:rPr>
                <w:color w:val="000000"/>
                <w:kern w:val="0"/>
              </w:rPr>
              <w:t>30</w:t>
            </w:r>
            <w:r>
              <w:rPr>
                <w:color w:val="000000"/>
                <w:kern w:val="0"/>
              </w:rPr>
              <w:t>所，新增供养服务床位</w:t>
            </w:r>
            <w:r>
              <w:rPr>
                <w:color w:val="000000"/>
                <w:kern w:val="0"/>
              </w:rPr>
              <w:t>3000</w:t>
            </w:r>
            <w:r>
              <w:rPr>
                <w:color w:val="000000"/>
                <w:kern w:val="0"/>
              </w:rPr>
              <w:t>张以上，其中护理床位</w:t>
            </w:r>
            <w:r>
              <w:rPr>
                <w:color w:val="000000"/>
                <w:kern w:val="0"/>
              </w:rPr>
              <w:t>2400</w:t>
            </w:r>
            <w:r>
              <w:rPr>
                <w:color w:val="000000"/>
                <w:kern w:val="0"/>
              </w:rPr>
              <w:t>张以上。对基础条件差、设施设备陈旧的</w:t>
            </w:r>
            <w:r>
              <w:rPr>
                <w:color w:val="000000"/>
                <w:kern w:val="0"/>
              </w:rPr>
              <w:t>20</w:t>
            </w:r>
            <w:r>
              <w:rPr>
                <w:color w:val="000000"/>
                <w:kern w:val="0"/>
              </w:rPr>
              <w:t>所特困人员供养服务机构实施适老化改造、护理床位改造、消防设施改造，消除重大安全隐患</w:t>
            </w:r>
          </w:p>
        </w:tc>
        <w:tc>
          <w:tcPr>
            <w:tcW w:w="1701" w:type="dxa"/>
            <w:shd w:val="clear" w:color="000000" w:fill="FFFFFF"/>
            <w:vAlign w:val="center"/>
          </w:tcPr>
          <w:p w:rsidR="00F626C6" w:rsidRDefault="00FA6C3D">
            <w:pPr>
              <w:widowControl/>
              <w:spacing w:line="400" w:lineRule="exact"/>
              <w:jc w:val="center"/>
              <w:rPr>
                <w:color w:val="000000"/>
                <w:kern w:val="0"/>
                <w:szCs w:val="21"/>
                <w:lang w:bidi="ar"/>
              </w:rPr>
            </w:pPr>
            <w:r>
              <w:rPr>
                <w:color w:val="000000"/>
                <w:kern w:val="0"/>
                <w:szCs w:val="21"/>
                <w:lang w:bidi="ar"/>
              </w:rPr>
              <w:t>省民政厅</w:t>
            </w:r>
            <w:r>
              <w:rPr>
                <w:rFonts w:hint="eastAsia"/>
                <w:color w:val="000000"/>
                <w:kern w:val="0"/>
                <w:szCs w:val="21"/>
                <w:lang w:bidi="ar"/>
              </w:rPr>
              <w:t>、</w:t>
            </w:r>
          </w:p>
          <w:p w:rsidR="00F626C6" w:rsidRDefault="00FA6C3D">
            <w:pPr>
              <w:widowControl/>
              <w:spacing w:line="400" w:lineRule="exact"/>
              <w:jc w:val="center"/>
              <w:rPr>
                <w:color w:val="000000"/>
              </w:rPr>
            </w:pPr>
            <w:r>
              <w:rPr>
                <w:color w:val="000000"/>
                <w:kern w:val="0"/>
                <w:szCs w:val="21"/>
                <w:lang w:bidi="ar"/>
              </w:rPr>
              <w:t>10</w:t>
            </w:r>
            <w:r>
              <w:rPr>
                <w:rFonts w:hint="eastAsia"/>
                <w:color w:val="000000"/>
                <w:kern w:val="0"/>
                <w:szCs w:val="21"/>
                <w:lang w:bidi="ar"/>
              </w:rPr>
              <w:t>个</w:t>
            </w:r>
            <w:r>
              <w:rPr>
                <w:color w:val="000000"/>
                <w:kern w:val="0"/>
                <w:szCs w:val="21"/>
                <w:lang w:bidi="ar"/>
              </w:rPr>
              <w:t>县市人民政府</w:t>
            </w:r>
          </w:p>
        </w:tc>
      </w:tr>
      <w:tr w:rsidR="00F626C6">
        <w:trPr>
          <w:cantSplit/>
          <w:trHeight w:val="567"/>
          <w:jc w:val="center"/>
        </w:trPr>
        <w:tc>
          <w:tcPr>
            <w:tcW w:w="598" w:type="dxa"/>
            <w:shd w:val="clear" w:color="000000" w:fill="FFFFFF"/>
            <w:vAlign w:val="center"/>
          </w:tcPr>
          <w:p w:rsidR="00F626C6" w:rsidRDefault="00F626C6">
            <w:pPr>
              <w:numPr>
                <w:ilvl w:val="0"/>
                <w:numId w:val="1"/>
              </w:numPr>
              <w:spacing w:line="400" w:lineRule="exact"/>
              <w:jc w:val="center"/>
              <w:rPr>
                <w:color w:val="000000"/>
                <w:szCs w:val="21"/>
              </w:rPr>
            </w:pPr>
          </w:p>
        </w:tc>
        <w:tc>
          <w:tcPr>
            <w:tcW w:w="2259" w:type="dxa"/>
            <w:shd w:val="clear" w:color="000000" w:fill="FFFFFF"/>
            <w:vAlign w:val="center"/>
          </w:tcPr>
          <w:p w:rsidR="00F626C6" w:rsidRDefault="00FA6C3D">
            <w:pPr>
              <w:widowControl/>
              <w:spacing w:line="400" w:lineRule="exact"/>
              <w:jc w:val="left"/>
              <w:rPr>
                <w:color w:val="000000"/>
              </w:rPr>
            </w:pPr>
            <w:r>
              <w:rPr>
                <w:color w:val="000000"/>
                <w:kern w:val="0"/>
              </w:rPr>
              <w:t>养老服务体系建设</w:t>
            </w:r>
          </w:p>
        </w:tc>
        <w:tc>
          <w:tcPr>
            <w:tcW w:w="1033" w:type="dxa"/>
            <w:shd w:val="clear" w:color="000000" w:fill="FFFFFF"/>
            <w:vAlign w:val="center"/>
          </w:tcPr>
          <w:p w:rsidR="00F626C6" w:rsidRDefault="00FA6C3D">
            <w:pPr>
              <w:widowControl/>
              <w:spacing w:line="400" w:lineRule="exact"/>
              <w:jc w:val="left"/>
              <w:rPr>
                <w:color w:val="000000"/>
              </w:rPr>
            </w:pPr>
            <w:r>
              <w:rPr>
                <w:color w:val="000000"/>
                <w:kern w:val="0"/>
                <w:szCs w:val="21"/>
                <w:lang w:bidi="ar"/>
              </w:rPr>
              <w:t>10</w:t>
            </w:r>
            <w:r>
              <w:rPr>
                <w:color w:val="000000"/>
                <w:kern w:val="0"/>
                <w:szCs w:val="21"/>
                <w:lang w:bidi="ar"/>
              </w:rPr>
              <w:t>县市</w:t>
            </w:r>
          </w:p>
        </w:tc>
        <w:tc>
          <w:tcPr>
            <w:tcW w:w="1288" w:type="dxa"/>
            <w:shd w:val="clear" w:color="000000" w:fill="FFFFFF"/>
            <w:vAlign w:val="center"/>
          </w:tcPr>
          <w:p w:rsidR="00F626C6" w:rsidRDefault="00FA6C3D">
            <w:pPr>
              <w:spacing w:line="400" w:lineRule="exact"/>
              <w:jc w:val="center"/>
              <w:rPr>
                <w:color w:val="000000"/>
                <w:kern w:val="0"/>
                <w:szCs w:val="21"/>
              </w:rPr>
            </w:pPr>
            <w:r>
              <w:rPr>
                <w:color w:val="000000"/>
                <w:kern w:val="0"/>
                <w:szCs w:val="21"/>
              </w:rPr>
              <w:t>新开工</w:t>
            </w:r>
          </w:p>
        </w:tc>
        <w:tc>
          <w:tcPr>
            <w:tcW w:w="757" w:type="dxa"/>
            <w:shd w:val="clear" w:color="000000" w:fill="FFFFFF"/>
            <w:vAlign w:val="center"/>
          </w:tcPr>
          <w:p w:rsidR="00F626C6" w:rsidRDefault="00FA6C3D">
            <w:pPr>
              <w:spacing w:line="400" w:lineRule="exact"/>
              <w:jc w:val="center"/>
              <w:rPr>
                <w:color w:val="000000"/>
                <w:szCs w:val="21"/>
              </w:rPr>
            </w:pPr>
            <w:r>
              <w:rPr>
                <w:color w:val="000000"/>
                <w:szCs w:val="21"/>
              </w:rPr>
              <w:t>2020</w:t>
            </w:r>
          </w:p>
        </w:tc>
        <w:tc>
          <w:tcPr>
            <w:tcW w:w="794" w:type="dxa"/>
            <w:shd w:val="clear" w:color="000000" w:fill="FFFFFF"/>
            <w:vAlign w:val="center"/>
          </w:tcPr>
          <w:p w:rsidR="00F626C6" w:rsidRDefault="00FA6C3D">
            <w:pPr>
              <w:spacing w:line="400" w:lineRule="exact"/>
              <w:jc w:val="center"/>
              <w:rPr>
                <w:bCs/>
                <w:color w:val="000000"/>
                <w:szCs w:val="21"/>
              </w:rPr>
            </w:pPr>
            <w:r>
              <w:rPr>
                <w:bCs/>
                <w:color w:val="000000"/>
                <w:szCs w:val="21"/>
              </w:rPr>
              <w:t>2022</w:t>
            </w:r>
          </w:p>
        </w:tc>
        <w:tc>
          <w:tcPr>
            <w:tcW w:w="1134" w:type="dxa"/>
            <w:shd w:val="clear" w:color="000000" w:fill="FFFFFF"/>
            <w:vAlign w:val="center"/>
          </w:tcPr>
          <w:p w:rsidR="00F626C6" w:rsidRDefault="00FA6C3D">
            <w:pPr>
              <w:widowControl/>
              <w:spacing w:line="400" w:lineRule="exact"/>
              <w:jc w:val="center"/>
              <w:rPr>
                <w:color w:val="000000"/>
              </w:rPr>
            </w:pPr>
            <w:r>
              <w:rPr>
                <w:color w:val="000000"/>
                <w:kern w:val="0"/>
              </w:rPr>
              <w:t>5000</w:t>
            </w:r>
          </w:p>
        </w:tc>
        <w:tc>
          <w:tcPr>
            <w:tcW w:w="5690" w:type="dxa"/>
            <w:shd w:val="clear" w:color="000000" w:fill="FFFFFF"/>
            <w:vAlign w:val="center"/>
          </w:tcPr>
          <w:p w:rsidR="00F626C6" w:rsidRDefault="00FA6C3D">
            <w:pPr>
              <w:widowControl/>
              <w:spacing w:line="400" w:lineRule="exact"/>
              <w:jc w:val="left"/>
              <w:rPr>
                <w:color w:val="000000"/>
              </w:rPr>
            </w:pPr>
            <w:r>
              <w:rPr>
                <w:color w:val="000000"/>
                <w:kern w:val="0"/>
              </w:rPr>
              <w:t>建设养老服务设施，到</w:t>
            </w:r>
            <w:r>
              <w:rPr>
                <w:color w:val="000000"/>
                <w:kern w:val="0"/>
              </w:rPr>
              <w:t>2022</w:t>
            </w:r>
            <w:r>
              <w:rPr>
                <w:rFonts w:hint="eastAsia"/>
                <w:color w:val="000000"/>
                <w:kern w:val="0"/>
              </w:rPr>
              <w:t>年</w:t>
            </w:r>
            <w:r>
              <w:rPr>
                <w:color w:val="000000"/>
                <w:kern w:val="0"/>
              </w:rPr>
              <w:t>社区日间照料机构覆盖率达到</w:t>
            </w:r>
            <w:r>
              <w:rPr>
                <w:color w:val="000000"/>
                <w:kern w:val="0"/>
              </w:rPr>
              <w:t>90%</w:t>
            </w:r>
            <w:r>
              <w:rPr>
                <w:color w:val="000000"/>
                <w:kern w:val="0"/>
              </w:rPr>
              <w:t>以上，发展农村互助式养老服务</w:t>
            </w:r>
          </w:p>
        </w:tc>
        <w:tc>
          <w:tcPr>
            <w:tcW w:w="1701" w:type="dxa"/>
            <w:shd w:val="clear" w:color="000000" w:fill="FFFFFF"/>
            <w:vAlign w:val="center"/>
          </w:tcPr>
          <w:p w:rsidR="00F626C6" w:rsidRDefault="00FA6C3D">
            <w:pPr>
              <w:widowControl/>
              <w:spacing w:line="400" w:lineRule="exact"/>
              <w:jc w:val="center"/>
              <w:rPr>
                <w:color w:val="000000"/>
                <w:kern w:val="0"/>
                <w:szCs w:val="21"/>
                <w:lang w:bidi="ar"/>
              </w:rPr>
            </w:pPr>
            <w:r>
              <w:rPr>
                <w:color w:val="000000"/>
                <w:kern w:val="0"/>
                <w:szCs w:val="21"/>
                <w:lang w:bidi="ar"/>
              </w:rPr>
              <w:t>省民政厅</w:t>
            </w:r>
            <w:r>
              <w:rPr>
                <w:rFonts w:hint="eastAsia"/>
                <w:color w:val="000000"/>
                <w:kern w:val="0"/>
                <w:szCs w:val="21"/>
                <w:lang w:bidi="ar"/>
              </w:rPr>
              <w:t>、</w:t>
            </w:r>
          </w:p>
          <w:p w:rsidR="00F626C6" w:rsidRDefault="00FA6C3D">
            <w:pPr>
              <w:widowControl/>
              <w:spacing w:line="400" w:lineRule="exact"/>
              <w:jc w:val="center"/>
              <w:rPr>
                <w:color w:val="000000"/>
              </w:rPr>
            </w:pPr>
            <w:r>
              <w:rPr>
                <w:color w:val="000000"/>
                <w:kern w:val="0"/>
                <w:szCs w:val="21"/>
                <w:lang w:bidi="ar"/>
              </w:rPr>
              <w:t>10</w:t>
            </w:r>
            <w:r>
              <w:rPr>
                <w:rFonts w:hint="eastAsia"/>
                <w:color w:val="000000"/>
                <w:kern w:val="0"/>
                <w:szCs w:val="21"/>
                <w:lang w:bidi="ar"/>
              </w:rPr>
              <w:t>个</w:t>
            </w:r>
            <w:r>
              <w:rPr>
                <w:color w:val="000000"/>
                <w:kern w:val="0"/>
                <w:szCs w:val="21"/>
                <w:lang w:bidi="ar"/>
              </w:rPr>
              <w:t>县市人民政府</w:t>
            </w:r>
          </w:p>
        </w:tc>
      </w:tr>
      <w:tr w:rsidR="00F626C6">
        <w:trPr>
          <w:cantSplit/>
          <w:trHeight w:val="1075"/>
          <w:jc w:val="center"/>
        </w:trPr>
        <w:tc>
          <w:tcPr>
            <w:tcW w:w="598" w:type="dxa"/>
            <w:shd w:val="clear" w:color="000000" w:fill="FFFFFF"/>
            <w:vAlign w:val="center"/>
          </w:tcPr>
          <w:p w:rsidR="00F626C6" w:rsidRDefault="00F626C6">
            <w:pPr>
              <w:numPr>
                <w:ilvl w:val="0"/>
                <w:numId w:val="1"/>
              </w:numPr>
              <w:spacing w:line="400" w:lineRule="exact"/>
              <w:jc w:val="center"/>
              <w:rPr>
                <w:color w:val="000000"/>
                <w:szCs w:val="21"/>
              </w:rPr>
            </w:pPr>
          </w:p>
        </w:tc>
        <w:tc>
          <w:tcPr>
            <w:tcW w:w="2259" w:type="dxa"/>
            <w:shd w:val="clear" w:color="000000" w:fill="FFFFFF"/>
            <w:vAlign w:val="center"/>
          </w:tcPr>
          <w:p w:rsidR="00F626C6" w:rsidRDefault="00FA6C3D">
            <w:pPr>
              <w:widowControl/>
              <w:spacing w:line="400" w:lineRule="exact"/>
              <w:jc w:val="left"/>
              <w:rPr>
                <w:color w:val="000000"/>
              </w:rPr>
            </w:pPr>
            <w:r>
              <w:rPr>
                <w:color w:val="000000"/>
                <w:kern w:val="0"/>
              </w:rPr>
              <w:t>乡镇农村公益性墓地建设</w:t>
            </w:r>
          </w:p>
        </w:tc>
        <w:tc>
          <w:tcPr>
            <w:tcW w:w="1033" w:type="dxa"/>
            <w:shd w:val="clear" w:color="000000" w:fill="FFFFFF"/>
            <w:vAlign w:val="center"/>
          </w:tcPr>
          <w:p w:rsidR="00F626C6" w:rsidRDefault="00FA6C3D">
            <w:pPr>
              <w:widowControl/>
              <w:spacing w:line="400" w:lineRule="exact"/>
              <w:jc w:val="left"/>
              <w:rPr>
                <w:color w:val="000000"/>
              </w:rPr>
            </w:pPr>
            <w:r>
              <w:rPr>
                <w:color w:val="000000"/>
                <w:kern w:val="0"/>
                <w:szCs w:val="21"/>
                <w:lang w:bidi="ar"/>
              </w:rPr>
              <w:t>10</w:t>
            </w:r>
            <w:r>
              <w:rPr>
                <w:color w:val="000000"/>
                <w:kern w:val="0"/>
                <w:szCs w:val="21"/>
                <w:lang w:bidi="ar"/>
              </w:rPr>
              <w:t>县市</w:t>
            </w:r>
          </w:p>
        </w:tc>
        <w:tc>
          <w:tcPr>
            <w:tcW w:w="1288" w:type="dxa"/>
            <w:shd w:val="clear" w:color="000000" w:fill="FFFFFF"/>
            <w:vAlign w:val="center"/>
          </w:tcPr>
          <w:p w:rsidR="00F626C6" w:rsidRDefault="00FA6C3D">
            <w:pPr>
              <w:spacing w:line="400" w:lineRule="exact"/>
              <w:jc w:val="center"/>
              <w:rPr>
                <w:color w:val="000000"/>
                <w:kern w:val="0"/>
                <w:szCs w:val="21"/>
              </w:rPr>
            </w:pPr>
            <w:r>
              <w:rPr>
                <w:color w:val="000000"/>
                <w:kern w:val="0"/>
                <w:szCs w:val="21"/>
              </w:rPr>
              <w:t>新开工</w:t>
            </w:r>
          </w:p>
        </w:tc>
        <w:tc>
          <w:tcPr>
            <w:tcW w:w="757" w:type="dxa"/>
            <w:shd w:val="clear" w:color="000000" w:fill="FFFFFF"/>
            <w:vAlign w:val="center"/>
          </w:tcPr>
          <w:p w:rsidR="00F626C6" w:rsidRDefault="00FA6C3D">
            <w:pPr>
              <w:spacing w:line="400" w:lineRule="exact"/>
              <w:jc w:val="center"/>
              <w:rPr>
                <w:color w:val="000000"/>
                <w:szCs w:val="21"/>
              </w:rPr>
            </w:pPr>
            <w:r>
              <w:rPr>
                <w:color w:val="000000"/>
                <w:szCs w:val="21"/>
              </w:rPr>
              <w:t>2020</w:t>
            </w:r>
          </w:p>
        </w:tc>
        <w:tc>
          <w:tcPr>
            <w:tcW w:w="794" w:type="dxa"/>
            <w:shd w:val="clear" w:color="000000" w:fill="FFFFFF"/>
            <w:vAlign w:val="center"/>
          </w:tcPr>
          <w:p w:rsidR="00F626C6" w:rsidRDefault="00FA6C3D">
            <w:pPr>
              <w:spacing w:line="400" w:lineRule="exact"/>
              <w:jc w:val="center"/>
              <w:rPr>
                <w:bCs/>
                <w:color w:val="000000"/>
                <w:szCs w:val="21"/>
              </w:rPr>
            </w:pPr>
            <w:r>
              <w:rPr>
                <w:bCs/>
                <w:color w:val="000000"/>
                <w:szCs w:val="21"/>
              </w:rPr>
              <w:t>2022</w:t>
            </w:r>
          </w:p>
        </w:tc>
        <w:tc>
          <w:tcPr>
            <w:tcW w:w="1134" w:type="dxa"/>
            <w:shd w:val="clear" w:color="000000" w:fill="FFFFFF"/>
            <w:vAlign w:val="center"/>
          </w:tcPr>
          <w:p w:rsidR="00F626C6" w:rsidRDefault="00FA6C3D">
            <w:pPr>
              <w:widowControl/>
              <w:spacing w:line="400" w:lineRule="exact"/>
              <w:jc w:val="center"/>
              <w:rPr>
                <w:color w:val="000000"/>
              </w:rPr>
            </w:pPr>
            <w:r>
              <w:rPr>
                <w:color w:val="000000"/>
                <w:kern w:val="0"/>
              </w:rPr>
              <w:t>48900</w:t>
            </w:r>
          </w:p>
        </w:tc>
        <w:tc>
          <w:tcPr>
            <w:tcW w:w="5690" w:type="dxa"/>
            <w:shd w:val="clear" w:color="000000" w:fill="FFFFFF"/>
            <w:vAlign w:val="center"/>
          </w:tcPr>
          <w:p w:rsidR="00F626C6" w:rsidRDefault="00FA6C3D">
            <w:pPr>
              <w:widowControl/>
              <w:spacing w:line="400" w:lineRule="exact"/>
              <w:jc w:val="left"/>
              <w:rPr>
                <w:color w:val="000000"/>
              </w:rPr>
            </w:pPr>
            <w:r>
              <w:rPr>
                <w:color w:val="000000"/>
                <w:kern w:val="0"/>
              </w:rPr>
              <w:t>新建乡镇农村公益性墓地</w:t>
            </w:r>
            <w:r>
              <w:rPr>
                <w:color w:val="000000"/>
                <w:kern w:val="0"/>
              </w:rPr>
              <w:t>163</w:t>
            </w:r>
            <w:r>
              <w:rPr>
                <w:color w:val="000000"/>
                <w:kern w:val="0"/>
              </w:rPr>
              <w:t>个，实现镇级全覆盖</w:t>
            </w:r>
          </w:p>
        </w:tc>
        <w:tc>
          <w:tcPr>
            <w:tcW w:w="1701" w:type="dxa"/>
            <w:shd w:val="clear" w:color="000000" w:fill="FFFFFF"/>
            <w:vAlign w:val="center"/>
          </w:tcPr>
          <w:p w:rsidR="00F626C6" w:rsidRDefault="00FA6C3D">
            <w:pPr>
              <w:widowControl/>
              <w:spacing w:line="400" w:lineRule="exact"/>
              <w:jc w:val="center"/>
              <w:rPr>
                <w:color w:val="000000"/>
                <w:kern w:val="0"/>
                <w:szCs w:val="21"/>
                <w:lang w:bidi="ar"/>
              </w:rPr>
            </w:pPr>
            <w:r>
              <w:rPr>
                <w:color w:val="000000"/>
                <w:kern w:val="0"/>
                <w:szCs w:val="21"/>
                <w:lang w:bidi="ar"/>
              </w:rPr>
              <w:t>省民政厅</w:t>
            </w:r>
            <w:r>
              <w:rPr>
                <w:rFonts w:hint="eastAsia"/>
                <w:color w:val="000000"/>
                <w:kern w:val="0"/>
                <w:szCs w:val="21"/>
                <w:lang w:bidi="ar"/>
              </w:rPr>
              <w:t>、</w:t>
            </w:r>
          </w:p>
          <w:p w:rsidR="00F626C6" w:rsidRDefault="00FA6C3D">
            <w:pPr>
              <w:widowControl/>
              <w:spacing w:line="400" w:lineRule="exact"/>
              <w:jc w:val="center"/>
              <w:rPr>
                <w:color w:val="000000"/>
              </w:rPr>
            </w:pPr>
            <w:r>
              <w:rPr>
                <w:color w:val="000000"/>
                <w:kern w:val="0"/>
                <w:szCs w:val="21"/>
                <w:lang w:bidi="ar"/>
              </w:rPr>
              <w:t>10</w:t>
            </w:r>
            <w:r>
              <w:rPr>
                <w:rFonts w:hint="eastAsia"/>
                <w:color w:val="000000"/>
                <w:kern w:val="0"/>
                <w:szCs w:val="21"/>
                <w:lang w:bidi="ar"/>
              </w:rPr>
              <w:t>个</w:t>
            </w:r>
            <w:r>
              <w:rPr>
                <w:color w:val="000000"/>
                <w:kern w:val="0"/>
                <w:szCs w:val="21"/>
                <w:lang w:bidi="ar"/>
              </w:rPr>
              <w:t>县市人民政府</w:t>
            </w:r>
          </w:p>
        </w:tc>
      </w:tr>
      <w:tr w:rsidR="00F626C6">
        <w:trPr>
          <w:cantSplit/>
          <w:trHeight w:val="362"/>
          <w:jc w:val="center"/>
        </w:trPr>
        <w:tc>
          <w:tcPr>
            <w:tcW w:w="15254" w:type="dxa"/>
            <w:gridSpan w:val="9"/>
            <w:shd w:val="clear" w:color="000000" w:fill="FFFFFF"/>
            <w:vAlign w:val="center"/>
          </w:tcPr>
          <w:p w:rsidR="00F626C6" w:rsidRDefault="00FA6C3D">
            <w:pPr>
              <w:spacing w:line="320" w:lineRule="exact"/>
              <w:jc w:val="left"/>
              <w:rPr>
                <w:kern w:val="0"/>
                <w:szCs w:val="21"/>
              </w:rPr>
            </w:pPr>
            <w:r>
              <w:rPr>
                <w:b/>
                <w:bCs/>
                <w:kern w:val="0"/>
                <w:szCs w:val="21"/>
              </w:rPr>
              <w:t>十、社会治理能力提升工程（</w:t>
            </w:r>
            <w:r>
              <w:rPr>
                <w:b/>
                <w:bCs/>
                <w:kern w:val="0"/>
                <w:szCs w:val="21"/>
              </w:rPr>
              <w:t>2</w:t>
            </w:r>
            <w:r>
              <w:rPr>
                <w:b/>
                <w:bCs/>
                <w:kern w:val="0"/>
                <w:szCs w:val="21"/>
              </w:rPr>
              <w:t>个项目，总投资</w:t>
            </w:r>
            <w:r>
              <w:rPr>
                <w:b/>
                <w:bCs/>
                <w:kern w:val="0"/>
                <w:szCs w:val="21"/>
              </w:rPr>
              <w:t>359540</w:t>
            </w:r>
            <w:r>
              <w:rPr>
                <w:b/>
                <w:bCs/>
                <w:kern w:val="0"/>
                <w:szCs w:val="21"/>
              </w:rPr>
              <w:t>万元）</w:t>
            </w:r>
          </w:p>
        </w:tc>
      </w:tr>
      <w:tr w:rsidR="00F626C6">
        <w:trPr>
          <w:trHeight w:val="1740"/>
          <w:jc w:val="center"/>
        </w:trPr>
        <w:tc>
          <w:tcPr>
            <w:tcW w:w="598" w:type="dxa"/>
            <w:shd w:val="clear" w:color="000000" w:fill="FFFFFF"/>
            <w:vAlign w:val="center"/>
          </w:tcPr>
          <w:p w:rsidR="00F626C6" w:rsidRDefault="00F626C6">
            <w:pPr>
              <w:widowControl/>
              <w:numPr>
                <w:ilvl w:val="0"/>
                <w:numId w:val="1"/>
              </w:numPr>
              <w:spacing w:line="260" w:lineRule="exact"/>
              <w:jc w:val="center"/>
              <w:textAlignment w:val="center"/>
              <w:rPr>
                <w:rStyle w:val="font11"/>
                <w:rFonts w:ascii="Times New Roman" w:hAnsi="Times New Roman" w:cs="Times New Roman" w:hint="default"/>
                <w:szCs w:val="21"/>
                <w:lang w:bidi="ar"/>
              </w:rPr>
            </w:pPr>
          </w:p>
        </w:tc>
        <w:tc>
          <w:tcPr>
            <w:tcW w:w="2259" w:type="dxa"/>
            <w:shd w:val="clear" w:color="000000" w:fill="FFFFFF"/>
            <w:vAlign w:val="center"/>
          </w:tcPr>
          <w:p w:rsidR="00F626C6" w:rsidRDefault="00FA6C3D">
            <w:pPr>
              <w:widowControl/>
              <w:spacing w:line="260" w:lineRule="exact"/>
              <w:jc w:val="left"/>
              <w:textAlignment w:val="center"/>
              <w:rPr>
                <w:kern w:val="0"/>
                <w:szCs w:val="21"/>
              </w:rPr>
            </w:pPr>
            <w:r>
              <w:rPr>
                <w:rStyle w:val="font11"/>
                <w:rFonts w:ascii="Times New Roman" w:hAnsi="Times New Roman" w:cs="Times New Roman" w:hint="default"/>
                <w:szCs w:val="21"/>
                <w:lang w:bidi="ar"/>
              </w:rPr>
              <w:t>世界银行结果导向型贷款湖南省湘赣边区乡村振兴和地方政府治理能力提升项目</w:t>
            </w:r>
          </w:p>
        </w:tc>
        <w:tc>
          <w:tcPr>
            <w:tcW w:w="1033" w:type="dxa"/>
            <w:shd w:val="clear" w:color="000000" w:fill="FFFFFF"/>
            <w:vAlign w:val="center"/>
          </w:tcPr>
          <w:p w:rsidR="00F626C6" w:rsidRDefault="00FA6C3D">
            <w:pPr>
              <w:widowControl/>
              <w:spacing w:line="260" w:lineRule="exact"/>
              <w:jc w:val="center"/>
              <w:textAlignment w:val="center"/>
              <w:rPr>
                <w:kern w:val="0"/>
                <w:szCs w:val="21"/>
              </w:rPr>
            </w:pPr>
            <w:r>
              <w:rPr>
                <w:color w:val="000000"/>
                <w:kern w:val="0"/>
                <w:szCs w:val="21"/>
                <w:lang w:bidi="ar"/>
              </w:rPr>
              <w:t>浏阳市</w:t>
            </w:r>
            <w:r>
              <w:rPr>
                <w:color w:val="000000"/>
                <w:kern w:val="0"/>
                <w:szCs w:val="21"/>
                <w:lang w:bidi="ar"/>
              </w:rPr>
              <w:br/>
            </w:r>
            <w:r>
              <w:rPr>
                <w:color w:val="000000"/>
                <w:kern w:val="0"/>
                <w:szCs w:val="21"/>
                <w:lang w:bidi="ar"/>
              </w:rPr>
              <w:t>醴陵市</w:t>
            </w:r>
            <w:r>
              <w:rPr>
                <w:color w:val="000000"/>
                <w:kern w:val="0"/>
                <w:szCs w:val="21"/>
                <w:lang w:bidi="ar"/>
              </w:rPr>
              <w:br/>
            </w:r>
            <w:r>
              <w:rPr>
                <w:color w:val="000000"/>
                <w:kern w:val="0"/>
                <w:szCs w:val="21"/>
                <w:lang w:bidi="ar"/>
              </w:rPr>
              <w:t>攸县</w:t>
            </w:r>
            <w:r>
              <w:rPr>
                <w:color w:val="000000"/>
                <w:kern w:val="0"/>
                <w:szCs w:val="21"/>
                <w:lang w:bidi="ar"/>
              </w:rPr>
              <w:br/>
            </w:r>
            <w:r>
              <w:rPr>
                <w:color w:val="000000"/>
                <w:kern w:val="0"/>
                <w:szCs w:val="21"/>
                <w:lang w:bidi="ar"/>
              </w:rPr>
              <w:t>茶陵县</w:t>
            </w:r>
            <w:r>
              <w:rPr>
                <w:color w:val="000000"/>
                <w:kern w:val="0"/>
                <w:szCs w:val="21"/>
                <w:lang w:bidi="ar"/>
              </w:rPr>
              <w:br/>
            </w:r>
            <w:r>
              <w:rPr>
                <w:color w:val="000000"/>
                <w:kern w:val="0"/>
                <w:szCs w:val="21"/>
                <w:lang w:bidi="ar"/>
              </w:rPr>
              <w:t>平江县</w:t>
            </w:r>
            <w:r>
              <w:rPr>
                <w:color w:val="000000"/>
                <w:kern w:val="0"/>
                <w:szCs w:val="21"/>
                <w:lang w:bidi="ar"/>
              </w:rPr>
              <w:br/>
            </w:r>
            <w:r>
              <w:rPr>
                <w:color w:val="000000"/>
                <w:kern w:val="0"/>
                <w:szCs w:val="21"/>
                <w:lang w:bidi="ar"/>
              </w:rPr>
              <w:t>桂东县</w:t>
            </w:r>
            <w:r>
              <w:rPr>
                <w:color w:val="000000"/>
                <w:kern w:val="0"/>
                <w:szCs w:val="21"/>
                <w:lang w:bidi="ar"/>
              </w:rPr>
              <w:br/>
            </w:r>
            <w:r>
              <w:rPr>
                <w:color w:val="000000"/>
                <w:kern w:val="0"/>
                <w:szCs w:val="21"/>
                <w:lang w:bidi="ar"/>
              </w:rPr>
              <w:t>汝城县</w:t>
            </w:r>
            <w:r>
              <w:rPr>
                <w:color w:val="000000"/>
                <w:kern w:val="0"/>
                <w:szCs w:val="21"/>
                <w:lang w:bidi="ar"/>
              </w:rPr>
              <w:br/>
            </w:r>
            <w:r>
              <w:rPr>
                <w:color w:val="000000"/>
                <w:kern w:val="0"/>
                <w:szCs w:val="21"/>
                <w:lang w:bidi="ar"/>
              </w:rPr>
              <w:t>宜章县</w:t>
            </w:r>
          </w:p>
        </w:tc>
        <w:tc>
          <w:tcPr>
            <w:tcW w:w="1288" w:type="dxa"/>
            <w:shd w:val="clear" w:color="000000" w:fill="FFFFFF"/>
            <w:vAlign w:val="center"/>
          </w:tcPr>
          <w:p w:rsidR="00F626C6" w:rsidRDefault="00FA6C3D">
            <w:pPr>
              <w:widowControl/>
              <w:spacing w:line="260" w:lineRule="exact"/>
              <w:jc w:val="center"/>
              <w:textAlignment w:val="center"/>
              <w:rPr>
                <w:kern w:val="0"/>
                <w:szCs w:val="21"/>
              </w:rPr>
            </w:pPr>
            <w:r>
              <w:rPr>
                <w:kern w:val="0"/>
                <w:szCs w:val="21"/>
              </w:rPr>
              <w:t>新开工</w:t>
            </w:r>
          </w:p>
        </w:tc>
        <w:tc>
          <w:tcPr>
            <w:tcW w:w="757" w:type="dxa"/>
            <w:shd w:val="clear" w:color="000000" w:fill="FFFFFF"/>
            <w:vAlign w:val="center"/>
          </w:tcPr>
          <w:p w:rsidR="00F626C6" w:rsidRDefault="00FA6C3D">
            <w:pPr>
              <w:widowControl/>
              <w:spacing w:line="260" w:lineRule="exact"/>
              <w:jc w:val="center"/>
              <w:rPr>
                <w:kern w:val="0"/>
                <w:szCs w:val="21"/>
              </w:rPr>
            </w:pPr>
            <w:r>
              <w:rPr>
                <w:kern w:val="0"/>
                <w:szCs w:val="21"/>
              </w:rPr>
              <w:t>2020</w:t>
            </w:r>
          </w:p>
        </w:tc>
        <w:tc>
          <w:tcPr>
            <w:tcW w:w="794" w:type="dxa"/>
            <w:shd w:val="clear" w:color="000000" w:fill="FFFFFF"/>
            <w:vAlign w:val="center"/>
          </w:tcPr>
          <w:p w:rsidR="00F626C6" w:rsidRDefault="00FA6C3D">
            <w:pPr>
              <w:widowControl/>
              <w:spacing w:line="260" w:lineRule="exact"/>
              <w:jc w:val="center"/>
              <w:textAlignment w:val="center"/>
              <w:rPr>
                <w:kern w:val="0"/>
                <w:szCs w:val="21"/>
              </w:rPr>
            </w:pPr>
            <w:r>
              <w:rPr>
                <w:kern w:val="0"/>
                <w:szCs w:val="21"/>
              </w:rPr>
              <w:t>2024</w:t>
            </w:r>
          </w:p>
        </w:tc>
        <w:tc>
          <w:tcPr>
            <w:tcW w:w="1134" w:type="dxa"/>
            <w:shd w:val="clear" w:color="000000" w:fill="FFFFFF"/>
            <w:vAlign w:val="center"/>
          </w:tcPr>
          <w:p w:rsidR="00F626C6" w:rsidRDefault="00FA6C3D">
            <w:pPr>
              <w:widowControl/>
              <w:spacing w:line="260" w:lineRule="exact"/>
              <w:jc w:val="center"/>
              <w:textAlignment w:val="center"/>
              <w:rPr>
                <w:kern w:val="0"/>
                <w:szCs w:val="21"/>
              </w:rPr>
            </w:pPr>
            <w:r>
              <w:rPr>
                <w:color w:val="000000"/>
                <w:kern w:val="0"/>
                <w:szCs w:val="21"/>
                <w:lang w:bidi="ar"/>
              </w:rPr>
              <w:t>280000</w:t>
            </w:r>
          </w:p>
        </w:tc>
        <w:tc>
          <w:tcPr>
            <w:tcW w:w="5690" w:type="dxa"/>
            <w:shd w:val="clear" w:color="000000" w:fill="FFFFFF"/>
            <w:vAlign w:val="center"/>
          </w:tcPr>
          <w:p w:rsidR="00F626C6" w:rsidRDefault="00FA6C3D">
            <w:pPr>
              <w:widowControl/>
              <w:spacing w:line="260" w:lineRule="exact"/>
              <w:jc w:val="left"/>
              <w:textAlignment w:val="center"/>
              <w:rPr>
                <w:kern w:val="0"/>
                <w:szCs w:val="21"/>
              </w:rPr>
            </w:pPr>
            <w:r>
              <w:rPr>
                <w:kern w:val="0"/>
                <w:szCs w:val="21"/>
              </w:rPr>
              <w:t>乡村振兴和地方政府治理能力提升</w:t>
            </w:r>
          </w:p>
        </w:tc>
        <w:tc>
          <w:tcPr>
            <w:tcW w:w="1701" w:type="dxa"/>
            <w:shd w:val="clear" w:color="000000" w:fill="FFFFFF"/>
            <w:vAlign w:val="center"/>
          </w:tcPr>
          <w:p w:rsidR="00F626C6" w:rsidRDefault="00FA6C3D">
            <w:pPr>
              <w:widowControl/>
              <w:spacing w:line="260" w:lineRule="exact"/>
              <w:jc w:val="center"/>
              <w:textAlignment w:val="center"/>
              <w:rPr>
                <w:color w:val="000000"/>
                <w:kern w:val="0"/>
                <w:szCs w:val="21"/>
                <w:lang w:bidi="ar"/>
              </w:rPr>
            </w:pPr>
            <w:r>
              <w:rPr>
                <w:color w:val="000000"/>
                <w:kern w:val="0"/>
                <w:szCs w:val="21"/>
                <w:lang w:bidi="ar"/>
              </w:rPr>
              <w:t>省财政厅</w:t>
            </w:r>
            <w:r>
              <w:rPr>
                <w:rFonts w:hint="eastAsia"/>
                <w:color w:val="000000"/>
                <w:kern w:val="0"/>
                <w:szCs w:val="21"/>
                <w:lang w:bidi="ar"/>
              </w:rPr>
              <w:t>、</w:t>
            </w:r>
          </w:p>
          <w:p w:rsidR="00F626C6" w:rsidRDefault="00FA6C3D">
            <w:pPr>
              <w:pStyle w:val="a0"/>
              <w:widowControl/>
              <w:spacing w:line="260" w:lineRule="exact"/>
              <w:jc w:val="center"/>
              <w:textAlignment w:val="center"/>
              <w:rPr>
                <w:szCs w:val="20"/>
                <w:lang w:bidi="ar"/>
              </w:rPr>
            </w:pPr>
            <w:r>
              <w:rPr>
                <w:rFonts w:hint="eastAsia"/>
                <w:lang w:bidi="ar"/>
              </w:rPr>
              <w:t>浏阳市、醴陵市、攸县、茶陵县、平江县、桂东县、汝城县、宜章县</w:t>
            </w:r>
          </w:p>
          <w:p w:rsidR="00F626C6" w:rsidRDefault="00FA6C3D">
            <w:pPr>
              <w:widowControl/>
              <w:spacing w:line="260" w:lineRule="exact"/>
              <w:jc w:val="center"/>
              <w:textAlignment w:val="center"/>
              <w:rPr>
                <w:color w:val="000000"/>
                <w:kern w:val="0"/>
                <w:szCs w:val="21"/>
                <w:lang w:bidi="ar"/>
              </w:rPr>
            </w:pPr>
            <w:r>
              <w:rPr>
                <w:color w:val="000000"/>
                <w:kern w:val="0"/>
                <w:szCs w:val="21"/>
                <w:lang w:bidi="ar"/>
              </w:rPr>
              <w:t>人民政府</w:t>
            </w:r>
          </w:p>
        </w:tc>
      </w:tr>
      <w:tr w:rsidR="00F626C6">
        <w:trPr>
          <w:trHeight w:val="842"/>
          <w:jc w:val="center"/>
        </w:trPr>
        <w:tc>
          <w:tcPr>
            <w:tcW w:w="598" w:type="dxa"/>
            <w:shd w:val="clear" w:color="000000" w:fill="FFFFFF"/>
            <w:vAlign w:val="center"/>
          </w:tcPr>
          <w:p w:rsidR="00F626C6" w:rsidRDefault="00F626C6">
            <w:pPr>
              <w:widowControl/>
              <w:numPr>
                <w:ilvl w:val="0"/>
                <w:numId w:val="1"/>
              </w:numPr>
              <w:spacing w:line="260" w:lineRule="exact"/>
              <w:jc w:val="center"/>
              <w:textAlignment w:val="center"/>
              <w:rPr>
                <w:color w:val="000000"/>
                <w:kern w:val="0"/>
                <w:szCs w:val="21"/>
                <w:lang w:bidi="ar"/>
              </w:rPr>
            </w:pPr>
          </w:p>
        </w:tc>
        <w:tc>
          <w:tcPr>
            <w:tcW w:w="2259" w:type="dxa"/>
            <w:shd w:val="clear" w:color="000000" w:fill="FFFFFF"/>
            <w:vAlign w:val="center"/>
          </w:tcPr>
          <w:p w:rsidR="00F626C6" w:rsidRDefault="00FA6C3D">
            <w:pPr>
              <w:widowControl/>
              <w:jc w:val="left"/>
              <w:rPr>
                <w:color w:val="000000"/>
                <w:kern w:val="0"/>
              </w:rPr>
            </w:pPr>
            <w:r>
              <w:rPr>
                <w:color w:val="000000"/>
                <w:kern w:val="0"/>
              </w:rPr>
              <w:t>城乡社区综合服务设施规范化和智慧平台建设项目</w:t>
            </w:r>
          </w:p>
        </w:tc>
        <w:tc>
          <w:tcPr>
            <w:tcW w:w="1033" w:type="dxa"/>
            <w:shd w:val="clear" w:color="000000" w:fill="FFFFFF"/>
            <w:vAlign w:val="center"/>
          </w:tcPr>
          <w:p w:rsidR="00F626C6" w:rsidRDefault="00FA6C3D">
            <w:pPr>
              <w:widowControl/>
              <w:jc w:val="left"/>
              <w:rPr>
                <w:color w:val="000000"/>
                <w:kern w:val="0"/>
              </w:rPr>
            </w:pPr>
            <w:r>
              <w:rPr>
                <w:color w:val="000000"/>
                <w:kern w:val="0"/>
              </w:rPr>
              <w:t>10</w:t>
            </w:r>
            <w:r>
              <w:rPr>
                <w:color w:val="000000"/>
                <w:kern w:val="0"/>
              </w:rPr>
              <w:t>县市</w:t>
            </w:r>
          </w:p>
        </w:tc>
        <w:tc>
          <w:tcPr>
            <w:tcW w:w="1288" w:type="dxa"/>
            <w:shd w:val="clear" w:color="000000" w:fill="FFFFFF"/>
            <w:vAlign w:val="center"/>
          </w:tcPr>
          <w:p w:rsidR="00F626C6" w:rsidRDefault="00FA6C3D">
            <w:pPr>
              <w:widowControl/>
              <w:jc w:val="center"/>
              <w:rPr>
                <w:color w:val="000000"/>
                <w:kern w:val="0"/>
              </w:rPr>
            </w:pPr>
            <w:r>
              <w:rPr>
                <w:color w:val="000000"/>
                <w:kern w:val="0"/>
              </w:rPr>
              <w:t>新开工</w:t>
            </w:r>
          </w:p>
        </w:tc>
        <w:tc>
          <w:tcPr>
            <w:tcW w:w="757" w:type="dxa"/>
            <w:shd w:val="clear" w:color="000000" w:fill="FFFFFF"/>
            <w:vAlign w:val="center"/>
          </w:tcPr>
          <w:p w:rsidR="00F626C6" w:rsidRDefault="00FA6C3D">
            <w:pPr>
              <w:widowControl/>
              <w:jc w:val="left"/>
              <w:rPr>
                <w:color w:val="000000"/>
                <w:kern w:val="0"/>
              </w:rPr>
            </w:pPr>
            <w:r>
              <w:rPr>
                <w:color w:val="000000"/>
                <w:kern w:val="0"/>
              </w:rPr>
              <w:t>2020</w:t>
            </w:r>
          </w:p>
        </w:tc>
        <w:tc>
          <w:tcPr>
            <w:tcW w:w="794" w:type="dxa"/>
            <w:shd w:val="clear" w:color="000000" w:fill="FFFFFF"/>
            <w:vAlign w:val="center"/>
          </w:tcPr>
          <w:p w:rsidR="00F626C6" w:rsidRDefault="00FA6C3D">
            <w:pPr>
              <w:widowControl/>
              <w:jc w:val="left"/>
              <w:rPr>
                <w:color w:val="000000"/>
                <w:kern w:val="0"/>
              </w:rPr>
            </w:pPr>
            <w:r>
              <w:rPr>
                <w:color w:val="000000"/>
                <w:kern w:val="0"/>
              </w:rPr>
              <w:t>2022</w:t>
            </w:r>
          </w:p>
        </w:tc>
        <w:tc>
          <w:tcPr>
            <w:tcW w:w="1134" w:type="dxa"/>
            <w:shd w:val="clear" w:color="000000" w:fill="FFFFFF"/>
            <w:vAlign w:val="center"/>
          </w:tcPr>
          <w:p w:rsidR="00F626C6" w:rsidRDefault="00FA6C3D">
            <w:pPr>
              <w:widowControl/>
              <w:jc w:val="center"/>
              <w:rPr>
                <w:color w:val="000000"/>
                <w:kern w:val="0"/>
              </w:rPr>
            </w:pPr>
            <w:r>
              <w:rPr>
                <w:color w:val="000000"/>
                <w:kern w:val="0"/>
              </w:rPr>
              <w:t>79540</w:t>
            </w:r>
          </w:p>
        </w:tc>
        <w:tc>
          <w:tcPr>
            <w:tcW w:w="5690" w:type="dxa"/>
            <w:shd w:val="clear" w:color="000000" w:fill="FFFFFF"/>
            <w:vAlign w:val="center"/>
          </w:tcPr>
          <w:p w:rsidR="00F626C6" w:rsidRDefault="00FA6C3D">
            <w:pPr>
              <w:widowControl/>
              <w:jc w:val="left"/>
              <w:rPr>
                <w:color w:val="000000"/>
                <w:kern w:val="0"/>
              </w:rPr>
            </w:pPr>
            <w:r>
              <w:rPr>
                <w:color w:val="000000"/>
                <w:kern w:val="0"/>
              </w:rPr>
              <w:t>建设</w:t>
            </w:r>
            <w:r>
              <w:rPr>
                <w:color w:val="000000"/>
                <w:kern w:val="0"/>
              </w:rPr>
              <w:t>655</w:t>
            </w:r>
            <w:r>
              <w:rPr>
                <w:color w:val="000000"/>
                <w:kern w:val="0"/>
              </w:rPr>
              <w:t>个农村社区、</w:t>
            </w:r>
            <w:r>
              <w:rPr>
                <w:color w:val="000000"/>
                <w:kern w:val="0"/>
              </w:rPr>
              <w:t>113</w:t>
            </w:r>
            <w:r>
              <w:rPr>
                <w:color w:val="000000"/>
                <w:kern w:val="0"/>
              </w:rPr>
              <w:t>个城市社区服务设施</w:t>
            </w:r>
          </w:p>
        </w:tc>
        <w:tc>
          <w:tcPr>
            <w:tcW w:w="1701" w:type="dxa"/>
            <w:shd w:val="clear" w:color="000000" w:fill="FFFFFF"/>
            <w:vAlign w:val="center"/>
          </w:tcPr>
          <w:p w:rsidR="00F626C6" w:rsidRDefault="00FA6C3D">
            <w:pPr>
              <w:widowControl/>
              <w:jc w:val="center"/>
              <w:rPr>
                <w:color w:val="000000"/>
                <w:kern w:val="0"/>
              </w:rPr>
            </w:pPr>
            <w:r>
              <w:rPr>
                <w:color w:val="000000"/>
                <w:kern w:val="0"/>
              </w:rPr>
              <w:t>省民政厅</w:t>
            </w:r>
            <w:r>
              <w:rPr>
                <w:rFonts w:hint="eastAsia"/>
                <w:color w:val="000000"/>
                <w:kern w:val="0"/>
              </w:rPr>
              <w:t>、</w:t>
            </w:r>
          </w:p>
          <w:p w:rsidR="00F626C6" w:rsidRDefault="00FA6C3D">
            <w:pPr>
              <w:widowControl/>
              <w:jc w:val="center"/>
              <w:rPr>
                <w:color w:val="000000"/>
                <w:kern w:val="0"/>
              </w:rPr>
            </w:pPr>
            <w:r>
              <w:rPr>
                <w:color w:val="000000"/>
                <w:kern w:val="0"/>
              </w:rPr>
              <w:t>10</w:t>
            </w:r>
            <w:r>
              <w:rPr>
                <w:rFonts w:hint="eastAsia"/>
                <w:color w:val="000000"/>
                <w:kern w:val="0"/>
              </w:rPr>
              <w:t>个</w:t>
            </w:r>
            <w:r>
              <w:rPr>
                <w:color w:val="000000"/>
                <w:kern w:val="0"/>
              </w:rPr>
              <w:t>县市人民政府</w:t>
            </w:r>
          </w:p>
        </w:tc>
      </w:tr>
    </w:tbl>
    <w:p w:rsidR="00F626C6" w:rsidRDefault="00F626C6"/>
    <w:sectPr w:rsidR="00F626C6">
      <w:pgSz w:w="16838" w:h="11906" w:orient="landscape"/>
      <w:pgMar w:top="1417" w:right="1134" w:bottom="1417"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21B9"/>
    <w:multiLevelType w:val="multilevel"/>
    <w:tmpl w:val="246321B9"/>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D061E"/>
    <w:rsid w:val="00F626C6"/>
    <w:rsid w:val="00FA6C3D"/>
    <w:rsid w:val="1BED0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szCs w:val="22"/>
    </w:rPr>
  </w:style>
  <w:style w:type="paragraph" w:styleId="a4">
    <w:name w:val="footer"/>
    <w:basedOn w:val="a"/>
    <w:uiPriority w:val="99"/>
    <w:pPr>
      <w:tabs>
        <w:tab w:val="center" w:pos="4153"/>
        <w:tab w:val="right" w:pos="8306"/>
      </w:tabs>
      <w:snapToGrid w:val="0"/>
      <w:jc w:val="left"/>
    </w:pPr>
    <w:rPr>
      <w:sz w:val="18"/>
    </w:rPr>
  </w:style>
  <w:style w:type="character" w:customStyle="1" w:styleId="font11">
    <w:name w:val="font11"/>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szCs w:val="22"/>
    </w:rPr>
  </w:style>
  <w:style w:type="paragraph" w:styleId="a4">
    <w:name w:val="footer"/>
    <w:basedOn w:val="a"/>
    <w:uiPriority w:val="99"/>
    <w:pPr>
      <w:tabs>
        <w:tab w:val="center" w:pos="4153"/>
        <w:tab w:val="right" w:pos="8306"/>
      </w:tabs>
      <w:snapToGrid w:val="0"/>
      <w:jc w:val="left"/>
    </w:pPr>
    <w:rPr>
      <w:sz w:val="18"/>
    </w:rPr>
  </w:style>
  <w:style w:type="character" w:customStyle="1" w:styleId="font11">
    <w:name w:val="font11"/>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5403</Words>
  <Characters>5944</Characters>
  <Application>Microsoft Office Word</Application>
  <DocSecurity>0</DocSecurity>
  <Lines>990</Lines>
  <Paragraphs>945</Paragraphs>
  <ScaleCrop>false</ScaleCrop>
  <Company>Microsoft</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朱佳妮</cp:lastModifiedBy>
  <cp:revision>2</cp:revision>
  <dcterms:created xsi:type="dcterms:W3CDTF">2020-07-28T03:14:00Z</dcterms:created>
  <dcterms:modified xsi:type="dcterms:W3CDTF">2020-07-28T03:14:00Z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