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E6A" w:rsidRPr="0071420F" w:rsidRDefault="006C7E6A" w:rsidP="006C7E6A">
      <w:pPr>
        <w:widowControl/>
        <w:jc w:val="left"/>
        <w:rPr>
          <w:rFonts w:ascii="仿宋" w:eastAsia="仿宋" w:hAnsi="仿宋"/>
          <w:sz w:val="32"/>
          <w:szCs w:val="32"/>
        </w:rPr>
      </w:pPr>
      <w:r>
        <w:rPr>
          <w:rFonts w:ascii="仿宋" w:eastAsia="仿宋" w:hAnsi="仿宋" w:hint="eastAsia"/>
          <w:sz w:val="32"/>
          <w:szCs w:val="32"/>
        </w:rPr>
        <w:t>附件：</w:t>
      </w:r>
    </w:p>
    <w:p w:rsidR="006C7E6A" w:rsidRDefault="006C7E6A" w:rsidP="006C7E6A">
      <w:pPr>
        <w:widowControl/>
        <w:jc w:val="center"/>
        <w:rPr>
          <w:rFonts w:ascii="方正小标宋_GBK" w:eastAsia="方正小标宋_GBK" w:hAnsi="黑体"/>
          <w:sz w:val="44"/>
        </w:rPr>
      </w:pPr>
      <w:bookmarkStart w:id="0" w:name="_GoBack"/>
      <w:bookmarkEnd w:id="0"/>
    </w:p>
    <w:p w:rsidR="006C7E6A" w:rsidRPr="004D2E41" w:rsidRDefault="006C7E6A" w:rsidP="006C7E6A">
      <w:pPr>
        <w:widowControl/>
        <w:jc w:val="center"/>
        <w:rPr>
          <w:rFonts w:ascii="方正小标宋_GBK" w:eastAsia="方正小标宋_GBK" w:hAnsi="黑体"/>
          <w:sz w:val="54"/>
        </w:rPr>
      </w:pPr>
      <w:r w:rsidRPr="004D2E41">
        <w:rPr>
          <w:rFonts w:ascii="方正小标宋_GBK" w:eastAsia="方正小标宋_GBK" w:hAnsi="黑体" w:hint="eastAsia"/>
          <w:sz w:val="54"/>
        </w:rPr>
        <w:t>湖南省国家重点生态功能区</w:t>
      </w:r>
    </w:p>
    <w:p w:rsidR="006C7E6A" w:rsidRPr="004D2E41" w:rsidRDefault="006C7E6A" w:rsidP="006C7E6A">
      <w:pPr>
        <w:widowControl/>
        <w:jc w:val="center"/>
        <w:rPr>
          <w:rFonts w:ascii="方正小标宋_GBK" w:eastAsia="方正小标宋_GBK" w:hAnsi="黑体"/>
          <w:sz w:val="54"/>
        </w:rPr>
      </w:pPr>
      <w:r w:rsidRPr="004D2E41">
        <w:rPr>
          <w:rFonts w:ascii="方正小标宋_GBK" w:eastAsia="方正小标宋_GBK" w:hAnsi="黑体" w:hint="eastAsia"/>
          <w:sz w:val="54"/>
        </w:rPr>
        <w:t>产业准入负面清单</w:t>
      </w:r>
    </w:p>
    <w:p w:rsidR="006C7E6A" w:rsidRDefault="006C7E6A" w:rsidP="006C7E6A">
      <w:pPr>
        <w:widowControl/>
        <w:jc w:val="center"/>
        <w:rPr>
          <w:rFonts w:ascii="楷体_GB2312" w:eastAsia="楷体_GB2312" w:hAnsi="黑体"/>
          <w:sz w:val="44"/>
        </w:rPr>
      </w:pPr>
    </w:p>
    <w:p w:rsidR="006C7E6A" w:rsidRDefault="006C7E6A" w:rsidP="006C7E6A">
      <w:pPr>
        <w:widowControl/>
        <w:jc w:val="center"/>
        <w:rPr>
          <w:rFonts w:ascii="黑体" w:eastAsia="黑体" w:hAnsi="黑体"/>
          <w:sz w:val="44"/>
        </w:rPr>
      </w:pPr>
    </w:p>
    <w:p w:rsidR="006C7E6A" w:rsidRDefault="006C7E6A" w:rsidP="006C7E6A">
      <w:pPr>
        <w:widowControl/>
        <w:jc w:val="center"/>
        <w:rPr>
          <w:rFonts w:ascii="黑体" w:eastAsia="黑体" w:hAnsi="黑体"/>
          <w:sz w:val="44"/>
        </w:rPr>
      </w:pPr>
    </w:p>
    <w:p w:rsidR="006C7E6A" w:rsidRDefault="006C7E6A" w:rsidP="006C7E6A">
      <w:pPr>
        <w:widowControl/>
        <w:jc w:val="left"/>
        <w:rPr>
          <w:rFonts w:ascii="黑体" w:eastAsia="黑体" w:hAnsi="黑体"/>
          <w:sz w:val="44"/>
        </w:rPr>
      </w:pPr>
    </w:p>
    <w:p w:rsidR="006C7E6A" w:rsidRDefault="006C7E6A" w:rsidP="006C7E6A">
      <w:pPr>
        <w:widowControl/>
        <w:jc w:val="left"/>
        <w:rPr>
          <w:rFonts w:ascii="黑体" w:eastAsia="黑体" w:hAnsi="黑体"/>
          <w:sz w:val="44"/>
        </w:rPr>
      </w:pPr>
    </w:p>
    <w:p w:rsidR="006C7E6A" w:rsidRDefault="006C7E6A" w:rsidP="006C7E6A">
      <w:pPr>
        <w:widowControl/>
        <w:jc w:val="left"/>
        <w:rPr>
          <w:rFonts w:ascii="黑体" w:eastAsia="黑体" w:hAnsi="黑体"/>
          <w:sz w:val="44"/>
        </w:rPr>
      </w:pPr>
    </w:p>
    <w:p w:rsidR="006C7E6A" w:rsidRDefault="006C7E6A" w:rsidP="006C7E6A">
      <w:pPr>
        <w:widowControl/>
        <w:jc w:val="left"/>
        <w:rPr>
          <w:rFonts w:ascii="黑体" w:eastAsia="黑体" w:hAnsi="黑体"/>
          <w:sz w:val="44"/>
        </w:rPr>
      </w:pPr>
    </w:p>
    <w:p w:rsidR="006C7E6A" w:rsidRDefault="006C7E6A" w:rsidP="006C7E6A">
      <w:pPr>
        <w:widowControl/>
        <w:jc w:val="left"/>
        <w:rPr>
          <w:rFonts w:ascii="黑体" w:eastAsia="黑体" w:hAnsi="黑体"/>
          <w:sz w:val="44"/>
        </w:rPr>
      </w:pPr>
    </w:p>
    <w:p w:rsidR="006C7E6A" w:rsidRDefault="006C7E6A" w:rsidP="006C7E6A">
      <w:pPr>
        <w:widowControl/>
        <w:jc w:val="left"/>
        <w:rPr>
          <w:rFonts w:ascii="黑体" w:eastAsia="黑体" w:hAnsi="黑体"/>
          <w:sz w:val="44"/>
        </w:rPr>
      </w:pPr>
    </w:p>
    <w:p w:rsidR="006C7E6A" w:rsidRDefault="006C7E6A" w:rsidP="006C7E6A">
      <w:pPr>
        <w:widowControl/>
        <w:jc w:val="left"/>
        <w:rPr>
          <w:rFonts w:ascii="黑体" w:eastAsia="黑体" w:hAnsi="黑体"/>
          <w:sz w:val="44"/>
        </w:rPr>
      </w:pPr>
    </w:p>
    <w:p w:rsidR="006C7E6A" w:rsidRDefault="006C7E6A" w:rsidP="006C7E6A">
      <w:pPr>
        <w:widowControl/>
        <w:jc w:val="left"/>
        <w:rPr>
          <w:rFonts w:ascii="黑体" w:eastAsia="黑体" w:hAnsi="黑体"/>
          <w:sz w:val="44"/>
        </w:rPr>
      </w:pPr>
    </w:p>
    <w:p w:rsidR="006C7E6A" w:rsidRDefault="006C7E6A" w:rsidP="006C7E6A">
      <w:pPr>
        <w:widowControl/>
        <w:jc w:val="center"/>
        <w:rPr>
          <w:rFonts w:ascii="黑体" w:eastAsia="黑体" w:hAnsi="黑体"/>
          <w:sz w:val="44"/>
        </w:rPr>
      </w:pPr>
    </w:p>
    <w:p w:rsidR="006C7E6A" w:rsidRDefault="006C7E6A" w:rsidP="006C7E6A">
      <w:pPr>
        <w:pStyle w:val="ab"/>
        <w:spacing w:line="680" w:lineRule="exact"/>
        <w:ind w:firstLineChars="0" w:firstLine="0"/>
        <w:jc w:val="center"/>
        <w:rPr>
          <w:rFonts w:ascii="方正小标宋简体" w:eastAsia="方正小标宋简体"/>
          <w:sz w:val="44"/>
          <w:szCs w:val="44"/>
        </w:rPr>
      </w:pPr>
      <w:r w:rsidRPr="00DE689D">
        <w:rPr>
          <w:rFonts w:ascii="楷体_GB2312" w:eastAsia="楷体_GB2312" w:hAnsi="黑体" w:hint="eastAsia"/>
          <w:sz w:val="42"/>
        </w:rPr>
        <w:t>201</w:t>
      </w:r>
      <w:r w:rsidR="006F69EE">
        <w:rPr>
          <w:rFonts w:ascii="楷体_GB2312" w:eastAsia="楷体_GB2312" w:hAnsi="黑体" w:hint="eastAsia"/>
          <w:sz w:val="42"/>
        </w:rPr>
        <w:t>8</w:t>
      </w:r>
      <w:r w:rsidRPr="00DE689D">
        <w:rPr>
          <w:rFonts w:ascii="楷体_GB2312" w:eastAsia="楷体_GB2312" w:hAnsi="黑体" w:hint="eastAsia"/>
          <w:sz w:val="42"/>
        </w:rPr>
        <w:t>年</w:t>
      </w:r>
      <w:r w:rsidR="006F69EE">
        <w:rPr>
          <w:rFonts w:ascii="楷体_GB2312" w:eastAsia="楷体_GB2312" w:hAnsi="黑体" w:hint="eastAsia"/>
          <w:sz w:val="42"/>
        </w:rPr>
        <w:t>5</w:t>
      </w:r>
      <w:r w:rsidRPr="00DE689D">
        <w:rPr>
          <w:rFonts w:ascii="楷体_GB2312" w:eastAsia="楷体_GB2312" w:hAnsi="黑体" w:hint="eastAsia"/>
          <w:sz w:val="42"/>
        </w:rPr>
        <w:t>月</w:t>
      </w:r>
    </w:p>
    <w:p w:rsidR="006C7E6A" w:rsidRDefault="006C7E6A" w:rsidP="006C7E6A">
      <w:pPr>
        <w:ind w:firstLineChars="1600" w:firstLine="5120"/>
        <w:rPr>
          <w:rFonts w:ascii="仿宋_GB2312" w:eastAsia="仿宋_GB2312"/>
          <w:sz w:val="32"/>
          <w:szCs w:val="32"/>
        </w:rPr>
        <w:sectPr w:rsidR="006C7E6A" w:rsidSect="00CF4B84">
          <w:footerReference w:type="default" r:id="rId9"/>
          <w:footerReference w:type="first" r:id="rId10"/>
          <w:pgSz w:w="11906" w:h="16838" w:code="9"/>
          <w:pgMar w:top="1871" w:right="1531" w:bottom="1531" w:left="1588" w:header="851" w:footer="1304" w:gutter="0"/>
          <w:pgNumType w:start="3"/>
          <w:cols w:space="425"/>
          <w:titlePg/>
          <w:docGrid w:type="lines" w:linePitch="312"/>
        </w:sectPr>
      </w:pPr>
    </w:p>
    <w:p w:rsidR="006C7E6A" w:rsidRPr="00F44650" w:rsidRDefault="006C7E6A" w:rsidP="006C7E6A">
      <w:pPr>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lastRenderedPageBreak/>
        <w:t>目  录</w:t>
      </w:r>
    </w:p>
    <w:p w:rsidR="006C7E6A" w:rsidRDefault="006C7E6A" w:rsidP="006C7E6A">
      <w:pPr>
        <w:spacing w:line="456" w:lineRule="exact"/>
        <w:jc w:val="left"/>
        <w:rPr>
          <w:color w:val="000000" w:themeColor="text1"/>
        </w:rPr>
      </w:pPr>
    </w:p>
    <w:p w:rsidR="006C7E6A" w:rsidRPr="004175A3" w:rsidRDefault="006C7E6A" w:rsidP="006C7E6A">
      <w:pPr>
        <w:pStyle w:val="10"/>
        <w:tabs>
          <w:tab w:val="right" w:leader="dot" w:pos="8777"/>
        </w:tabs>
        <w:spacing w:line="480" w:lineRule="exact"/>
        <w:rPr>
          <w:rFonts w:ascii="楷体_GB2312" w:eastAsia="楷体_GB2312"/>
          <w:noProof/>
          <w:sz w:val="28"/>
          <w:szCs w:val="28"/>
        </w:rPr>
      </w:pPr>
      <w:r w:rsidRPr="004175A3">
        <w:rPr>
          <w:rFonts w:ascii="楷体_GB2312" w:eastAsia="楷体_GB2312" w:hAnsi="Times New Roman" w:cs="Times New Roman" w:hint="eastAsia"/>
          <w:color w:val="000000" w:themeColor="text1"/>
          <w:sz w:val="28"/>
          <w:szCs w:val="28"/>
        </w:rPr>
        <w:fldChar w:fldCharType="begin"/>
      </w:r>
      <w:r w:rsidRPr="004175A3">
        <w:rPr>
          <w:rFonts w:ascii="楷体_GB2312" w:eastAsia="楷体_GB2312" w:hAnsi="Times New Roman" w:cs="Times New Roman" w:hint="eastAsia"/>
          <w:color w:val="000000" w:themeColor="text1"/>
          <w:sz w:val="28"/>
          <w:szCs w:val="28"/>
        </w:rPr>
        <w:instrText xml:space="preserve"> TOC \o "1-1" \h \z \u </w:instrText>
      </w:r>
      <w:r w:rsidRPr="004175A3">
        <w:rPr>
          <w:rFonts w:ascii="楷体_GB2312" w:eastAsia="楷体_GB2312" w:hAnsi="Times New Roman" w:cs="Times New Roman" w:hint="eastAsia"/>
          <w:color w:val="000000" w:themeColor="text1"/>
          <w:sz w:val="28"/>
          <w:szCs w:val="28"/>
        </w:rPr>
        <w:fldChar w:fldCharType="separate"/>
      </w:r>
      <w:hyperlink w:anchor="_Toc455178339" w:history="1">
        <w:r w:rsidRPr="004175A3">
          <w:rPr>
            <w:rStyle w:val="a7"/>
            <w:rFonts w:ascii="楷体_GB2312" w:eastAsia="楷体_GB2312" w:hint="eastAsia"/>
            <w:noProof/>
            <w:sz w:val="28"/>
            <w:szCs w:val="28"/>
          </w:rPr>
          <w:t>1、炎陵县产业准入负面清单</w:t>
        </w:r>
        <w:r w:rsidRPr="004175A3">
          <w:rPr>
            <w:rFonts w:ascii="楷体_GB2312" w:eastAsia="楷体_GB2312" w:hint="eastAsia"/>
            <w:noProof/>
            <w:webHidden/>
            <w:sz w:val="28"/>
            <w:szCs w:val="28"/>
          </w:rPr>
          <w:tab/>
        </w:r>
        <w:r w:rsidRPr="004175A3">
          <w:rPr>
            <w:rFonts w:ascii="楷体_GB2312" w:eastAsia="楷体_GB2312" w:hint="eastAsia"/>
            <w:noProof/>
            <w:webHidden/>
            <w:sz w:val="28"/>
            <w:szCs w:val="28"/>
          </w:rPr>
          <w:fldChar w:fldCharType="begin"/>
        </w:r>
        <w:r w:rsidRPr="004175A3">
          <w:rPr>
            <w:rFonts w:ascii="楷体_GB2312" w:eastAsia="楷体_GB2312" w:hint="eastAsia"/>
            <w:noProof/>
            <w:webHidden/>
            <w:sz w:val="28"/>
            <w:szCs w:val="28"/>
          </w:rPr>
          <w:instrText xml:space="preserve"> PAGEREF _Toc455178339 \h </w:instrText>
        </w:r>
        <w:r w:rsidRPr="004175A3">
          <w:rPr>
            <w:rFonts w:ascii="楷体_GB2312" w:eastAsia="楷体_GB2312" w:hint="eastAsia"/>
            <w:noProof/>
            <w:webHidden/>
            <w:sz w:val="28"/>
            <w:szCs w:val="28"/>
          </w:rPr>
        </w:r>
        <w:r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5</w:t>
        </w:r>
        <w:r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40" w:history="1">
        <w:r w:rsidR="006C7E6A" w:rsidRPr="004175A3">
          <w:rPr>
            <w:rStyle w:val="a7"/>
            <w:rFonts w:ascii="楷体_GB2312" w:eastAsia="楷体_GB2312" w:hint="eastAsia"/>
            <w:noProof/>
            <w:sz w:val="28"/>
            <w:szCs w:val="28"/>
          </w:rPr>
          <w:t>2、宁远县产业准入负面清单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_Toc455178340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9</w:t>
        </w:r>
        <w:r w:rsidR="006C7E6A"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41" w:history="1">
        <w:r w:rsidR="006C7E6A" w:rsidRPr="004175A3">
          <w:rPr>
            <w:rStyle w:val="a7"/>
            <w:rFonts w:ascii="楷体_GB2312" w:eastAsia="楷体_GB2312" w:hint="eastAsia"/>
            <w:noProof/>
            <w:sz w:val="28"/>
            <w:szCs w:val="28"/>
          </w:rPr>
          <w:t>3、蓝山县产业准入负面清单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_Toc455178341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15</w:t>
        </w:r>
        <w:r w:rsidR="006C7E6A"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42" w:history="1">
        <w:r w:rsidR="006C7E6A" w:rsidRPr="004175A3">
          <w:rPr>
            <w:rStyle w:val="a7"/>
            <w:rFonts w:ascii="楷体_GB2312" w:eastAsia="楷体_GB2312" w:hint="eastAsia"/>
            <w:noProof/>
            <w:sz w:val="28"/>
            <w:szCs w:val="28"/>
          </w:rPr>
          <w:t>4、新田县产业准入负面清单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_Toc455178342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19</w:t>
        </w:r>
        <w:r w:rsidR="006C7E6A"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43" w:history="1">
        <w:r w:rsidR="006C7E6A" w:rsidRPr="004175A3">
          <w:rPr>
            <w:rStyle w:val="a7"/>
            <w:rFonts w:ascii="楷体_GB2312" w:eastAsia="楷体_GB2312" w:hint="eastAsia"/>
            <w:noProof/>
            <w:sz w:val="28"/>
            <w:szCs w:val="28"/>
          </w:rPr>
          <w:t>5、双牌县产业准入负面清单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_Toc455178343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25</w:t>
        </w:r>
        <w:r w:rsidR="006C7E6A"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44" w:history="1">
        <w:r w:rsidR="006C7E6A" w:rsidRPr="004175A3">
          <w:rPr>
            <w:rStyle w:val="a7"/>
            <w:rFonts w:ascii="楷体_GB2312" w:eastAsia="楷体_GB2312" w:hint="eastAsia"/>
            <w:noProof/>
            <w:sz w:val="28"/>
            <w:szCs w:val="28"/>
          </w:rPr>
          <w:t>6、宜章县产业准入负面清单</w:t>
        </w:r>
        <w:r w:rsidR="006C7E6A" w:rsidRPr="004175A3">
          <w:rPr>
            <w:rFonts w:ascii="楷体_GB2312" w:eastAsia="楷体_GB2312" w:hint="eastAsia"/>
            <w:noProof/>
            <w:webHidden/>
            <w:sz w:val="28"/>
            <w:szCs w:val="28"/>
          </w:rPr>
          <w:tab/>
        </w:r>
        <w:r w:rsidR="0008016F">
          <w:rPr>
            <w:rFonts w:ascii="楷体_GB2312" w:eastAsia="楷体_GB2312" w:hint="eastAsia"/>
            <w:noProof/>
            <w:webHidden/>
            <w:sz w:val="28"/>
            <w:szCs w:val="28"/>
          </w:rPr>
          <w:t>30</w:t>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45" w:history="1">
        <w:r w:rsidR="006C7E6A" w:rsidRPr="004175A3">
          <w:rPr>
            <w:rStyle w:val="a7"/>
            <w:rFonts w:ascii="楷体_GB2312" w:eastAsia="楷体_GB2312" w:hint="eastAsia"/>
            <w:noProof/>
            <w:sz w:val="28"/>
            <w:szCs w:val="28"/>
          </w:rPr>
          <w:t>7、临武县产业准入负面清单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_Toc455178345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35</w:t>
        </w:r>
        <w:r w:rsidR="006C7E6A"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46" w:history="1">
        <w:r w:rsidR="006C7E6A" w:rsidRPr="004175A3">
          <w:rPr>
            <w:rStyle w:val="a7"/>
            <w:rFonts w:ascii="楷体_GB2312" w:eastAsia="楷体_GB2312" w:hint="eastAsia"/>
            <w:noProof/>
            <w:sz w:val="28"/>
            <w:szCs w:val="28"/>
          </w:rPr>
          <w:t>8、桂东县产业准入负面清单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_Toc455178346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38</w:t>
        </w:r>
        <w:r w:rsidR="006C7E6A"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47" w:history="1">
        <w:r w:rsidR="006C7E6A" w:rsidRPr="004175A3">
          <w:rPr>
            <w:rStyle w:val="a7"/>
            <w:rFonts w:ascii="楷体_GB2312" w:eastAsia="楷体_GB2312" w:hint="eastAsia"/>
            <w:noProof/>
            <w:sz w:val="28"/>
            <w:szCs w:val="28"/>
          </w:rPr>
          <w:t>9、汝城县产业准入负面清单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_Toc455178347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43</w:t>
        </w:r>
        <w:r w:rsidR="006C7E6A"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48" w:history="1">
        <w:r w:rsidR="006C7E6A" w:rsidRPr="004175A3">
          <w:rPr>
            <w:rStyle w:val="a7"/>
            <w:rFonts w:ascii="楷体_GB2312" w:eastAsia="楷体_GB2312" w:hint="eastAsia"/>
            <w:noProof/>
            <w:sz w:val="28"/>
            <w:szCs w:val="28"/>
          </w:rPr>
          <w:t>10、嘉禾县产业准入负面清单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_Toc455178348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48</w:t>
        </w:r>
        <w:r w:rsidR="006C7E6A"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49" w:history="1">
        <w:r w:rsidR="006C7E6A" w:rsidRPr="004175A3">
          <w:rPr>
            <w:rStyle w:val="a7"/>
            <w:rFonts w:ascii="楷体_GB2312" w:eastAsia="楷体_GB2312" w:hint="eastAsia"/>
            <w:noProof/>
            <w:sz w:val="28"/>
            <w:szCs w:val="28"/>
          </w:rPr>
          <w:t>11、石门县产业准入负面清单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_Toc455178349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52</w:t>
        </w:r>
        <w:r w:rsidR="006C7E6A"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50" w:history="1">
        <w:r w:rsidR="006C7E6A" w:rsidRPr="004175A3">
          <w:rPr>
            <w:rStyle w:val="a7"/>
            <w:rFonts w:ascii="楷体_GB2312" w:eastAsia="楷体_GB2312" w:hint="eastAsia"/>
            <w:noProof/>
            <w:sz w:val="28"/>
            <w:szCs w:val="28"/>
          </w:rPr>
          <w:t>12、慈利县产业准入负面清单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_Toc455178350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57</w:t>
        </w:r>
        <w:r w:rsidR="006C7E6A"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51" w:history="1">
        <w:r w:rsidR="006C7E6A" w:rsidRPr="004175A3">
          <w:rPr>
            <w:rStyle w:val="a7"/>
            <w:rFonts w:ascii="楷体_GB2312" w:eastAsia="楷体_GB2312" w:hint="eastAsia"/>
            <w:noProof/>
            <w:sz w:val="28"/>
            <w:szCs w:val="28"/>
          </w:rPr>
          <w:t>13、桑植县产业准入负面清单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_Toc455178351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63</w:t>
        </w:r>
        <w:r w:rsidR="006C7E6A"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52" w:history="1">
        <w:r w:rsidR="006C7E6A" w:rsidRPr="004175A3">
          <w:rPr>
            <w:rStyle w:val="a7"/>
            <w:rFonts w:ascii="楷体_GB2312" w:eastAsia="楷体_GB2312" w:hint="eastAsia"/>
            <w:noProof/>
            <w:sz w:val="28"/>
            <w:szCs w:val="28"/>
          </w:rPr>
          <w:t>14、永定区产业准入负面清单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_Toc455178352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66</w:t>
        </w:r>
        <w:r w:rsidR="006C7E6A"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53" w:history="1">
        <w:r w:rsidR="006C7E6A" w:rsidRPr="004175A3">
          <w:rPr>
            <w:rStyle w:val="a7"/>
            <w:rFonts w:ascii="楷体_GB2312" w:eastAsia="楷体_GB2312" w:hint="eastAsia"/>
            <w:noProof/>
            <w:sz w:val="28"/>
            <w:szCs w:val="28"/>
          </w:rPr>
          <w:t>15、武陵源区产业准入负面清单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_Toc455178353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70</w:t>
        </w:r>
        <w:r w:rsidR="006C7E6A"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54" w:history="1">
        <w:r w:rsidR="006C7E6A" w:rsidRPr="004175A3">
          <w:rPr>
            <w:rStyle w:val="a7"/>
            <w:rFonts w:ascii="楷体_GB2312" w:eastAsia="楷体_GB2312" w:hint="eastAsia"/>
            <w:noProof/>
            <w:sz w:val="28"/>
            <w:szCs w:val="28"/>
          </w:rPr>
          <w:t>16、泸溪县产业准入负面清单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_Toc455178354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73</w:t>
        </w:r>
        <w:r w:rsidR="006C7E6A"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55" w:history="1">
        <w:r w:rsidR="006C7E6A" w:rsidRPr="004175A3">
          <w:rPr>
            <w:rStyle w:val="a7"/>
            <w:rFonts w:ascii="楷体_GB2312" w:eastAsia="楷体_GB2312" w:hint="eastAsia"/>
            <w:noProof/>
            <w:sz w:val="28"/>
            <w:szCs w:val="28"/>
          </w:rPr>
          <w:t>17、凤凰县产业准入负面清单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_Toc455178355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78</w:t>
        </w:r>
        <w:r w:rsidR="006C7E6A"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56" w:history="1">
        <w:r w:rsidR="006C7E6A" w:rsidRPr="004175A3">
          <w:rPr>
            <w:rStyle w:val="a7"/>
            <w:rFonts w:ascii="楷体_GB2312" w:eastAsia="楷体_GB2312" w:hint="eastAsia"/>
            <w:noProof/>
            <w:sz w:val="28"/>
            <w:szCs w:val="28"/>
          </w:rPr>
          <w:t>18、花垣县产业准入负面清单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_Toc455178356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81</w:t>
        </w:r>
        <w:r w:rsidR="006C7E6A"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57" w:history="1">
        <w:r w:rsidR="006C7E6A" w:rsidRPr="004175A3">
          <w:rPr>
            <w:rStyle w:val="a7"/>
            <w:rFonts w:ascii="楷体_GB2312" w:eastAsia="楷体_GB2312" w:hint="eastAsia"/>
            <w:noProof/>
            <w:sz w:val="28"/>
            <w:szCs w:val="28"/>
          </w:rPr>
          <w:t>19、龙山县产业准入负面清单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_Toc455178357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84</w:t>
        </w:r>
        <w:r w:rsidR="006C7E6A"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58" w:history="1">
        <w:r w:rsidR="006C7E6A" w:rsidRPr="004175A3">
          <w:rPr>
            <w:rStyle w:val="a7"/>
            <w:rFonts w:ascii="楷体_GB2312" w:eastAsia="楷体_GB2312" w:hint="eastAsia"/>
            <w:noProof/>
            <w:sz w:val="28"/>
            <w:szCs w:val="28"/>
          </w:rPr>
          <w:t>20、永顺县产业准入负面清单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_Toc455178358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88</w:t>
        </w:r>
        <w:r w:rsidR="006C7E6A"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59" w:history="1">
        <w:r w:rsidR="006C7E6A" w:rsidRPr="004175A3">
          <w:rPr>
            <w:rStyle w:val="a7"/>
            <w:rFonts w:ascii="楷体_GB2312" w:eastAsia="楷体_GB2312" w:hint="eastAsia"/>
            <w:noProof/>
            <w:sz w:val="28"/>
            <w:szCs w:val="28"/>
          </w:rPr>
          <w:t>21、古丈县产业准入负面清单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_Toc455178359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91</w:t>
        </w:r>
        <w:r w:rsidR="006C7E6A"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60" w:history="1">
        <w:r w:rsidR="006C7E6A" w:rsidRPr="004175A3">
          <w:rPr>
            <w:rStyle w:val="a7"/>
            <w:rFonts w:ascii="楷体_GB2312" w:eastAsia="楷体_GB2312" w:hint="eastAsia"/>
            <w:noProof/>
            <w:sz w:val="28"/>
            <w:szCs w:val="28"/>
          </w:rPr>
          <w:t>22、保靖县产业准入负面清单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_Toc455178360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94</w:t>
        </w:r>
        <w:r w:rsidR="006C7E6A"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61" w:history="1">
        <w:r w:rsidR="006C7E6A" w:rsidRPr="004175A3">
          <w:rPr>
            <w:rStyle w:val="a7"/>
            <w:rFonts w:ascii="楷体_GB2312" w:eastAsia="楷体_GB2312" w:hint="eastAsia"/>
            <w:noProof/>
            <w:sz w:val="28"/>
            <w:szCs w:val="28"/>
          </w:rPr>
          <w:t>23、辰溪县产业准入负面清单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_Toc455178361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98</w:t>
        </w:r>
        <w:r w:rsidR="006C7E6A" w:rsidRPr="004175A3">
          <w:rPr>
            <w:rFonts w:ascii="楷体_GB2312" w:eastAsia="楷体_GB2312" w:hint="eastAsia"/>
            <w:noProof/>
            <w:webHidden/>
            <w:sz w:val="28"/>
            <w:szCs w:val="28"/>
          </w:rPr>
          <w:fldChar w:fldCharType="end"/>
        </w:r>
      </w:hyperlink>
    </w:p>
    <w:p w:rsidR="006C7E6A" w:rsidRPr="004175A3" w:rsidRDefault="009046CA" w:rsidP="006C7E6A">
      <w:pPr>
        <w:pStyle w:val="10"/>
        <w:tabs>
          <w:tab w:val="right" w:leader="dot" w:pos="8777"/>
        </w:tabs>
        <w:spacing w:line="480" w:lineRule="exact"/>
        <w:rPr>
          <w:rFonts w:ascii="楷体_GB2312" w:eastAsia="楷体_GB2312"/>
          <w:noProof/>
          <w:sz w:val="28"/>
          <w:szCs w:val="28"/>
        </w:rPr>
      </w:pPr>
      <w:hyperlink w:anchor="_Toc455178362" w:history="1">
        <w:r w:rsidR="006C7E6A" w:rsidRPr="004175A3">
          <w:rPr>
            <w:rStyle w:val="a7"/>
            <w:rFonts w:ascii="楷体_GB2312" w:eastAsia="楷体_GB2312" w:hint="eastAsia"/>
            <w:noProof/>
            <w:sz w:val="28"/>
            <w:szCs w:val="28"/>
          </w:rPr>
          <w:t>24、麻阳县产业准入负面清单</w:t>
        </w:r>
        <w:r w:rsidR="006C7E6A" w:rsidRPr="004175A3">
          <w:rPr>
            <w:rFonts w:ascii="楷体_GB2312" w:eastAsia="楷体_GB2312" w:hint="eastAsia"/>
            <w:noProof/>
            <w:webHidden/>
            <w:sz w:val="28"/>
            <w:szCs w:val="28"/>
          </w:rPr>
          <w:tab/>
        </w:r>
        <w:r w:rsidR="006C7E6A" w:rsidRPr="004175A3">
          <w:rPr>
            <w:rFonts w:ascii="楷体_GB2312" w:eastAsia="楷体_GB2312" w:hint="eastAsia"/>
            <w:noProof/>
            <w:webHidden/>
            <w:sz w:val="28"/>
            <w:szCs w:val="28"/>
          </w:rPr>
          <w:fldChar w:fldCharType="begin"/>
        </w:r>
        <w:r w:rsidR="006C7E6A" w:rsidRPr="004175A3">
          <w:rPr>
            <w:rFonts w:ascii="楷体_GB2312" w:eastAsia="楷体_GB2312" w:hint="eastAsia"/>
            <w:noProof/>
            <w:webHidden/>
            <w:sz w:val="28"/>
            <w:szCs w:val="28"/>
          </w:rPr>
          <w:instrText xml:space="preserve"> PAGEREF _Toc455178362 \h </w:instrText>
        </w:r>
        <w:r w:rsidR="006C7E6A" w:rsidRPr="004175A3">
          <w:rPr>
            <w:rFonts w:ascii="楷体_GB2312" w:eastAsia="楷体_GB2312" w:hint="eastAsia"/>
            <w:noProof/>
            <w:webHidden/>
            <w:sz w:val="28"/>
            <w:szCs w:val="28"/>
          </w:rPr>
        </w:r>
        <w:r w:rsidR="006C7E6A" w:rsidRPr="004175A3">
          <w:rPr>
            <w:rFonts w:ascii="楷体_GB2312" w:eastAsia="楷体_GB2312" w:hint="eastAsia"/>
            <w:noProof/>
            <w:webHidden/>
            <w:sz w:val="28"/>
            <w:szCs w:val="28"/>
          </w:rPr>
          <w:fldChar w:fldCharType="separate"/>
        </w:r>
        <w:r w:rsidR="00210791">
          <w:rPr>
            <w:rFonts w:ascii="楷体_GB2312" w:eastAsia="楷体_GB2312"/>
            <w:noProof/>
            <w:webHidden/>
            <w:sz w:val="28"/>
            <w:szCs w:val="28"/>
          </w:rPr>
          <w:t>104</w:t>
        </w:r>
        <w:r w:rsidR="006C7E6A" w:rsidRPr="004175A3">
          <w:rPr>
            <w:rFonts w:ascii="楷体_GB2312" w:eastAsia="楷体_GB2312" w:hint="eastAsia"/>
            <w:noProof/>
            <w:webHidden/>
            <w:sz w:val="28"/>
            <w:szCs w:val="28"/>
          </w:rPr>
          <w:fldChar w:fldCharType="end"/>
        </w:r>
      </w:hyperlink>
    </w:p>
    <w:p w:rsidR="006C7E6A" w:rsidRDefault="006C7E6A" w:rsidP="006C7E6A">
      <w:pPr>
        <w:pStyle w:val="10"/>
        <w:tabs>
          <w:tab w:val="right" w:leader="dot" w:pos="8777"/>
        </w:tabs>
        <w:spacing w:line="480" w:lineRule="exact"/>
        <w:rPr>
          <w:rFonts w:ascii="楷体_GB2312" w:eastAsia="楷体_GB2312"/>
          <w:sz w:val="44"/>
          <w:szCs w:val="44"/>
        </w:rPr>
        <w:sectPr w:rsidR="006C7E6A" w:rsidSect="00290C5F">
          <w:pgSz w:w="11906" w:h="16838" w:code="9"/>
          <w:pgMar w:top="1871" w:right="1531" w:bottom="1531" w:left="1588" w:header="851" w:footer="1304" w:gutter="0"/>
          <w:cols w:space="425"/>
          <w:titlePg/>
          <w:docGrid w:type="lines" w:linePitch="312"/>
        </w:sectPr>
      </w:pPr>
      <w:r w:rsidRPr="004175A3">
        <w:rPr>
          <w:rFonts w:ascii="楷体_GB2312" w:eastAsia="楷体_GB2312" w:hAnsi="Times New Roman" w:cs="Times New Roman" w:hint="eastAsia"/>
          <w:color w:val="000000" w:themeColor="text1"/>
          <w:sz w:val="28"/>
          <w:szCs w:val="28"/>
        </w:rPr>
        <w:fldChar w:fldCharType="end"/>
      </w:r>
      <w:r>
        <w:rPr>
          <w:rFonts w:ascii="楷体_GB2312" w:eastAsia="楷体_GB2312"/>
          <w:sz w:val="44"/>
          <w:szCs w:val="44"/>
        </w:rPr>
        <w:br w:type="page"/>
      </w:r>
    </w:p>
    <w:p w:rsidR="006C7E6A" w:rsidRDefault="006C7E6A" w:rsidP="006C7E6A">
      <w:pPr>
        <w:pStyle w:val="1"/>
        <w:spacing w:before="0" w:afterLines="50" w:after="156" w:line="600" w:lineRule="exact"/>
        <w:jc w:val="center"/>
        <w:rPr>
          <w:rFonts w:ascii="方正小标宋简体" w:eastAsia="方正小标宋简体"/>
          <w:b w:val="0"/>
          <w:sz w:val="36"/>
          <w:szCs w:val="36"/>
        </w:rPr>
      </w:pPr>
      <w:bookmarkStart w:id="1" w:name="_Toc455178339"/>
      <w:r w:rsidRPr="008B7C4A">
        <w:rPr>
          <w:rFonts w:ascii="方正小标宋简体" w:eastAsia="方正小标宋简体" w:hint="eastAsia"/>
          <w:b w:val="0"/>
          <w:sz w:val="36"/>
          <w:szCs w:val="36"/>
        </w:rPr>
        <w:lastRenderedPageBreak/>
        <w:t>1、炎陵县产业准入负面清单</w:t>
      </w:r>
      <w:bookmarkEnd w:id="1"/>
    </w:p>
    <w:p w:rsidR="006C7E6A" w:rsidRDefault="006C7E6A" w:rsidP="006C7E6A">
      <w:pPr>
        <w:rPr>
          <w:rFonts w:ascii="Times New Roman" w:eastAsia="仿宋_GB2312" w:hAnsi="Times New Roman"/>
          <w:sz w:val="32"/>
          <w:szCs w:val="32"/>
        </w:rPr>
      </w:pPr>
    </w:p>
    <w:p w:rsidR="00CF4B84" w:rsidRDefault="006C7E6A" w:rsidP="00CF4B84">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一、炎陵县地处南岭山地森林及生物多样性国家重点生态功能区。本负面清单涉及国民经济3门类9大类18中类22小类。其中禁止类涉及国民经济2门类4大类10中类13小类；限制类涉及国民经济2门类6大类9中类9小类。</w:t>
      </w:r>
    </w:p>
    <w:p w:rsidR="00CF4B84" w:rsidRDefault="006C7E6A" w:rsidP="00CF4B84">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二、负面清单遵循的基本原则和要求</w:t>
      </w:r>
    </w:p>
    <w:p w:rsidR="00CF4B84" w:rsidRDefault="006C7E6A" w:rsidP="00CF4B84">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CF4B84" w:rsidRDefault="006C7E6A" w:rsidP="00CF4B84">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CF4B84">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6C7E6A">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D313F1" w:rsidRDefault="006C7E6A" w:rsidP="006C7E6A">
      <w:pPr>
        <w:spacing w:line="520" w:lineRule="exact"/>
        <w:ind w:firstLineChars="200" w:firstLine="600"/>
        <w:rPr>
          <w:rFonts w:eastAsia="仿宋_GB2312"/>
          <w:sz w:val="30"/>
          <w:szCs w:val="30"/>
        </w:rPr>
        <w:sectPr w:rsidR="006C7E6A" w:rsidRPr="00D313F1" w:rsidSect="00290C5F">
          <w:pgSz w:w="11906" w:h="16838"/>
          <w:pgMar w:top="1134" w:right="1418" w:bottom="1134" w:left="1418" w:header="851" w:footer="1191" w:gutter="0"/>
          <w:cols w:space="720"/>
          <w:docGrid w:type="lines" w:linePitch="312"/>
        </w:sect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Pr="00B769CB" w:rsidRDefault="006C7E6A" w:rsidP="006C7E6A">
      <w:pPr>
        <w:spacing w:line="560" w:lineRule="exact"/>
        <w:ind w:firstLineChars="200" w:firstLine="640"/>
        <w:rPr>
          <w:rFonts w:ascii="Times New Roman" w:eastAsia="仿宋_GB2312" w:hAnsi="Times New Roman"/>
          <w:sz w:val="32"/>
          <w:szCs w:val="32"/>
        </w:rPr>
      </w:pPr>
      <w:r w:rsidRPr="00B769CB">
        <w:rPr>
          <w:rFonts w:ascii="Times New Roman" w:eastAsia="仿宋_GB2312" w:hAnsi="Times New Roman" w:hint="eastAsia"/>
          <w:sz w:val="32"/>
          <w:szCs w:val="32"/>
        </w:rPr>
        <w:lastRenderedPageBreak/>
        <w:t>三、负面清单</w:t>
      </w:r>
    </w:p>
    <w:tbl>
      <w:tblPr>
        <w:tblW w:w="14696"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36"/>
        <w:gridCol w:w="1635"/>
        <w:gridCol w:w="1521"/>
        <w:gridCol w:w="12"/>
        <w:gridCol w:w="13"/>
        <w:gridCol w:w="1241"/>
        <w:gridCol w:w="3544"/>
        <w:gridCol w:w="2816"/>
      </w:tblGrid>
      <w:tr w:rsidR="006C7E6A" w:rsidTr="00290C5F">
        <w:trPr>
          <w:trHeight w:val="486"/>
          <w:tblHeader/>
          <w:jc w:val="center"/>
        </w:trPr>
        <w:tc>
          <w:tcPr>
            <w:tcW w:w="721" w:type="dxa"/>
            <w:tcBorders>
              <w:bottom w:val="single" w:sz="4" w:space="0" w:color="auto"/>
            </w:tcBorders>
            <w:vAlign w:val="center"/>
          </w:tcPr>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CF4B84"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CF4B84"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CF4B84"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CF4B84"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44" w:type="dxa"/>
            <w:tcBorders>
              <w:bottom w:val="single" w:sz="4" w:space="0" w:color="auto"/>
            </w:tcBorders>
            <w:vAlign w:val="center"/>
          </w:tcPr>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290C5F">
        <w:trPr>
          <w:trHeight w:val="614"/>
          <w:jc w:val="center"/>
        </w:trPr>
        <w:tc>
          <w:tcPr>
            <w:tcW w:w="14696" w:type="dxa"/>
            <w:gridSpan w:val="10"/>
            <w:shd w:val="clear" w:color="auto" w:fill="C6D9F1"/>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hint="eastAsia"/>
                <w:b/>
                <w:color w:val="000000"/>
                <w:kern w:val="0"/>
              </w:rPr>
              <w:t>限制类</w:t>
            </w:r>
          </w:p>
        </w:tc>
      </w:tr>
      <w:tr w:rsidR="006C7E6A" w:rsidTr="00290C5F">
        <w:trPr>
          <w:trHeight w:val="798"/>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1</w:t>
            </w:r>
          </w:p>
        </w:tc>
        <w:tc>
          <w:tcPr>
            <w:tcW w:w="1557" w:type="dxa"/>
            <w:vAlign w:val="center"/>
          </w:tcPr>
          <w:p w:rsidR="006C7E6A" w:rsidRDefault="006C7E6A" w:rsidP="00CB5E21">
            <w:pPr>
              <w:widowControl/>
              <w:spacing w:line="320" w:lineRule="exact"/>
              <w:jc w:val="left"/>
              <w:rPr>
                <w:rFonts w:ascii="宋体" w:hAnsi="宋体"/>
                <w:kern w:val="0"/>
                <w:szCs w:val="21"/>
              </w:rPr>
            </w:pPr>
            <w:r>
              <w:rPr>
                <w:rFonts w:ascii="宋体" w:hAnsi="宋体" w:cs="宋体" w:hint="eastAsia"/>
                <w:kern w:val="0"/>
                <w:szCs w:val="21"/>
              </w:rPr>
              <w:t>A农、林、牧、渔业</w:t>
            </w:r>
          </w:p>
        </w:tc>
        <w:tc>
          <w:tcPr>
            <w:tcW w:w="1636" w:type="dxa"/>
            <w:vAlign w:val="center"/>
          </w:tcPr>
          <w:p w:rsidR="006C7E6A" w:rsidRDefault="006C7E6A" w:rsidP="00CB5E21">
            <w:pPr>
              <w:widowControl/>
              <w:spacing w:line="320" w:lineRule="exact"/>
              <w:jc w:val="left"/>
              <w:rPr>
                <w:rFonts w:ascii="宋体" w:hAnsi="宋体"/>
                <w:kern w:val="0"/>
                <w:szCs w:val="21"/>
              </w:rPr>
            </w:pPr>
            <w:r>
              <w:rPr>
                <w:rFonts w:ascii="宋体" w:hAnsi="宋体" w:cs="宋体" w:hint="eastAsia"/>
                <w:kern w:val="0"/>
                <w:szCs w:val="21"/>
              </w:rPr>
              <w:t>01农业</w:t>
            </w:r>
          </w:p>
        </w:tc>
        <w:tc>
          <w:tcPr>
            <w:tcW w:w="1635" w:type="dxa"/>
            <w:vAlign w:val="center"/>
          </w:tcPr>
          <w:p w:rsidR="006C7E6A" w:rsidRDefault="006C7E6A" w:rsidP="00CB5E21">
            <w:pPr>
              <w:widowControl/>
              <w:spacing w:line="320" w:lineRule="exact"/>
              <w:jc w:val="left"/>
              <w:rPr>
                <w:rFonts w:ascii="宋体" w:hAnsi="宋体"/>
                <w:kern w:val="0"/>
                <w:szCs w:val="21"/>
              </w:rPr>
            </w:pPr>
            <w:r>
              <w:rPr>
                <w:rFonts w:ascii="宋体" w:hAnsi="宋体" w:cs="宋体" w:hint="eastAsia"/>
                <w:kern w:val="0"/>
                <w:szCs w:val="21"/>
              </w:rPr>
              <w:t>019其他农业</w:t>
            </w:r>
          </w:p>
        </w:tc>
        <w:tc>
          <w:tcPr>
            <w:tcW w:w="1546" w:type="dxa"/>
            <w:gridSpan w:val="3"/>
            <w:vAlign w:val="center"/>
          </w:tcPr>
          <w:p w:rsidR="006C7E6A" w:rsidRDefault="006C7E6A" w:rsidP="00CB5E21">
            <w:pPr>
              <w:widowControl/>
              <w:spacing w:line="320" w:lineRule="exact"/>
              <w:jc w:val="left"/>
              <w:rPr>
                <w:rFonts w:ascii="宋体" w:hAnsi="宋体"/>
                <w:kern w:val="0"/>
                <w:szCs w:val="21"/>
              </w:rPr>
            </w:pPr>
            <w:r>
              <w:rPr>
                <w:rFonts w:ascii="宋体" w:hAnsi="宋体" w:cs="宋体" w:hint="eastAsia"/>
                <w:kern w:val="0"/>
                <w:szCs w:val="21"/>
              </w:rPr>
              <w:t>0190其他农业</w:t>
            </w:r>
          </w:p>
        </w:tc>
        <w:tc>
          <w:tcPr>
            <w:tcW w:w="1241" w:type="dxa"/>
            <w:vAlign w:val="center"/>
          </w:tcPr>
          <w:p w:rsidR="006C7E6A" w:rsidRDefault="006C7E6A" w:rsidP="00CB5E21">
            <w:pPr>
              <w:widowControl/>
              <w:spacing w:line="320" w:lineRule="exact"/>
              <w:jc w:val="left"/>
              <w:rPr>
                <w:rFonts w:ascii="宋体" w:hAnsi="宋体"/>
                <w:kern w:val="0"/>
                <w:szCs w:val="21"/>
              </w:rPr>
            </w:pPr>
            <w:r>
              <w:rPr>
                <w:rFonts w:ascii="宋体" w:hAnsi="宋体" w:cs="宋体" w:hint="eastAsia"/>
                <w:kern w:val="0"/>
                <w:szCs w:val="21"/>
              </w:rPr>
              <w:t>现有产业</w:t>
            </w:r>
          </w:p>
        </w:tc>
        <w:tc>
          <w:tcPr>
            <w:tcW w:w="3544" w:type="dxa"/>
            <w:vAlign w:val="center"/>
          </w:tcPr>
          <w:p w:rsidR="006C7E6A" w:rsidRPr="00F824EF" w:rsidRDefault="006C7E6A" w:rsidP="00CB5E21">
            <w:pPr>
              <w:widowControl/>
              <w:spacing w:line="320" w:lineRule="exact"/>
              <w:jc w:val="left"/>
              <w:rPr>
                <w:rFonts w:ascii="宋体" w:hAnsi="宋体"/>
                <w:szCs w:val="21"/>
              </w:rPr>
            </w:pPr>
            <w:r>
              <w:rPr>
                <w:rFonts w:ascii="宋体" w:hAnsi="宋体" w:cs="宋体" w:hint="eastAsia"/>
                <w:kern w:val="0"/>
                <w:szCs w:val="21"/>
              </w:rPr>
              <w:t>限制转基因农作物大面积种植</w:t>
            </w:r>
          </w:p>
        </w:tc>
        <w:tc>
          <w:tcPr>
            <w:tcW w:w="2816" w:type="dxa"/>
            <w:vAlign w:val="center"/>
          </w:tcPr>
          <w:p w:rsidR="006C7E6A" w:rsidRDefault="006C7E6A" w:rsidP="00CB5E21">
            <w:pPr>
              <w:widowControl/>
              <w:spacing w:line="320" w:lineRule="exact"/>
              <w:jc w:val="left"/>
              <w:rPr>
                <w:rFonts w:ascii="宋体" w:hAnsi="宋体"/>
                <w:color w:val="FF0000"/>
                <w:szCs w:val="21"/>
              </w:rPr>
            </w:pPr>
            <w:r>
              <w:rPr>
                <w:rFonts w:ascii="宋体" w:hAnsi="宋体" w:hint="eastAsia"/>
                <w:szCs w:val="21"/>
              </w:rPr>
              <w:t>属于《产业结构调整指导目录（</w:t>
            </w:r>
            <w:r>
              <w:rPr>
                <w:rFonts w:ascii="宋体" w:hAnsi="宋体"/>
                <w:szCs w:val="21"/>
              </w:rPr>
              <w:t>2011</w:t>
            </w:r>
            <w:r>
              <w:rPr>
                <w:rFonts w:ascii="宋体" w:hAnsi="宋体" w:hint="eastAsia"/>
                <w:szCs w:val="21"/>
              </w:rPr>
              <w:t>年本）（</w:t>
            </w:r>
            <w:r>
              <w:rPr>
                <w:rFonts w:ascii="宋体" w:hAnsi="宋体"/>
                <w:szCs w:val="21"/>
              </w:rPr>
              <w:t>2013</w:t>
            </w:r>
            <w:r>
              <w:rPr>
                <w:rFonts w:ascii="宋体" w:hAnsi="宋体" w:hint="eastAsia"/>
                <w:szCs w:val="21"/>
              </w:rPr>
              <w:t>年修正）》（以下简称《指导目录》）中的“限制类”</w:t>
            </w:r>
          </w:p>
        </w:tc>
      </w:tr>
      <w:tr w:rsidR="006C7E6A" w:rsidTr="00290C5F">
        <w:trPr>
          <w:trHeight w:val="798"/>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2</w:t>
            </w:r>
          </w:p>
        </w:tc>
        <w:tc>
          <w:tcPr>
            <w:tcW w:w="1557" w:type="dxa"/>
            <w:vAlign w:val="center"/>
          </w:tcPr>
          <w:p w:rsidR="006C7E6A" w:rsidRDefault="006C7E6A" w:rsidP="00CB5E21">
            <w:pPr>
              <w:widowControl/>
              <w:spacing w:line="320" w:lineRule="exact"/>
              <w:jc w:val="left"/>
              <w:rPr>
                <w:rFonts w:ascii="宋体" w:hAnsi="宋体"/>
                <w:kern w:val="0"/>
                <w:szCs w:val="21"/>
              </w:rPr>
            </w:pPr>
            <w:r>
              <w:rPr>
                <w:rFonts w:ascii="宋体" w:hAnsi="宋体" w:cs="宋体" w:hint="eastAsia"/>
                <w:kern w:val="0"/>
                <w:szCs w:val="21"/>
              </w:rPr>
              <w:t>A农、林、牧、渔业</w:t>
            </w:r>
          </w:p>
        </w:tc>
        <w:tc>
          <w:tcPr>
            <w:tcW w:w="1636"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02林业</w:t>
            </w:r>
          </w:p>
        </w:tc>
        <w:tc>
          <w:tcPr>
            <w:tcW w:w="1635" w:type="dxa"/>
            <w:vAlign w:val="center"/>
          </w:tcPr>
          <w:p w:rsidR="006C7E6A" w:rsidRDefault="006C7E6A" w:rsidP="00CB5E21">
            <w:pPr>
              <w:widowControl/>
              <w:spacing w:line="320" w:lineRule="exact"/>
              <w:jc w:val="left"/>
              <w:rPr>
                <w:rFonts w:ascii="宋体" w:hAnsi="宋体"/>
                <w:kern w:val="0"/>
                <w:szCs w:val="21"/>
              </w:rPr>
            </w:pPr>
            <w:r>
              <w:rPr>
                <w:rFonts w:ascii="宋体" w:hAnsi="宋体" w:cs="宋体" w:hint="eastAsia"/>
                <w:kern w:val="0"/>
                <w:szCs w:val="21"/>
              </w:rPr>
              <w:t>022造林和更新</w:t>
            </w:r>
          </w:p>
        </w:tc>
        <w:tc>
          <w:tcPr>
            <w:tcW w:w="1546" w:type="dxa"/>
            <w:gridSpan w:val="3"/>
            <w:vAlign w:val="center"/>
          </w:tcPr>
          <w:p w:rsidR="006C7E6A" w:rsidRDefault="006C7E6A" w:rsidP="00CB5E21">
            <w:pPr>
              <w:widowControl/>
              <w:spacing w:line="320" w:lineRule="exact"/>
              <w:jc w:val="left"/>
              <w:rPr>
                <w:rFonts w:ascii="宋体" w:hAnsi="宋体"/>
                <w:kern w:val="0"/>
                <w:szCs w:val="21"/>
              </w:rPr>
            </w:pPr>
            <w:r>
              <w:rPr>
                <w:rFonts w:ascii="宋体" w:hAnsi="宋体" w:cs="宋体" w:hint="eastAsia"/>
                <w:kern w:val="0"/>
                <w:szCs w:val="21"/>
              </w:rPr>
              <w:t>0220造林和更新</w:t>
            </w:r>
          </w:p>
        </w:tc>
        <w:tc>
          <w:tcPr>
            <w:tcW w:w="1241" w:type="dxa"/>
            <w:vAlign w:val="center"/>
          </w:tcPr>
          <w:p w:rsidR="006C7E6A" w:rsidRDefault="006C7E6A" w:rsidP="00CB5E21">
            <w:pPr>
              <w:widowControl/>
              <w:spacing w:line="320" w:lineRule="exact"/>
              <w:jc w:val="left"/>
              <w:rPr>
                <w:rFonts w:ascii="宋体" w:hAnsi="宋体"/>
                <w:kern w:val="0"/>
                <w:szCs w:val="21"/>
              </w:rPr>
            </w:pPr>
            <w:r>
              <w:rPr>
                <w:rFonts w:ascii="宋体" w:hAnsi="宋体" w:cs="宋体" w:hint="eastAsia"/>
                <w:kern w:val="0"/>
                <w:szCs w:val="21"/>
              </w:rPr>
              <w:t>现有产业</w:t>
            </w:r>
          </w:p>
        </w:tc>
        <w:tc>
          <w:tcPr>
            <w:tcW w:w="3544" w:type="dxa"/>
            <w:vAlign w:val="center"/>
          </w:tcPr>
          <w:p w:rsidR="006C7E6A" w:rsidRDefault="006C7E6A" w:rsidP="00CB5E21">
            <w:pPr>
              <w:widowControl/>
              <w:spacing w:line="320" w:lineRule="exact"/>
              <w:jc w:val="left"/>
              <w:rPr>
                <w:rFonts w:ascii="宋体" w:hAnsi="宋体"/>
                <w:color w:val="FF0000"/>
                <w:kern w:val="0"/>
                <w:szCs w:val="21"/>
              </w:rPr>
            </w:pPr>
            <w:r>
              <w:rPr>
                <w:rFonts w:ascii="宋体" w:hAnsi="宋体" w:cs="宋体" w:hint="eastAsia"/>
                <w:kern w:val="0"/>
                <w:szCs w:val="21"/>
              </w:rPr>
              <w:t>不在主要河流（斜</w:t>
            </w:r>
            <w:proofErr w:type="gramStart"/>
            <w:r>
              <w:rPr>
                <w:rFonts w:ascii="宋体" w:hAnsi="宋体" w:cs="宋体" w:hint="eastAsia"/>
                <w:kern w:val="0"/>
                <w:szCs w:val="21"/>
              </w:rPr>
              <w:t>濑</w:t>
            </w:r>
            <w:proofErr w:type="gramEnd"/>
            <w:r>
              <w:rPr>
                <w:rFonts w:ascii="宋体" w:hAnsi="宋体" w:cs="宋体" w:hint="eastAsia"/>
                <w:kern w:val="0"/>
                <w:szCs w:val="21"/>
              </w:rPr>
              <w:t>水、河</w:t>
            </w:r>
            <w:proofErr w:type="gramStart"/>
            <w:r>
              <w:rPr>
                <w:rFonts w:ascii="宋体" w:hAnsi="宋体" w:cs="宋体" w:hint="eastAsia"/>
                <w:kern w:val="0"/>
                <w:szCs w:val="21"/>
              </w:rPr>
              <w:t>漠</w:t>
            </w:r>
            <w:proofErr w:type="gramEnd"/>
            <w:r>
              <w:rPr>
                <w:rFonts w:ascii="宋体" w:hAnsi="宋体" w:cs="宋体" w:hint="eastAsia"/>
                <w:kern w:val="0"/>
                <w:szCs w:val="21"/>
              </w:rPr>
              <w:t>水、</w:t>
            </w:r>
            <w:proofErr w:type="gramStart"/>
            <w:r>
              <w:rPr>
                <w:rFonts w:ascii="宋体" w:hAnsi="宋体" w:cs="宋体" w:hint="eastAsia"/>
                <w:kern w:val="0"/>
                <w:szCs w:val="21"/>
              </w:rPr>
              <w:t>沔</w:t>
            </w:r>
            <w:proofErr w:type="gramEnd"/>
            <w:r>
              <w:rPr>
                <w:rFonts w:ascii="宋体" w:hAnsi="宋体" w:cs="宋体" w:hint="eastAsia"/>
                <w:kern w:val="0"/>
                <w:szCs w:val="21"/>
              </w:rPr>
              <w:t>水）第一层山脊内新增速生丰产林项目</w:t>
            </w:r>
          </w:p>
        </w:tc>
        <w:tc>
          <w:tcPr>
            <w:tcW w:w="2816" w:type="dxa"/>
            <w:vAlign w:val="center"/>
          </w:tcPr>
          <w:p w:rsidR="006C7E6A" w:rsidRDefault="006C7E6A" w:rsidP="00CB5E21">
            <w:pPr>
              <w:widowControl/>
              <w:spacing w:line="320" w:lineRule="exact"/>
              <w:jc w:val="left"/>
              <w:rPr>
                <w:rFonts w:ascii="宋体" w:hAnsi="宋体"/>
                <w:color w:val="FF0000"/>
                <w:szCs w:val="21"/>
              </w:rPr>
            </w:pPr>
            <w:r>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3</w:t>
            </w:r>
          </w:p>
        </w:tc>
        <w:tc>
          <w:tcPr>
            <w:tcW w:w="1557" w:type="dxa"/>
            <w:vAlign w:val="center"/>
          </w:tcPr>
          <w:p w:rsidR="006C7E6A" w:rsidRDefault="006C7E6A" w:rsidP="00CB5E21">
            <w:pPr>
              <w:widowControl/>
              <w:spacing w:line="320" w:lineRule="exact"/>
              <w:jc w:val="left"/>
              <w:rPr>
                <w:rFonts w:ascii="宋体" w:hAnsi="宋体"/>
                <w:kern w:val="0"/>
                <w:szCs w:val="21"/>
              </w:rPr>
            </w:pPr>
            <w:r>
              <w:rPr>
                <w:rFonts w:ascii="宋体" w:hAnsi="宋体" w:cs="宋体" w:hint="eastAsia"/>
                <w:kern w:val="0"/>
                <w:szCs w:val="21"/>
              </w:rPr>
              <w:t>A农、林、牧、渔业</w:t>
            </w:r>
          </w:p>
        </w:tc>
        <w:tc>
          <w:tcPr>
            <w:tcW w:w="1636"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02林业</w:t>
            </w:r>
          </w:p>
        </w:tc>
        <w:tc>
          <w:tcPr>
            <w:tcW w:w="1635"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023森林经营和管护</w:t>
            </w:r>
          </w:p>
        </w:tc>
        <w:tc>
          <w:tcPr>
            <w:tcW w:w="1546" w:type="dxa"/>
            <w:gridSpan w:val="3"/>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0230森林经营和管护</w:t>
            </w:r>
          </w:p>
        </w:tc>
        <w:tc>
          <w:tcPr>
            <w:tcW w:w="1241" w:type="dxa"/>
            <w:vAlign w:val="center"/>
          </w:tcPr>
          <w:p w:rsidR="006C7E6A" w:rsidRDefault="006C7E6A" w:rsidP="00CB5E21">
            <w:pPr>
              <w:spacing w:line="320" w:lineRule="exact"/>
              <w:jc w:val="left"/>
              <w:rPr>
                <w:rFonts w:ascii="宋体" w:hAnsi="宋体"/>
                <w:kern w:val="0"/>
                <w:szCs w:val="21"/>
              </w:rPr>
            </w:pPr>
            <w:r>
              <w:rPr>
                <w:rFonts w:ascii="宋体" w:hAnsi="宋体" w:cs="宋体" w:hint="eastAsia"/>
                <w:kern w:val="0"/>
                <w:szCs w:val="21"/>
              </w:rPr>
              <w:t>现有产业</w:t>
            </w:r>
          </w:p>
        </w:tc>
        <w:tc>
          <w:tcPr>
            <w:tcW w:w="3544" w:type="dxa"/>
            <w:vAlign w:val="center"/>
          </w:tcPr>
          <w:p w:rsidR="006C7E6A" w:rsidRDefault="006C7E6A" w:rsidP="00CB5E21">
            <w:pPr>
              <w:spacing w:line="320" w:lineRule="exact"/>
              <w:jc w:val="left"/>
              <w:rPr>
                <w:rFonts w:ascii="宋体" w:hAnsi="宋体"/>
                <w:color w:val="FF0000"/>
                <w:kern w:val="0"/>
                <w:szCs w:val="21"/>
              </w:rPr>
            </w:pPr>
            <w:r>
              <w:rPr>
                <w:rFonts w:ascii="宋体" w:hAnsi="宋体" w:hint="eastAsia"/>
                <w:kern w:val="0"/>
                <w:szCs w:val="21"/>
              </w:rPr>
              <w:t>不再新增以优质木材（竹子除外）为原料的一次性木制品生产和加工，5年内逐步淘汰现有以优质木材（竹子除外）为原料的一次性木制品生产和加工项目</w:t>
            </w:r>
          </w:p>
        </w:tc>
        <w:tc>
          <w:tcPr>
            <w:tcW w:w="2816" w:type="dxa"/>
            <w:vAlign w:val="center"/>
          </w:tcPr>
          <w:p w:rsidR="006C7E6A" w:rsidRDefault="006C7E6A" w:rsidP="00CB5E21">
            <w:pPr>
              <w:spacing w:line="320" w:lineRule="exact"/>
              <w:jc w:val="left"/>
              <w:rPr>
                <w:rFonts w:ascii="宋体" w:hAnsi="宋体"/>
                <w:color w:val="FF0000"/>
                <w:szCs w:val="21"/>
              </w:rPr>
            </w:pPr>
            <w:r>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4</w:t>
            </w:r>
          </w:p>
        </w:tc>
        <w:tc>
          <w:tcPr>
            <w:tcW w:w="1557" w:type="dxa"/>
            <w:vAlign w:val="center"/>
          </w:tcPr>
          <w:p w:rsidR="006C7E6A" w:rsidRDefault="006C7E6A" w:rsidP="00CB5E21">
            <w:pPr>
              <w:widowControl/>
              <w:spacing w:line="320" w:lineRule="exact"/>
              <w:jc w:val="left"/>
              <w:rPr>
                <w:rFonts w:ascii="宋体" w:hAnsi="宋体"/>
                <w:kern w:val="0"/>
                <w:szCs w:val="21"/>
              </w:rPr>
            </w:pPr>
            <w:r>
              <w:rPr>
                <w:rFonts w:ascii="宋体" w:hAnsi="宋体" w:cs="宋体" w:hint="eastAsia"/>
                <w:kern w:val="0"/>
                <w:szCs w:val="21"/>
              </w:rPr>
              <w:t>A农、林、牧、渔业</w:t>
            </w:r>
          </w:p>
        </w:tc>
        <w:tc>
          <w:tcPr>
            <w:tcW w:w="1636"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03畜牧业</w:t>
            </w:r>
          </w:p>
        </w:tc>
        <w:tc>
          <w:tcPr>
            <w:tcW w:w="1635" w:type="dxa"/>
            <w:vAlign w:val="center"/>
          </w:tcPr>
          <w:p w:rsidR="006C7E6A" w:rsidRDefault="006C7E6A" w:rsidP="00CB5E21">
            <w:pPr>
              <w:widowControl/>
              <w:spacing w:line="320" w:lineRule="exact"/>
              <w:jc w:val="left"/>
              <w:rPr>
                <w:rFonts w:ascii="宋体" w:hAnsi="宋体"/>
                <w:kern w:val="0"/>
                <w:szCs w:val="21"/>
              </w:rPr>
            </w:pPr>
            <w:r>
              <w:rPr>
                <w:rFonts w:ascii="宋体" w:hAnsi="宋体" w:cs="宋体" w:hint="eastAsia"/>
                <w:kern w:val="0"/>
                <w:szCs w:val="21"/>
              </w:rPr>
              <w:t>031牲畜饲养</w:t>
            </w:r>
          </w:p>
        </w:tc>
        <w:tc>
          <w:tcPr>
            <w:tcW w:w="1546" w:type="dxa"/>
            <w:gridSpan w:val="3"/>
            <w:vAlign w:val="center"/>
          </w:tcPr>
          <w:p w:rsidR="006C7E6A" w:rsidRDefault="006C7E6A" w:rsidP="00CB5E21">
            <w:pPr>
              <w:widowControl/>
              <w:spacing w:line="320" w:lineRule="exact"/>
              <w:jc w:val="left"/>
              <w:rPr>
                <w:rFonts w:ascii="宋体" w:hAnsi="宋体"/>
                <w:kern w:val="0"/>
                <w:szCs w:val="21"/>
              </w:rPr>
            </w:pPr>
            <w:r>
              <w:rPr>
                <w:rFonts w:ascii="宋体" w:hAnsi="宋体" w:cs="宋体" w:hint="eastAsia"/>
                <w:kern w:val="0"/>
                <w:szCs w:val="21"/>
              </w:rPr>
              <w:t>0313猪的饲养</w:t>
            </w:r>
          </w:p>
        </w:tc>
        <w:tc>
          <w:tcPr>
            <w:tcW w:w="1241" w:type="dxa"/>
            <w:vAlign w:val="center"/>
          </w:tcPr>
          <w:p w:rsidR="006C7E6A" w:rsidRDefault="006C7E6A" w:rsidP="00CB5E21">
            <w:pPr>
              <w:widowControl/>
              <w:spacing w:line="320" w:lineRule="exact"/>
              <w:jc w:val="left"/>
              <w:rPr>
                <w:rFonts w:ascii="宋体" w:hAnsi="宋体"/>
                <w:kern w:val="0"/>
                <w:szCs w:val="21"/>
              </w:rPr>
            </w:pPr>
            <w:r>
              <w:rPr>
                <w:rFonts w:ascii="宋体" w:hAnsi="宋体" w:cs="宋体" w:hint="eastAsia"/>
                <w:kern w:val="0"/>
                <w:szCs w:val="21"/>
              </w:rPr>
              <w:t>现有产业</w:t>
            </w:r>
          </w:p>
        </w:tc>
        <w:tc>
          <w:tcPr>
            <w:tcW w:w="3544" w:type="dxa"/>
            <w:vAlign w:val="center"/>
          </w:tcPr>
          <w:p w:rsidR="006C7E6A" w:rsidRDefault="006C7E6A" w:rsidP="00CB5E21">
            <w:pPr>
              <w:widowControl/>
              <w:spacing w:line="320" w:lineRule="exact"/>
              <w:jc w:val="left"/>
              <w:rPr>
                <w:rFonts w:ascii="宋体" w:hAnsi="宋体"/>
                <w:color w:val="FF0000"/>
                <w:kern w:val="0"/>
                <w:szCs w:val="21"/>
              </w:rPr>
            </w:pPr>
            <w:r>
              <w:rPr>
                <w:rFonts w:ascii="宋体" w:hAnsi="宋体" w:cs="宋体" w:hint="eastAsia"/>
                <w:kern w:val="0"/>
                <w:szCs w:val="21"/>
              </w:rPr>
              <w:t>水源地保护区不得新建规模化养殖场，现有规模养殖场3年内搬迁出该区域</w:t>
            </w:r>
          </w:p>
        </w:tc>
        <w:tc>
          <w:tcPr>
            <w:tcW w:w="2816" w:type="dxa"/>
            <w:vAlign w:val="center"/>
          </w:tcPr>
          <w:p w:rsidR="006C7E6A" w:rsidRDefault="006C7E6A" w:rsidP="00CB5E21">
            <w:pPr>
              <w:spacing w:line="320" w:lineRule="exact"/>
              <w:jc w:val="left"/>
              <w:rPr>
                <w:rFonts w:ascii="宋体" w:hAnsi="宋体"/>
                <w:color w:val="FF0000"/>
                <w:szCs w:val="21"/>
              </w:rPr>
            </w:pPr>
            <w:r>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5</w:t>
            </w:r>
          </w:p>
        </w:tc>
        <w:tc>
          <w:tcPr>
            <w:tcW w:w="1557"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C制造业</w:t>
            </w:r>
          </w:p>
        </w:tc>
        <w:tc>
          <w:tcPr>
            <w:tcW w:w="1636"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15酒、饮料和精制茶制造业</w:t>
            </w:r>
          </w:p>
        </w:tc>
        <w:tc>
          <w:tcPr>
            <w:tcW w:w="1635"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151酒的制造</w:t>
            </w:r>
          </w:p>
        </w:tc>
        <w:tc>
          <w:tcPr>
            <w:tcW w:w="1546" w:type="dxa"/>
            <w:gridSpan w:val="3"/>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1512白酒制造</w:t>
            </w:r>
          </w:p>
        </w:tc>
        <w:tc>
          <w:tcPr>
            <w:tcW w:w="1241" w:type="dxa"/>
            <w:vAlign w:val="center"/>
          </w:tcPr>
          <w:p w:rsidR="006C7E6A" w:rsidRDefault="006C7E6A" w:rsidP="00CB5E21">
            <w:pPr>
              <w:spacing w:line="320" w:lineRule="exact"/>
              <w:ind w:rightChars="-27" w:right="-57"/>
              <w:jc w:val="left"/>
              <w:rPr>
                <w:rFonts w:ascii="宋体" w:hAnsi="宋体"/>
                <w:kern w:val="0"/>
                <w:szCs w:val="21"/>
              </w:rPr>
            </w:pPr>
            <w:r>
              <w:rPr>
                <w:rFonts w:ascii="宋体" w:hAnsi="宋体" w:hint="eastAsia"/>
                <w:kern w:val="0"/>
                <w:szCs w:val="21"/>
              </w:rPr>
              <w:t>拟发展产业</w:t>
            </w:r>
          </w:p>
        </w:tc>
        <w:tc>
          <w:tcPr>
            <w:tcW w:w="3544"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必须进入集中工业园区，单位产品能耗、水耗、清洁生产水平必须达到国家先进水平以上</w:t>
            </w:r>
          </w:p>
        </w:tc>
        <w:tc>
          <w:tcPr>
            <w:tcW w:w="2816" w:type="dxa"/>
            <w:vAlign w:val="center"/>
          </w:tcPr>
          <w:p w:rsidR="006C7E6A" w:rsidRDefault="006C7E6A" w:rsidP="00CB5E21">
            <w:pPr>
              <w:spacing w:line="320" w:lineRule="exact"/>
              <w:jc w:val="left"/>
              <w:rPr>
                <w:rFonts w:ascii="宋体" w:hAnsi="宋体"/>
                <w:kern w:val="0"/>
                <w:szCs w:val="21"/>
              </w:rPr>
            </w:pPr>
            <w:r>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6</w:t>
            </w:r>
          </w:p>
        </w:tc>
        <w:tc>
          <w:tcPr>
            <w:tcW w:w="1557"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C制造业</w:t>
            </w:r>
          </w:p>
        </w:tc>
        <w:tc>
          <w:tcPr>
            <w:tcW w:w="1636"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15酒、饮料和精制茶制造业</w:t>
            </w:r>
          </w:p>
        </w:tc>
        <w:tc>
          <w:tcPr>
            <w:tcW w:w="1635"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152饮料制造</w:t>
            </w:r>
          </w:p>
        </w:tc>
        <w:tc>
          <w:tcPr>
            <w:tcW w:w="1546" w:type="dxa"/>
            <w:gridSpan w:val="3"/>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1521碳酸饮料制造</w:t>
            </w:r>
          </w:p>
        </w:tc>
        <w:tc>
          <w:tcPr>
            <w:tcW w:w="1241" w:type="dxa"/>
            <w:vAlign w:val="center"/>
          </w:tcPr>
          <w:p w:rsidR="006C7E6A" w:rsidRDefault="006C7E6A" w:rsidP="00CB5E21">
            <w:pPr>
              <w:spacing w:line="320" w:lineRule="exact"/>
              <w:ind w:rightChars="-27" w:right="-57"/>
              <w:jc w:val="left"/>
              <w:rPr>
                <w:rFonts w:ascii="宋体" w:hAnsi="宋体"/>
                <w:kern w:val="0"/>
                <w:szCs w:val="21"/>
              </w:rPr>
            </w:pPr>
            <w:r>
              <w:rPr>
                <w:rFonts w:ascii="宋体" w:hAnsi="宋体" w:hint="eastAsia"/>
                <w:kern w:val="0"/>
                <w:szCs w:val="21"/>
              </w:rPr>
              <w:t>拟发展产业</w:t>
            </w:r>
          </w:p>
        </w:tc>
        <w:tc>
          <w:tcPr>
            <w:tcW w:w="3544"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必须进入集中工业园区，单位产品能耗、水耗、清洁生产水平必须达到国家先进水平以上</w:t>
            </w:r>
          </w:p>
        </w:tc>
        <w:tc>
          <w:tcPr>
            <w:tcW w:w="2816" w:type="dxa"/>
            <w:vAlign w:val="center"/>
          </w:tcPr>
          <w:p w:rsidR="006C7E6A" w:rsidRDefault="006C7E6A" w:rsidP="00CB5E21">
            <w:pPr>
              <w:spacing w:line="320" w:lineRule="exact"/>
              <w:jc w:val="left"/>
              <w:rPr>
                <w:rFonts w:ascii="宋体" w:hAnsi="宋体"/>
                <w:kern w:val="0"/>
                <w:szCs w:val="21"/>
              </w:rPr>
            </w:pPr>
            <w:r>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lastRenderedPageBreak/>
              <w:t>7</w:t>
            </w:r>
          </w:p>
        </w:tc>
        <w:tc>
          <w:tcPr>
            <w:tcW w:w="1557"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C制造业</w:t>
            </w:r>
          </w:p>
        </w:tc>
        <w:tc>
          <w:tcPr>
            <w:tcW w:w="1636"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24文教、工美、体育和娱乐用品制造业</w:t>
            </w:r>
          </w:p>
        </w:tc>
        <w:tc>
          <w:tcPr>
            <w:tcW w:w="1635"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243工艺美术品制造</w:t>
            </w:r>
          </w:p>
        </w:tc>
        <w:tc>
          <w:tcPr>
            <w:tcW w:w="1546" w:type="dxa"/>
            <w:gridSpan w:val="3"/>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2437地毯和挂毯制造</w:t>
            </w:r>
          </w:p>
        </w:tc>
        <w:tc>
          <w:tcPr>
            <w:tcW w:w="1241" w:type="dxa"/>
            <w:vAlign w:val="center"/>
          </w:tcPr>
          <w:p w:rsidR="006C7E6A" w:rsidRDefault="006C7E6A" w:rsidP="00CB5E21">
            <w:pPr>
              <w:spacing w:line="320" w:lineRule="exact"/>
              <w:ind w:rightChars="-27" w:right="-57"/>
              <w:jc w:val="left"/>
              <w:rPr>
                <w:rFonts w:ascii="宋体" w:hAnsi="宋体"/>
                <w:kern w:val="0"/>
                <w:szCs w:val="21"/>
              </w:rPr>
            </w:pPr>
            <w:r>
              <w:rPr>
                <w:rFonts w:ascii="宋体" w:hAnsi="宋体" w:hint="eastAsia"/>
                <w:kern w:val="0"/>
                <w:szCs w:val="21"/>
              </w:rPr>
              <w:t>拟发展产业</w:t>
            </w:r>
          </w:p>
        </w:tc>
        <w:tc>
          <w:tcPr>
            <w:tcW w:w="3544"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必须进入集中工业园区，单位产品能耗、水耗、清洁生产水平必须达到国家先进水平以上</w:t>
            </w:r>
          </w:p>
        </w:tc>
        <w:tc>
          <w:tcPr>
            <w:tcW w:w="2816" w:type="dxa"/>
            <w:vAlign w:val="center"/>
          </w:tcPr>
          <w:p w:rsidR="006C7E6A" w:rsidRDefault="006C7E6A" w:rsidP="00CB5E21">
            <w:pPr>
              <w:spacing w:line="320" w:lineRule="exact"/>
              <w:jc w:val="left"/>
              <w:rPr>
                <w:rFonts w:ascii="宋体" w:hAnsi="宋体"/>
                <w:kern w:val="0"/>
                <w:szCs w:val="21"/>
              </w:rPr>
            </w:pPr>
            <w:r>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8</w:t>
            </w:r>
          </w:p>
        </w:tc>
        <w:tc>
          <w:tcPr>
            <w:tcW w:w="1557"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C制造业</w:t>
            </w:r>
          </w:p>
        </w:tc>
        <w:tc>
          <w:tcPr>
            <w:tcW w:w="1636"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26化学原料和化学制品制造业</w:t>
            </w:r>
          </w:p>
        </w:tc>
        <w:tc>
          <w:tcPr>
            <w:tcW w:w="1635"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264涂料、油墨、颜料及类似产品制造</w:t>
            </w:r>
          </w:p>
        </w:tc>
        <w:tc>
          <w:tcPr>
            <w:tcW w:w="1546" w:type="dxa"/>
            <w:gridSpan w:val="3"/>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2645密封用填料及类似品制造</w:t>
            </w:r>
          </w:p>
        </w:tc>
        <w:tc>
          <w:tcPr>
            <w:tcW w:w="1241" w:type="dxa"/>
            <w:vAlign w:val="center"/>
          </w:tcPr>
          <w:p w:rsidR="006C7E6A" w:rsidRDefault="006C7E6A" w:rsidP="00CB5E21">
            <w:pPr>
              <w:spacing w:line="320" w:lineRule="exact"/>
              <w:ind w:rightChars="-27" w:right="-57"/>
              <w:jc w:val="left"/>
              <w:rPr>
                <w:rFonts w:ascii="宋体" w:hAnsi="宋体"/>
                <w:kern w:val="0"/>
                <w:szCs w:val="21"/>
              </w:rPr>
            </w:pPr>
            <w:r>
              <w:rPr>
                <w:rFonts w:ascii="宋体" w:hAnsi="宋体" w:hint="eastAsia"/>
                <w:kern w:val="0"/>
                <w:szCs w:val="21"/>
              </w:rPr>
              <w:t>拟发展产业</w:t>
            </w:r>
          </w:p>
        </w:tc>
        <w:tc>
          <w:tcPr>
            <w:tcW w:w="3544"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必须进入集中工业园区，单位产品能耗、水耗、清洁生产水平必须达到国家先进水平以上</w:t>
            </w:r>
          </w:p>
        </w:tc>
        <w:tc>
          <w:tcPr>
            <w:tcW w:w="2816" w:type="dxa"/>
            <w:vAlign w:val="center"/>
          </w:tcPr>
          <w:p w:rsidR="006C7E6A" w:rsidRDefault="006C7E6A" w:rsidP="00CB5E21">
            <w:pPr>
              <w:spacing w:line="320" w:lineRule="exact"/>
              <w:jc w:val="left"/>
              <w:rPr>
                <w:rFonts w:ascii="宋体" w:hAnsi="宋体"/>
                <w:kern w:val="0"/>
                <w:szCs w:val="21"/>
              </w:rPr>
            </w:pPr>
            <w:r>
              <w:rPr>
                <w:rFonts w:ascii="宋体" w:hAnsi="宋体" w:hint="eastAsia"/>
                <w:szCs w:val="21"/>
              </w:rPr>
              <w:t>属于《指导目录》中的“鼓励类”</w:t>
            </w:r>
          </w:p>
        </w:tc>
      </w:tr>
      <w:tr w:rsidR="006C7E6A" w:rsidTr="00290C5F">
        <w:trPr>
          <w:trHeight w:val="854"/>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9</w:t>
            </w:r>
          </w:p>
        </w:tc>
        <w:tc>
          <w:tcPr>
            <w:tcW w:w="1557"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C制造业</w:t>
            </w:r>
          </w:p>
        </w:tc>
        <w:tc>
          <w:tcPr>
            <w:tcW w:w="1636"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26化学原料和化学制品制造业</w:t>
            </w:r>
          </w:p>
        </w:tc>
        <w:tc>
          <w:tcPr>
            <w:tcW w:w="1635"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266专用化学产品制造</w:t>
            </w:r>
          </w:p>
        </w:tc>
        <w:tc>
          <w:tcPr>
            <w:tcW w:w="1546" w:type="dxa"/>
            <w:gridSpan w:val="3"/>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2661化学试剂和助剂制造</w:t>
            </w:r>
          </w:p>
        </w:tc>
        <w:tc>
          <w:tcPr>
            <w:tcW w:w="1241" w:type="dxa"/>
            <w:vAlign w:val="center"/>
          </w:tcPr>
          <w:p w:rsidR="006C7E6A" w:rsidRDefault="006C7E6A" w:rsidP="00CB5E21">
            <w:pPr>
              <w:spacing w:line="320" w:lineRule="exact"/>
              <w:ind w:leftChars="-24" w:left="-50" w:rightChars="-94" w:right="-197" w:firstLineChars="24" w:firstLine="50"/>
              <w:jc w:val="left"/>
              <w:rPr>
                <w:rFonts w:ascii="宋体" w:hAnsi="宋体"/>
                <w:kern w:val="0"/>
                <w:szCs w:val="21"/>
              </w:rPr>
            </w:pPr>
            <w:r>
              <w:rPr>
                <w:rFonts w:ascii="宋体" w:hAnsi="宋体" w:hint="eastAsia"/>
                <w:kern w:val="0"/>
                <w:szCs w:val="21"/>
              </w:rPr>
              <w:t>拟发展产业</w:t>
            </w:r>
          </w:p>
        </w:tc>
        <w:tc>
          <w:tcPr>
            <w:tcW w:w="3544"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必须进入集中工业园区，单位产品能耗、水耗、清洁生产水平必须达到国家先进水平以上</w:t>
            </w:r>
          </w:p>
        </w:tc>
        <w:tc>
          <w:tcPr>
            <w:tcW w:w="2816" w:type="dxa"/>
            <w:vAlign w:val="center"/>
          </w:tcPr>
          <w:p w:rsidR="006C7E6A" w:rsidRDefault="006C7E6A" w:rsidP="00CB5E21">
            <w:pPr>
              <w:spacing w:line="320" w:lineRule="exact"/>
              <w:jc w:val="left"/>
              <w:rPr>
                <w:rFonts w:ascii="宋体" w:hAnsi="宋体"/>
                <w:kern w:val="0"/>
                <w:szCs w:val="21"/>
              </w:rPr>
            </w:pPr>
            <w:r>
              <w:rPr>
                <w:rFonts w:ascii="宋体" w:hAnsi="宋体" w:hint="eastAsia"/>
                <w:szCs w:val="21"/>
              </w:rPr>
              <w:t>属于《指导目录》中的“鼓励类”</w:t>
            </w:r>
          </w:p>
        </w:tc>
      </w:tr>
      <w:tr w:rsidR="006C7E6A" w:rsidTr="00290C5F">
        <w:trPr>
          <w:trHeight w:val="475"/>
          <w:jc w:val="center"/>
        </w:trPr>
        <w:tc>
          <w:tcPr>
            <w:tcW w:w="721" w:type="dxa"/>
            <w:tcBorders>
              <w:bottom w:val="single" w:sz="4" w:space="0" w:color="auto"/>
            </w:tcBorders>
            <w:vAlign w:val="center"/>
          </w:tcPr>
          <w:p w:rsidR="006C7E6A" w:rsidRDefault="006C7E6A" w:rsidP="00CB5E21">
            <w:pPr>
              <w:widowControl/>
              <w:spacing w:line="320" w:lineRule="exact"/>
              <w:jc w:val="center"/>
              <w:rPr>
                <w:rFonts w:ascii="宋体" w:hAnsi="宋体" w:cs="仿宋_GB2312"/>
                <w:color w:val="000000"/>
                <w:kern w:val="0"/>
              </w:rPr>
            </w:pPr>
          </w:p>
        </w:tc>
        <w:tc>
          <w:tcPr>
            <w:tcW w:w="13975" w:type="dxa"/>
            <w:gridSpan w:val="9"/>
            <w:tcBorders>
              <w:bottom w:val="single" w:sz="4" w:space="0" w:color="auto"/>
            </w:tcBorders>
            <w:vAlign w:val="center"/>
          </w:tcPr>
          <w:p w:rsidR="006C7E6A" w:rsidRDefault="006C7E6A" w:rsidP="00CB5E21">
            <w:pPr>
              <w:widowControl/>
              <w:spacing w:line="320" w:lineRule="exact"/>
              <w:jc w:val="left"/>
              <w:rPr>
                <w:rFonts w:ascii="宋体" w:hAnsi="宋体"/>
              </w:rPr>
            </w:pPr>
            <w:r>
              <w:rPr>
                <w:rFonts w:ascii="宋体" w:hAnsi="宋体" w:hint="eastAsia"/>
              </w:rPr>
              <w:t>《产业结构调整指导目录（</w:t>
            </w:r>
            <w:r>
              <w:rPr>
                <w:rFonts w:ascii="宋体" w:hAnsi="宋体"/>
              </w:rPr>
              <w:t>2011</w:t>
            </w:r>
            <w:r>
              <w:rPr>
                <w:rFonts w:ascii="宋体" w:hAnsi="宋体" w:hint="eastAsia"/>
              </w:rPr>
              <w:t>年本）（</w:t>
            </w:r>
            <w:r>
              <w:rPr>
                <w:rFonts w:ascii="宋体" w:hAnsi="宋体"/>
              </w:rPr>
              <w:t>2013</w:t>
            </w:r>
            <w:r>
              <w:rPr>
                <w:rFonts w:ascii="宋体" w:hAnsi="宋体" w:hint="eastAsia"/>
              </w:rPr>
              <w:t>年修正）》中</w:t>
            </w:r>
            <w:r w:rsidR="003B5283">
              <w:rPr>
                <w:rFonts w:ascii="宋体" w:hAnsi="宋体" w:hint="eastAsia"/>
              </w:rPr>
              <w:t>其他</w:t>
            </w:r>
            <w:r>
              <w:rPr>
                <w:rFonts w:ascii="宋体" w:hAnsi="宋体" w:hint="eastAsia"/>
              </w:rPr>
              <w:t>限制类产业全部列入《负面清单》限制类</w:t>
            </w:r>
          </w:p>
        </w:tc>
      </w:tr>
      <w:tr w:rsidR="006C7E6A" w:rsidTr="00290C5F">
        <w:trPr>
          <w:trHeight w:val="521"/>
          <w:jc w:val="center"/>
        </w:trPr>
        <w:tc>
          <w:tcPr>
            <w:tcW w:w="14696" w:type="dxa"/>
            <w:gridSpan w:val="10"/>
            <w:shd w:val="clear" w:color="auto" w:fill="C6D9F1"/>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hint="eastAsia"/>
                <w:bCs/>
                <w:color w:val="000000"/>
                <w:kern w:val="0"/>
              </w:rPr>
              <w:t>禁止类</w:t>
            </w:r>
          </w:p>
        </w:tc>
      </w:tr>
      <w:tr w:rsidR="006C7E6A" w:rsidTr="00290C5F">
        <w:trPr>
          <w:trHeight w:val="546"/>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1</w:t>
            </w:r>
          </w:p>
        </w:tc>
        <w:tc>
          <w:tcPr>
            <w:tcW w:w="1557" w:type="dxa"/>
            <w:vAlign w:val="center"/>
          </w:tcPr>
          <w:p w:rsidR="006C7E6A" w:rsidRDefault="006C7E6A" w:rsidP="00CB5E21">
            <w:pPr>
              <w:spacing w:line="320" w:lineRule="exact"/>
              <w:jc w:val="left"/>
              <w:rPr>
                <w:rFonts w:ascii="宋体" w:hAnsi="宋体"/>
                <w:color w:val="FF0000"/>
                <w:kern w:val="0"/>
                <w:szCs w:val="21"/>
              </w:rPr>
            </w:pPr>
            <w:r>
              <w:rPr>
                <w:rFonts w:ascii="宋体" w:hAnsi="宋体" w:hint="eastAsia"/>
                <w:kern w:val="0"/>
                <w:szCs w:val="21"/>
              </w:rPr>
              <w:t>B采矿业</w:t>
            </w:r>
          </w:p>
        </w:tc>
        <w:tc>
          <w:tcPr>
            <w:tcW w:w="1636" w:type="dxa"/>
            <w:vAlign w:val="center"/>
          </w:tcPr>
          <w:p w:rsidR="006C7E6A" w:rsidRDefault="006C7E6A" w:rsidP="00CB5E21">
            <w:pPr>
              <w:spacing w:line="320" w:lineRule="exact"/>
              <w:jc w:val="left"/>
              <w:rPr>
                <w:rFonts w:ascii="宋体" w:hAnsi="宋体"/>
                <w:color w:val="FF0000"/>
                <w:kern w:val="0"/>
                <w:szCs w:val="21"/>
              </w:rPr>
            </w:pPr>
            <w:r>
              <w:rPr>
                <w:rFonts w:ascii="宋体" w:hAnsi="宋体" w:hint="eastAsia"/>
                <w:kern w:val="0"/>
                <w:szCs w:val="21"/>
              </w:rPr>
              <w:t>09有色金属矿采选</w:t>
            </w:r>
          </w:p>
        </w:tc>
        <w:tc>
          <w:tcPr>
            <w:tcW w:w="1635" w:type="dxa"/>
            <w:vAlign w:val="center"/>
          </w:tcPr>
          <w:p w:rsidR="006C7E6A" w:rsidRDefault="006C7E6A" w:rsidP="00CB5E21">
            <w:pPr>
              <w:spacing w:line="320" w:lineRule="exact"/>
              <w:jc w:val="left"/>
              <w:rPr>
                <w:rFonts w:ascii="宋体" w:hAnsi="宋体"/>
                <w:color w:val="FF0000"/>
                <w:kern w:val="0"/>
                <w:szCs w:val="21"/>
              </w:rPr>
            </w:pPr>
            <w:r>
              <w:rPr>
                <w:rFonts w:ascii="宋体" w:hAnsi="宋体" w:hint="eastAsia"/>
                <w:kern w:val="0"/>
                <w:szCs w:val="21"/>
              </w:rPr>
              <w:t>093稀有稀土金属矿采选</w:t>
            </w:r>
          </w:p>
        </w:tc>
        <w:tc>
          <w:tcPr>
            <w:tcW w:w="1521" w:type="dxa"/>
            <w:vAlign w:val="center"/>
          </w:tcPr>
          <w:p w:rsidR="006C7E6A" w:rsidRDefault="006C7E6A" w:rsidP="00CB5E21">
            <w:pPr>
              <w:spacing w:line="320" w:lineRule="exact"/>
              <w:jc w:val="left"/>
              <w:rPr>
                <w:rFonts w:ascii="宋体" w:hAnsi="宋体"/>
                <w:color w:val="FF0000"/>
                <w:kern w:val="0"/>
                <w:szCs w:val="21"/>
              </w:rPr>
            </w:pPr>
            <w:r>
              <w:rPr>
                <w:rFonts w:ascii="宋体" w:hAnsi="宋体" w:hint="eastAsia"/>
                <w:kern w:val="0"/>
                <w:szCs w:val="21"/>
              </w:rPr>
              <w:t>0932稀土金属矿采选</w:t>
            </w:r>
          </w:p>
        </w:tc>
        <w:tc>
          <w:tcPr>
            <w:tcW w:w="1266" w:type="dxa"/>
            <w:gridSpan w:val="3"/>
            <w:vAlign w:val="center"/>
          </w:tcPr>
          <w:p w:rsidR="006C7E6A" w:rsidRDefault="006C7E6A" w:rsidP="00CB5E21">
            <w:pPr>
              <w:spacing w:line="320" w:lineRule="exact"/>
              <w:jc w:val="center"/>
              <w:rPr>
                <w:rFonts w:ascii="宋体" w:hAnsi="宋体"/>
                <w:color w:val="FF0000"/>
                <w:kern w:val="0"/>
                <w:szCs w:val="21"/>
              </w:rPr>
            </w:pPr>
            <w:r>
              <w:rPr>
                <w:rFonts w:ascii="宋体" w:hAnsi="宋体" w:hint="eastAsia"/>
                <w:kern w:val="0"/>
                <w:szCs w:val="21"/>
              </w:rPr>
              <w:t>拟发展产业</w:t>
            </w:r>
          </w:p>
        </w:tc>
        <w:tc>
          <w:tcPr>
            <w:tcW w:w="3544" w:type="dxa"/>
            <w:vAlign w:val="center"/>
          </w:tcPr>
          <w:p w:rsidR="006C7E6A" w:rsidRDefault="006C7E6A" w:rsidP="00CB5E21">
            <w:pPr>
              <w:spacing w:line="320" w:lineRule="exact"/>
              <w:jc w:val="left"/>
              <w:rPr>
                <w:rFonts w:ascii="宋体" w:hAnsi="宋体"/>
                <w:color w:val="FF0000"/>
                <w:kern w:val="0"/>
                <w:szCs w:val="21"/>
              </w:rPr>
            </w:pPr>
            <w:r>
              <w:rPr>
                <w:rFonts w:ascii="宋体" w:hAnsi="宋体" w:hint="eastAsia"/>
                <w:kern w:val="0"/>
                <w:szCs w:val="21"/>
              </w:rPr>
              <w:t>禁止开采</w:t>
            </w:r>
          </w:p>
        </w:tc>
        <w:tc>
          <w:tcPr>
            <w:tcW w:w="2816" w:type="dxa"/>
            <w:vAlign w:val="center"/>
          </w:tcPr>
          <w:p w:rsidR="006C7E6A" w:rsidRDefault="006C7E6A" w:rsidP="00CB5E21">
            <w:pPr>
              <w:spacing w:line="320" w:lineRule="exact"/>
              <w:jc w:val="left"/>
              <w:rPr>
                <w:rFonts w:ascii="宋体" w:hAnsi="宋体"/>
                <w:color w:val="FF0000"/>
                <w:kern w:val="0"/>
                <w:szCs w:val="21"/>
              </w:rPr>
            </w:pPr>
            <w:r>
              <w:rPr>
                <w:rFonts w:ascii="宋体" w:hAnsi="宋体" w:hint="eastAsia"/>
                <w:szCs w:val="21"/>
              </w:rPr>
              <w:t>属于《指导目录》中的“鼓励类”</w:t>
            </w:r>
          </w:p>
        </w:tc>
      </w:tr>
      <w:tr w:rsidR="006C7E6A" w:rsidTr="00290C5F">
        <w:trPr>
          <w:trHeight w:val="546"/>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2</w:t>
            </w:r>
          </w:p>
        </w:tc>
        <w:tc>
          <w:tcPr>
            <w:tcW w:w="1557"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C制造业</w:t>
            </w:r>
          </w:p>
        </w:tc>
        <w:tc>
          <w:tcPr>
            <w:tcW w:w="1636"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17纺织业</w:t>
            </w:r>
          </w:p>
        </w:tc>
        <w:tc>
          <w:tcPr>
            <w:tcW w:w="1635"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171棉纺织及印染精加工</w:t>
            </w:r>
          </w:p>
        </w:tc>
        <w:tc>
          <w:tcPr>
            <w:tcW w:w="1521"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1713棉印染精加工</w:t>
            </w:r>
          </w:p>
        </w:tc>
        <w:tc>
          <w:tcPr>
            <w:tcW w:w="1266" w:type="dxa"/>
            <w:gridSpan w:val="3"/>
            <w:vAlign w:val="center"/>
          </w:tcPr>
          <w:p w:rsidR="006C7E6A" w:rsidRDefault="006C7E6A" w:rsidP="00CB5E21">
            <w:pPr>
              <w:spacing w:line="320" w:lineRule="exact"/>
              <w:jc w:val="center"/>
              <w:rPr>
                <w:rFonts w:ascii="宋体" w:hAnsi="宋体"/>
                <w:kern w:val="0"/>
                <w:szCs w:val="21"/>
              </w:rPr>
            </w:pPr>
            <w:r>
              <w:rPr>
                <w:rFonts w:ascii="宋体" w:hAnsi="宋体" w:hint="eastAsia"/>
                <w:kern w:val="0"/>
                <w:szCs w:val="21"/>
              </w:rPr>
              <w:t>拟发展产业</w:t>
            </w:r>
          </w:p>
        </w:tc>
        <w:tc>
          <w:tcPr>
            <w:tcW w:w="3544"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禁止新建</w:t>
            </w:r>
          </w:p>
        </w:tc>
        <w:tc>
          <w:tcPr>
            <w:tcW w:w="2816" w:type="dxa"/>
            <w:vAlign w:val="center"/>
          </w:tcPr>
          <w:p w:rsidR="006C7E6A" w:rsidRDefault="006C7E6A" w:rsidP="00CB5E21">
            <w:pPr>
              <w:spacing w:line="320" w:lineRule="exact"/>
              <w:jc w:val="left"/>
              <w:rPr>
                <w:rFonts w:ascii="宋体" w:hAnsi="宋体"/>
                <w:kern w:val="0"/>
                <w:szCs w:val="21"/>
              </w:rPr>
            </w:pPr>
            <w:r>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3</w:t>
            </w:r>
          </w:p>
        </w:tc>
        <w:tc>
          <w:tcPr>
            <w:tcW w:w="1557"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C制造业</w:t>
            </w:r>
          </w:p>
        </w:tc>
        <w:tc>
          <w:tcPr>
            <w:tcW w:w="1636"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17纺织业</w:t>
            </w:r>
          </w:p>
        </w:tc>
        <w:tc>
          <w:tcPr>
            <w:tcW w:w="1635"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172毛纺织及印染精加工</w:t>
            </w:r>
          </w:p>
        </w:tc>
        <w:tc>
          <w:tcPr>
            <w:tcW w:w="1521"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1723毛染整精加工</w:t>
            </w:r>
          </w:p>
        </w:tc>
        <w:tc>
          <w:tcPr>
            <w:tcW w:w="1266" w:type="dxa"/>
            <w:gridSpan w:val="3"/>
            <w:vAlign w:val="center"/>
          </w:tcPr>
          <w:p w:rsidR="006C7E6A" w:rsidRDefault="006C7E6A" w:rsidP="00CB5E21">
            <w:pPr>
              <w:spacing w:line="320" w:lineRule="exact"/>
              <w:jc w:val="center"/>
              <w:rPr>
                <w:rFonts w:ascii="宋体" w:hAnsi="宋体"/>
                <w:kern w:val="0"/>
                <w:szCs w:val="21"/>
              </w:rPr>
            </w:pPr>
            <w:r>
              <w:rPr>
                <w:rFonts w:ascii="宋体" w:hAnsi="宋体" w:hint="eastAsia"/>
                <w:kern w:val="0"/>
                <w:szCs w:val="21"/>
              </w:rPr>
              <w:t>拟发展产业</w:t>
            </w:r>
          </w:p>
        </w:tc>
        <w:tc>
          <w:tcPr>
            <w:tcW w:w="3544"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禁止新建</w:t>
            </w:r>
          </w:p>
        </w:tc>
        <w:tc>
          <w:tcPr>
            <w:tcW w:w="2816" w:type="dxa"/>
            <w:vAlign w:val="center"/>
          </w:tcPr>
          <w:p w:rsidR="006C7E6A" w:rsidRDefault="006C7E6A" w:rsidP="00CB5E21">
            <w:pPr>
              <w:spacing w:line="320" w:lineRule="exact"/>
              <w:jc w:val="left"/>
              <w:rPr>
                <w:rFonts w:ascii="宋体" w:hAnsi="宋体"/>
                <w:kern w:val="0"/>
                <w:szCs w:val="21"/>
              </w:rPr>
            </w:pPr>
            <w:r>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4</w:t>
            </w:r>
          </w:p>
        </w:tc>
        <w:tc>
          <w:tcPr>
            <w:tcW w:w="1557"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C制造业</w:t>
            </w:r>
          </w:p>
        </w:tc>
        <w:tc>
          <w:tcPr>
            <w:tcW w:w="1636"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17纺织业</w:t>
            </w:r>
          </w:p>
        </w:tc>
        <w:tc>
          <w:tcPr>
            <w:tcW w:w="1635"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173麻纺织及印染精加工</w:t>
            </w:r>
          </w:p>
        </w:tc>
        <w:tc>
          <w:tcPr>
            <w:tcW w:w="1521"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1733</w:t>
            </w:r>
            <w:proofErr w:type="gramStart"/>
            <w:r>
              <w:rPr>
                <w:rFonts w:ascii="宋体" w:hAnsi="宋体" w:hint="eastAsia"/>
                <w:kern w:val="0"/>
                <w:szCs w:val="21"/>
              </w:rPr>
              <w:t>麻染整</w:t>
            </w:r>
            <w:proofErr w:type="gramEnd"/>
            <w:r>
              <w:rPr>
                <w:rFonts w:ascii="宋体" w:hAnsi="宋体" w:hint="eastAsia"/>
                <w:kern w:val="0"/>
                <w:szCs w:val="21"/>
              </w:rPr>
              <w:t>精加工</w:t>
            </w:r>
          </w:p>
        </w:tc>
        <w:tc>
          <w:tcPr>
            <w:tcW w:w="1266" w:type="dxa"/>
            <w:gridSpan w:val="3"/>
            <w:vAlign w:val="center"/>
          </w:tcPr>
          <w:p w:rsidR="006C7E6A" w:rsidRDefault="006C7E6A" w:rsidP="00CB5E21">
            <w:pPr>
              <w:spacing w:line="320" w:lineRule="exact"/>
              <w:jc w:val="center"/>
              <w:rPr>
                <w:rFonts w:ascii="宋体" w:hAnsi="宋体"/>
                <w:kern w:val="0"/>
                <w:szCs w:val="21"/>
              </w:rPr>
            </w:pPr>
            <w:r>
              <w:rPr>
                <w:rFonts w:ascii="宋体" w:hAnsi="宋体" w:hint="eastAsia"/>
                <w:kern w:val="0"/>
                <w:szCs w:val="21"/>
              </w:rPr>
              <w:t>拟发展产业</w:t>
            </w:r>
          </w:p>
        </w:tc>
        <w:tc>
          <w:tcPr>
            <w:tcW w:w="3544" w:type="dxa"/>
            <w:vAlign w:val="center"/>
          </w:tcPr>
          <w:p w:rsidR="006C7E6A" w:rsidRDefault="006C7E6A" w:rsidP="00CB5E21">
            <w:pPr>
              <w:spacing w:line="320" w:lineRule="exact"/>
            </w:pPr>
            <w:r w:rsidRPr="00E94741">
              <w:rPr>
                <w:rFonts w:ascii="宋体" w:hAnsi="宋体" w:hint="eastAsia"/>
                <w:kern w:val="0"/>
                <w:szCs w:val="21"/>
              </w:rPr>
              <w:t>禁止新建</w:t>
            </w:r>
          </w:p>
        </w:tc>
        <w:tc>
          <w:tcPr>
            <w:tcW w:w="2816" w:type="dxa"/>
            <w:vAlign w:val="center"/>
          </w:tcPr>
          <w:p w:rsidR="006C7E6A" w:rsidRDefault="006C7E6A" w:rsidP="00CB5E21">
            <w:pPr>
              <w:spacing w:line="320" w:lineRule="exact"/>
              <w:jc w:val="left"/>
              <w:rPr>
                <w:rFonts w:ascii="宋体" w:hAnsi="宋体"/>
                <w:kern w:val="0"/>
                <w:szCs w:val="21"/>
              </w:rPr>
            </w:pPr>
            <w:r>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5</w:t>
            </w:r>
          </w:p>
        </w:tc>
        <w:tc>
          <w:tcPr>
            <w:tcW w:w="1557"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C制造业</w:t>
            </w:r>
          </w:p>
        </w:tc>
        <w:tc>
          <w:tcPr>
            <w:tcW w:w="1636"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17纺织业</w:t>
            </w:r>
          </w:p>
        </w:tc>
        <w:tc>
          <w:tcPr>
            <w:tcW w:w="1635"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174丝绢纺织及印染精加工</w:t>
            </w:r>
          </w:p>
        </w:tc>
        <w:tc>
          <w:tcPr>
            <w:tcW w:w="1521"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1743丝印染精加工</w:t>
            </w:r>
          </w:p>
        </w:tc>
        <w:tc>
          <w:tcPr>
            <w:tcW w:w="1266" w:type="dxa"/>
            <w:gridSpan w:val="3"/>
            <w:vAlign w:val="center"/>
          </w:tcPr>
          <w:p w:rsidR="006C7E6A" w:rsidRDefault="006C7E6A" w:rsidP="00CB5E21">
            <w:pPr>
              <w:spacing w:line="320" w:lineRule="exact"/>
              <w:jc w:val="center"/>
              <w:rPr>
                <w:rFonts w:ascii="宋体" w:hAnsi="宋体"/>
                <w:kern w:val="0"/>
                <w:szCs w:val="21"/>
              </w:rPr>
            </w:pPr>
            <w:r>
              <w:rPr>
                <w:rFonts w:ascii="宋体" w:hAnsi="宋体" w:hint="eastAsia"/>
                <w:kern w:val="0"/>
                <w:szCs w:val="21"/>
              </w:rPr>
              <w:t>拟发展产业</w:t>
            </w:r>
          </w:p>
        </w:tc>
        <w:tc>
          <w:tcPr>
            <w:tcW w:w="3544" w:type="dxa"/>
            <w:vAlign w:val="center"/>
          </w:tcPr>
          <w:p w:rsidR="006C7E6A" w:rsidRDefault="006C7E6A" w:rsidP="00CB5E21">
            <w:pPr>
              <w:spacing w:line="320" w:lineRule="exact"/>
            </w:pPr>
            <w:r w:rsidRPr="00E94741">
              <w:rPr>
                <w:rFonts w:ascii="宋体" w:hAnsi="宋体" w:hint="eastAsia"/>
                <w:kern w:val="0"/>
                <w:szCs w:val="21"/>
              </w:rPr>
              <w:t>禁止新建</w:t>
            </w:r>
          </w:p>
        </w:tc>
        <w:tc>
          <w:tcPr>
            <w:tcW w:w="2816" w:type="dxa"/>
            <w:vAlign w:val="center"/>
          </w:tcPr>
          <w:p w:rsidR="006C7E6A" w:rsidRDefault="006C7E6A" w:rsidP="00CB5E21">
            <w:pPr>
              <w:spacing w:line="320" w:lineRule="exact"/>
              <w:jc w:val="left"/>
              <w:rPr>
                <w:rFonts w:ascii="宋体" w:hAnsi="宋体"/>
                <w:kern w:val="0"/>
                <w:szCs w:val="21"/>
              </w:rPr>
            </w:pPr>
            <w:r>
              <w:rPr>
                <w:rFonts w:ascii="宋体" w:hAnsi="宋体" w:hint="eastAsia"/>
                <w:szCs w:val="21"/>
              </w:rPr>
              <w:t>属于《指导目录》中的“限制类”</w:t>
            </w:r>
          </w:p>
        </w:tc>
      </w:tr>
      <w:tr w:rsidR="006C7E6A" w:rsidTr="00CB5E21">
        <w:trPr>
          <w:trHeight w:val="818"/>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6</w:t>
            </w:r>
          </w:p>
        </w:tc>
        <w:tc>
          <w:tcPr>
            <w:tcW w:w="1557"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C制造业</w:t>
            </w:r>
          </w:p>
        </w:tc>
        <w:tc>
          <w:tcPr>
            <w:tcW w:w="1636"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17纺织业</w:t>
            </w:r>
          </w:p>
        </w:tc>
        <w:tc>
          <w:tcPr>
            <w:tcW w:w="1635"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175化纤织造及印染精加工</w:t>
            </w:r>
          </w:p>
        </w:tc>
        <w:tc>
          <w:tcPr>
            <w:tcW w:w="1521"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1752化纤织物染整精加工</w:t>
            </w:r>
          </w:p>
        </w:tc>
        <w:tc>
          <w:tcPr>
            <w:tcW w:w="1266" w:type="dxa"/>
            <w:gridSpan w:val="3"/>
            <w:vAlign w:val="center"/>
          </w:tcPr>
          <w:p w:rsidR="006C7E6A" w:rsidRDefault="006C7E6A" w:rsidP="00CB5E21">
            <w:pPr>
              <w:spacing w:line="320" w:lineRule="exact"/>
              <w:jc w:val="center"/>
              <w:rPr>
                <w:rFonts w:ascii="宋体" w:hAnsi="宋体"/>
                <w:kern w:val="0"/>
                <w:szCs w:val="21"/>
              </w:rPr>
            </w:pPr>
            <w:r>
              <w:rPr>
                <w:rFonts w:ascii="宋体" w:hAnsi="宋体" w:hint="eastAsia"/>
                <w:kern w:val="0"/>
                <w:szCs w:val="21"/>
              </w:rPr>
              <w:t>拟发展产业</w:t>
            </w:r>
          </w:p>
        </w:tc>
        <w:tc>
          <w:tcPr>
            <w:tcW w:w="3544" w:type="dxa"/>
            <w:vAlign w:val="center"/>
          </w:tcPr>
          <w:p w:rsidR="006C7E6A" w:rsidRDefault="006C7E6A" w:rsidP="00CB5E21">
            <w:pPr>
              <w:spacing w:line="320" w:lineRule="exact"/>
            </w:pPr>
            <w:r w:rsidRPr="00E94741">
              <w:rPr>
                <w:rFonts w:ascii="宋体" w:hAnsi="宋体" w:hint="eastAsia"/>
                <w:kern w:val="0"/>
                <w:szCs w:val="21"/>
              </w:rPr>
              <w:t>禁止新建</w:t>
            </w:r>
          </w:p>
        </w:tc>
        <w:tc>
          <w:tcPr>
            <w:tcW w:w="2816" w:type="dxa"/>
            <w:vAlign w:val="center"/>
          </w:tcPr>
          <w:p w:rsidR="006C7E6A" w:rsidRDefault="006C7E6A" w:rsidP="00CB5E21">
            <w:pPr>
              <w:spacing w:line="320" w:lineRule="exact"/>
              <w:jc w:val="left"/>
              <w:rPr>
                <w:rFonts w:ascii="宋体" w:hAnsi="宋体"/>
                <w:kern w:val="0"/>
                <w:szCs w:val="21"/>
              </w:rPr>
            </w:pPr>
            <w:r>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lastRenderedPageBreak/>
              <w:t>7</w:t>
            </w:r>
          </w:p>
        </w:tc>
        <w:tc>
          <w:tcPr>
            <w:tcW w:w="1557"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C制造业</w:t>
            </w:r>
          </w:p>
        </w:tc>
        <w:tc>
          <w:tcPr>
            <w:tcW w:w="1636"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17纺织业</w:t>
            </w:r>
          </w:p>
        </w:tc>
        <w:tc>
          <w:tcPr>
            <w:tcW w:w="1635"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176针织或钩针编织物及其制品制造</w:t>
            </w:r>
          </w:p>
        </w:tc>
        <w:tc>
          <w:tcPr>
            <w:tcW w:w="1521"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1762针织或钩针编织物印染精加工</w:t>
            </w:r>
          </w:p>
        </w:tc>
        <w:tc>
          <w:tcPr>
            <w:tcW w:w="1266" w:type="dxa"/>
            <w:gridSpan w:val="3"/>
            <w:vAlign w:val="center"/>
          </w:tcPr>
          <w:p w:rsidR="006C7E6A" w:rsidRDefault="006C7E6A" w:rsidP="00CB5E21">
            <w:pPr>
              <w:spacing w:line="320" w:lineRule="exact"/>
              <w:jc w:val="center"/>
              <w:rPr>
                <w:rFonts w:ascii="宋体" w:hAnsi="宋体"/>
                <w:kern w:val="0"/>
                <w:szCs w:val="21"/>
              </w:rPr>
            </w:pPr>
            <w:r>
              <w:rPr>
                <w:rFonts w:ascii="宋体" w:hAnsi="宋体" w:hint="eastAsia"/>
                <w:kern w:val="0"/>
                <w:szCs w:val="21"/>
              </w:rPr>
              <w:t>拟发展产业</w:t>
            </w:r>
          </w:p>
        </w:tc>
        <w:tc>
          <w:tcPr>
            <w:tcW w:w="3544" w:type="dxa"/>
            <w:vAlign w:val="center"/>
          </w:tcPr>
          <w:p w:rsidR="006C7E6A" w:rsidRDefault="006C7E6A" w:rsidP="00CB5E21">
            <w:pPr>
              <w:spacing w:line="320" w:lineRule="exact"/>
            </w:pPr>
            <w:r w:rsidRPr="00E94741">
              <w:rPr>
                <w:rFonts w:ascii="宋体" w:hAnsi="宋体" w:hint="eastAsia"/>
                <w:kern w:val="0"/>
                <w:szCs w:val="21"/>
              </w:rPr>
              <w:t>禁止新建</w:t>
            </w:r>
          </w:p>
        </w:tc>
        <w:tc>
          <w:tcPr>
            <w:tcW w:w="2816" w:type="dxa"/>
            <w:vAlign w:val="center"/>
          </w:tcPr>
          <w:p w:rsidR="006C7E6A" w:rsidRDefault="006C7E6A" w:rsidP="00CB5E21">
            <w:pPr>
              <w:spacing w:line="320" w:lineRule="exact"/>
              <w:jc w:val="left"/>
              <w:rPr>
                <w:rFonts w:ascii="宋体" w:hAnsi="宋体"/>
                <w:kern w:val="0"/>
                <w:szCs w:val="21"/>
              </w:rPr>
            </w:pPr>
            <w:r>
              <w:rPr>
                <w:rFonts w:ascii="宋体" w:hAnsi="宋体" w:hint="eastAsia"/>
                <w:szCs w:val="21"/>
              </w:rPr>
              <w:t>属于《指导目录》中的“限制类”</w:t>
            </w:r>
          </w:p>
        </w:tc>
      </w:tr>
      <w:tr w:rsidR="006C7E6A" w:rsidTr="00290C5F">
        <w:trPr>
          <w:trHeight w:val="1118"/>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8</w:t>
            </w:r>
          </w:p>
        </w:tc>
        <w:tc>
          <w:tcPr>
            <w:tcW w:w="1557"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C制造业</w:t>
            </w:r>
          </w:p>
        </w:tc>
        <w:tc>
          <w:tcPr>
            <w:tcW w:w="1636"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22造纸和纸制品业</w:t>
            </w:r>
          </w:p>
        </w:tc>
        <w:tc>
          <w:tcPr>
            <w:tcW w:w="1635"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221纸浆制造</w:t>
            </w:r>
          </w:p>
        </w:tc>
        <w:tc>
          <w:tcPr>
            <w:tcW w:w="1521"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2211木竹浆制造</w:t>
            </w:r>
          </w:p>
        </w:tc>
        <w:tc>
          <w:tcPr>
            <w:tcW w:w="1266" w:type="dxa"/>
            <w:gridSpan w:val="3"/>
            <w:vAlign w:val="center"/>
          </w:tcPr>
          <w:p w:rsidR="006C7E6A" w:rsidRDefault="006C7E6A" w:rsidP="00CB5E21">
            <w:pPr>
              <w:spacing w:line="320" w:lineRule="exact"/>
              <w:jc w:val="center"/>
              <w:rPr>
                <w:rFonts w:ascii="宋体" w:hAnsi="宋体"/>
                <w:kern w:val="0"/>
                <w:szCs w:val="21"/>
              </w:rPr>
            </w:pPr>
            <w:r>
              <w:rPr>
                <w:rFonts w:ascii="宋体" w:hAnsi="宋体" w:hint="eastAsia"/>
                <w:kern w:val="0"/>
                <w:szCs w:val="21"/>
              </w:rPr>
              <w:t>拟发展产业</w:t>
            </w:r>
          </w:p>
        </w:tc>
        <w:tc>
          <w:tcPr>
            <w:tcW w:w="3544" w:type="dxa"/>
            <w:vAlign w:val="center"/>
          </w:tcPr>
          <w:p w:rsidR="006C7E6A" w:rsidRDefault="006C7E6A" w:rsidP="00CB5E21">
            <w:pPr>
              <w:spacing w:line="320" w:lineRule="exact"/>
            </w:pPr>
            <w:r w:rsidRPr="00DC6B26">
              <w:rPr>
                <w:rFonts w:ascii="宋体" w:hAnsi="宋体" w:hint="eastAsia"/>
                <w:kern w:val="0"/>
                <w:szCs w:val="21"/>
              </w:rPr>
              <w:t>禁止新建</w:t>
            </w:r>
          </w:p>
        </w:tc>
        <w:tc>
          <w:tcPr>
            <w:tcW w:w="2816" w:type="dxa"/>
            <w:vAlign w:val="center"/>
          </w:tcPr>
          <w:p w:rsidR="006C7E6A" w:rsidRDefault="006C7E6A" w:rsidP="00CB5E21">
            <w:pPr>
              <w:spacing w:line="320" w:lineRule="exact"/>
              <w:jc w:val="left"/>
              <w:rPr>
                <w:rFonts w:ascii="宋体" w:hAnsi="宋体"/>
                <w:kern w:val="0"/>
                <w:szCs w:val="21"/>
              </w:rPr>
            </w:pPr>
            <w:r>
              <w:rPr>
                <w:rFonts w:ascii="宋体" w:hAnsi="宋体" w:hint="eastAsia"/>
                <w:szCs w:val="21"/>
              </w:rPr>
              <w:t>属于《指导目录》中的“鼓励类”</w:t>
            </w:r>
          </w:p>
        </w:tc>
      </w:tr>
      <w:tr w:rsidR="006C7E6A" w:rsidTr="00290C5F">
        <w:trPr>
          <w:trHeight w:val="1118"/>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9</w:t>
            </w:r>
          </w:p>
        </w:tc>
        <w:tc>
          <w:tcPr>
            <w:tcW w:w="1557"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C制造业</w:t>
            </w:r>
          </w:p>
        </w:tc>
        <w:tc>
          <w:tcPr>
            <w:tcW w:w="1636"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22造纸和纸制品业</w:t>
            </w:r>
          </w:p>
        </w:tc>
        <w:tc>
          <w:tcPr>
            <w:tcW w:w="1635"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221纸浆制造</w:t>
            </w:r>
          </w:p>
        </w:tc>
        <w:tc>
          <w:tcPr>
            <w:tcW w:w="1521"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2212非木竹浆制造</w:t>
            </w:r>
          </w:p>
        </w:tc>
        <w:tc>
          <w:tcPr>
            <w:tcW w:w="1266" w:type="dxa"/>
            <w:gridSpan w:val="3"/>
            <w:vAlign w:val="center"/>
          </w:tcPr>
          <w:p w:rsidR="006C7E6A" w:rsidRDefault="006C7E6A" w:rsidP="00CB5E21">
            <w:pPr>
              <w:spacing w:line="320" w:lineRule="exact"/>
              <w:jc w:val="center"/>
              <w:rPr>
                <w:rFonts w:ascii="宋体" w:hAnsi="宋体"/>
                <w:kern w:val="0"/>
                <w:szCs w:val="21"/>
              </w:rPr>
            </w:pPr>
            <w:r>
              <w:rPr>
                <w:rFonts w:ascii="宋体" w:hAnsi="宋体" w:hint="eastAsia"/>
                <w:kern w:val="0"/>
                <w:szCs w:val="21"/>
              </w:rPr>
              <w:t>拟发展产业</w:t>
            </w:r>
          </w:p>
        </w:tc>
        <w:tc>
          <w:tcPr>
            <w:tcW w:w="3544" w:type="dxa"/>
            <w:vAlign w:val="center"/>
          </w:tcPr>
          <w:p w:rsidR="006C7E6A" w:rsidRDefault="006C7E6A" w:rsidP="00CB5E21">
            <w:pPr>
              <w:spacing w:line="320" w:lineRule="exact"/>
            </w:pPr>
            <w:r w:rsidRPr="00DC6B26">
              <w:rPr>
                <w:rFonts w:ascii="宋体" w:hAnsi="宋体" w:hint="eastAsia"/>
                <w:kern w:val="0"/>
                <w:szCs w:val="21"/>
              </w:rPr>
              <w:t>禁止新建</w:t>
            </w:r>
          </w:p>
        </w:tc>
        <w:tc>
          <w:tcPr>
            <w:tcW w:w="2816" w:type="dxa"/>
            <w:vAlign w:val="center"/>
          </w:tcPr>
          <w:p w:rsidR="006C7E6A" w:rsidRDefault="006C7E6A" w:rsidP="00CB5E21">
            <w:pPr>
              <w:spacing w:line="320" w:lineRule="exact"/>
              <w:jc w:val="left"/>
              <w:rPr>
                <w:rFonts w:ascii="宋体" w:hAnsi="宋体"/>
                <w:kern w:val="0"/>
                <w:szCs w:val="21"/>
              </w:rPr>
            </w:pPr>
            <w:r>
              <w:rPr>
                <w:rFonts w:ascii="宋体" w:hAnsi="宋体" w:hint="eastAsia"/>
                <w:szCs w:val="21"/>
              </w:rPr>
              <w:t>属于《指导目录》中的“鼓励类”</w:t>
            </w:r>
          </w:p>
        </w:tc>
      </w:tr>
      <w:tr w:rsidR="006C7E6A" w:rsidTr="00290C5F">
        <w:trPr>
          <w:trHeight w:val="1118"/>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10</w:t>
            </w:r>
          </w:p>
        </w:tc>
        <w:tc>
          <w:tcPr>
            <w:tcW w:w="1557"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C制造业</w:t>
            </w:r>
          </w:p>
        </w:tc>
        <w:tc>
          <w:tcPr>
            <w:tcW w:w="1636"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22造纸和纸制品业</w:t>
            </w:r>
          </w:p>
        </w:tc>
        <w:tc>
          <w:tcPr>
            <w:tcW w:w="1635"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222造纸</w:t>
            </w:r>
          </w:p>
        </w:tc>
        <w:tc>
          <w:tcPr>
            <w:tcW w:w="1521"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2221机械纸及纸板制造</w:t>
            </w:r>
          </w:p>
        </w:tc>
        <w:tc>
          <w:tcPr>
            <w:tcW w:w="1266" w:type="dxa"/>
            <w:gridSpan w:val="3"/>
            <w:vAlign w:val="center"/>
          </w:tcPr>
          <w:p w:rsidR="006C7E6A" w:rsidRDefault="006C7E6A" w:rsidP="00CB5E21">
            <w:pPr>
              <w:spacing w:line="320" w:lineRule="exact"/>
              <w:jc w:val="center"/>
              <w:rPr>
                <w:rFonts w:ascii="宋体" w:hAnsi="宋体"/>
                <w:kern w:val="0"/>
                <w:szCs w:val="21"/>
              </w:rPr>
            </w:pPr>
            <w:r>
              <w:rPr>
                <w:rFonts w:ascii="宋体" w:hAnsi="宋体" w:hint="eastAsia"/>
                <w:kern w:val="0"/>
                <w:szCs w:val="21"/>
              </w:rPr>
              <w:t>拟发展产业</w:t>
            </w:r>
          </w:p>
        </w:tc>
        <w:tc>
          <w:tcPr>
            <w:tcW w:w="3544" w:type="dxa"/>
            <w:vAlign w:val="center"/>
          </w:tcPr>
          <w:p w:rsidR="006C7E6A" w:rsidRDefault="006C7E6A" w:rsidP="00CB5E21">
            <w:pPr>
              <w:spacing w:line="320" w:lineRule="exact"/>
            </w:pPr>
            <w:r w:rsidRPr="00DC6B26">
              <w:rPr>
                <w:rFonts w:ascii="宋体" w:hAnsi="宋体" w:hint="eastAsia"/>
                <w:kern w:val="0"/>
                <w:szCs w:val="21"/>
              </w:rPr>
              <w:t>禁止新建</w:t>
            </w:r>
          </w:p>
        </w:tc>
        <w:tc>
          <w:tcPr>
            <w:tcW w:w="2816" w:type="dxa"/>
            <w:vAlign w:val="center"/>
          </w:tcPr>
          <w:p w:rsidR="006C7E6A" w:rsidRDefault="006C7E6A" w:rsidP="00CB5E21">
            <w:pPr>
              <w:spacing w:line="320" w:lineRule="exact"/>
              <w:jc w:val="left"/>
              <w:rPr>
                <w:rFonts w:ascii="宋体" w:hAnsi="宋体"/>
                <w:kern w:val="0"/>
                <w:szCs w:val="21"/>
              </w:rPr>
            </w:pPr>
            <w:r>
              <w:rPr>
                <w:rFonts w:ascii="宋体" w:hAnsi="宋体" w:hint="eastAsia"/>
                <w:szCs w:val="21"/>
              </w:rPr>
              <w:t>属于《指导目录》中的“鼓励类”</w:t>
            </w:r>
          </w:p>
        </w:tc>
      </w:tr>
      <w:tr w:rsidR="006C7E6A" w:rsidTr="00290C5F">
        <w:trPr>
          <w:trHeight w:val="556"/>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11</w:t>
            </w:r>
          </w:p>
        </w:tc>
        <w:tc>
          <w:tcPr>
            <w:tcW w:w="1557"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C制造业</w:t>
            </w:r>
          </w:p>
        </w:tc>
        <w:tc>
          <w:tcPr>
            <w:tcW w:w="1636"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22造纸和纸制品业</w:t>
            </w:r>
          </w:p>
        </w:tc>
        <w:tc>
          <w:tcPr>
            <w:tcW w:w="1635"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222造纸</w:t>
            </w:r>
          </w:p>
        </w:tc>
        <w:tc>
          <w:tcPr>
            <w:tcW w:w="1521"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2222手工纸制造</w:t>
            </w:r>
          </w:p>
        </w:tc>
        <w:tc>
          <w:tcPr>
            <w:tcW w:w="1266" w:type="dxa"/>
            <w:gridSpan w:val="3"/>
            <w:vAlign w:val="center"/>
          </w:tcPr>
          <w:p w:rsidR="006C7E6A" w:rsidRDefault="006C7E6A" w:rsidP="00CB5E21">
            <w:pPr>
              <w:spacing w:line="320" w:lineRule="exact"/>
              <w:jc w:val="center"/>
              <w:rPr>
                <w:rFonts w:ascii="宋体" w:hAnsi="宋体"/>
                <w:kern w:val="0"/>
                <w:szCs w:val="21"/>
              </w:rPr>
            </w:pPr>
            <w:r>
              <w:rPr>
                <w:rFonts w:ascii="宋体" w:hAnsi="宋体" w:hint="eastAsia"/>
                <w:kern w:val="0"/>
                <w:szCs w:val="21"/>
              </w:rPr>
              <w:t>拟发展产业</w:t>
            </w:r>
          </w:p>
        </w:tc>
        <w:tc>
          <w:tcPr>
            <w:tcW w:w="3544" w:type="dxa"/>
            <w:vAlign w:val="center"/>
          </w:tcPr>
          <w:p w:rsidR="006C7E6A" w:rsidRDefault="006C7E6A" w:rsidP="00CB5E21">
            <w:pPr>
              <w:spacing w:line="320" w:lineRule="exact"/>
            </w:pPr>
            <w:r w:rsidRPr="00DC6B26">
              <w:rPr>
                <w:rFonts w:ascii="宋体" w:hAnsi="宋体" w:hint="eastAsia"/>
                <w:kern w:val="0"/>
                <w:szCs w:val="21"/>
              </w:rPr>
              <w:t>禁止新建</w:t>
            </w:r>
          </w:p>
        </w:tc>
        <w:tc>
          <w:tcPr>
            <w:tcW w:w="2816" w:type="dxa"/>
            <w:vAlign w:val="center"/>
          </w:tcPr>
          <w:p w:rsidR="006C7E6A" w:rsidRDefault="006C7E6A" w:rsidP="00CB5E21">
            <w:pPr>
              <w:spacing w:line="320" w:lineRule="exact"/>
              <w:jc w:val="left"/>
              <w:rPr>
                <w:rFonts w:ascii="宋体" w:hAnsi="宋体"/>
                <w:kern w:val="0"/>
                <w:szCs w:val="21"/>
              </w:rPr>
            </w:pPr>
            <w:r>
              <w:rPr>
                <w:rFonts w:ascii="宋体" w:hAnsi="宋体" w:hint="eastAsia"/>
                <w:szCs w:val="21"/>
              </w:rPr>
              <w:t>属于《指导目录》中的“鼓励类”</w:t>
            </w:r>
          </w:p>
        </w:tc>
      </w:tr>
      <w:tr w:rsidR="006C7E6A" w:rsidTr="00290C5F">
        <w:trPr>
          <w:trHeight w:val="556"/>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12</w:t>
            </w:r>
          </w:p>
        </w:tc>
        <w:tc>
          <w:tcPr>
            <w:tcW w:w="1557"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C制造业</w:t>
            </w:r>
          </w:p>
        </w:tc>
        <w:tc>
          <w:tcPr>
            <w:tcW w:w="1636"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22造纸和纸制品业</w:t>
            </w:r>
          </w:p>
        </w:tc>
        <w:tc>
          <w:tcPr>
            <w:tcW w:w="1635"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222造纸</w:t>
            </w:r>
          </w:p>
        </w:tc>
        <w:tc>
          <w:tcPr>
            <w:tcW w:w="1521"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2223加工纸制造</w:t>
            </w:r>
          </w:p>
        </w:tc>
        <w:tc>
          <w:tcPr>
            <w:tcW w:w="1266" w:type="dxa"/>
            <w:gridSpan w:val="3"/>
            <w:vAlign w:val="center"/>
          </w:tcPr>
          <w:p w:rsidR="006C7E6A" w:rsidRDefault="006C7E6A" w:rsidP="00CB5E21">
            <w:pPr>
              <w:spacing w:line="320" w:lineRule="exact"/>
              <w:jc w:val="center"/>
              <w:rPr>
                <w:rFonts w:ascii="宋体" w:hAnsi="宋体"/>
                <w:kern w:val="0"/>
                <w:szCs w:val="21"/>
              </w:rPr>
            </w:pPr>
            <w:r>
              <w:rPr>
                <w:rFonts w:ascii="宋体" w:hAnsi="宋体" w:hint="eastAsia"/>
                <w:kern w:val="0"/>
                <w:szCs w:val="21"/>
              </w:rPr>
              <w:t>拟发展产业</w:t>
            </w:r>
          </w:p>
        </w:tc>
        <w:tc>
          <w:tcPr>
            <w:tcW w:w="3544" w:type="dxa"/>
            <w:vAlign w:val="center"/>
          </w:tcPr>
          <w:p w:rsidR="006C7E6A" w:rsidRDefault="006C7E6A" w:rsidP="00CB5E21">
            <w:pPr>
              <w:spacing w:line="320" w:lineRule="exact"/>
            </w:pPr>
            <w:r w:rsidRPr="00DC6B26">
              <w:rPr>
                <w:rFonts w:ascii="宋体" w:hAnsi="宋体" w:hint="eastAsia"/>
                <w:kern w:val="0"/>
                <w:szCs w:val="21"/>
              </w:rPr>
              <w:t>禁止新建</w:t>
            </w:r>
          </w:p>
        </w:tc>
        <w:tc>
          <w:tcPr>
            <w:tcW w:w="2816" w:type="dxa"/>
            <w:vAlign w:val="center"/>
          </w:tcPr>
          <w:p w:rsidR="006C7E6A" w:rsidRDefault="006C7E6A" w:rsidP="00CB5E21">
            <w:pPr>
              <w:spacing w:line="320" w:lineRule="exact"/>
              <w:jc w:val="left"/>
              <w:rPr>
                <w:rFonts w:ascii="宋体" w:hAnsi="宋体"/>
                <w:kern w:val="0"/>
                <w:szCs w:val="21"/>
              </w:rPr>
            </w:pPr>
            <w:r>
              <w:rPr>
                <w:rFonts w:ascii="宋体" w:hAnsi="宋体" w:hint="eastAsia"/>
                <w:szCs w:val="21"/>
              </w:rPr>
              <w:t>属于《指导目录》中的“鼓励类”</w:t>
            </w:r>
          </w:p>
        </w:tc>
      </w:tr>
      <w:tr w:rsidR="006C7E6A" w:rsidTr="00290C5F">
        <w:trPr>
          <w:trHeight w:val="556"/>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13</w:t>
            </w:r>
          </w:p>
        </w:tc>
        <w:tc>
          <w:tcPr>
            <w:tcW w:w="1557"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C制造业</w:t>
            </w:r>
          </w:p>
        </w:tc>
        <w:tc>
          <w:tcPr>
            <w:tcW w:w="1636"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26化学原料和化学制品制造业</w:t>
            </w:r>
          </w:p>
        </w:tc>
        <w:tc>
          <w:tcPr>
            <w:tcW w:w="1635"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266专用化学产品制造</w:t>
            </w:r>
          </w:p>
        </w:tc>
        <w:tc>
          <w:tcPr>
            <w:tcW w:w="1521"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2663林产化学产品制造</w:t>
            </w:r>
          </w:p>
        </w:tc>
        <w:tc>
          <w:tcPr>
            <w:tcW w:w="1266" w:type="dxa"/>
            <w:gridSpan w:val="3"/>
            <w:vAlign w:val="center"/>
          </w:tcPr>
          <w:p w:rsidR="006C7E6A" w:rsidRDefault="006C7E6A" w:rsidP="00CB5E21">
            <w:pPr>
              <w:spacing w:line="320" w:lineRule="exact"/>
              <w:jc w:val="center"/>
              <w:rPr>
                <w:rFonts w:ascii="宋体" w:hAnsi="宋体"/>
                <w:kern w:val="0"/>
                <w:szCs w:val="21"/>
              </w:rPr>
            </w:pPr>
            <w:r>
              <w:rPr>
                <w:rFonts w:ascii="宋体" w:hAnsi="宋体" w:hint="eastAsia"/>
                <w:kern w:val="0"/>
                <w:szCs w:val="21"/>
              </w:rPr>
              <w:t>拟发展产业</w:t>
            </w:r>
          </w:p>
        </w:tc>
        <w:tc>
          <w:tcPr>
            <w:tcW w:w="3544" w:type="dxa"/>
            <w:vAlign w:val="center"/>
          </w:tcPr>
          <w:p w:rsidR="006C7E6A" w:rsidRDefault="006C7E6A" w:rsidP="00CB5E21">
            <w:pPr>
              <w:spacing w:line="320" w:lineRule="exact"/>
              <w:jc w:val="left"/>
              <w:rPr>
                <w:rFonts w:ascii="宋体" w:hAnsi="宋体"/>
                <w:kern w:val="0"/>
                <w:szCs w:val="21"/>
              </w:rPr>
            </w:pPr>
            <w:r>
              <w:rPr>
                <w:rFonts w:ascii="宋体" w:hAnsi="宋体" w:hint="eastAsia"/>
                <w:kern w:val="0"/>
                <w:szCs w:val="21"/>
              </w:rPr>
              <w:t>禁止新建</w:t>
            </w:r>
          </w:p>
        </w:tc>
        <w:tc>
          <w:tcPr>
            <w:tcW w:w="2816" w:type="dxa"/>
            <w:vAlign w:val="center"/>
          </w:tcPr>
          <w:p w:rsidR="006C7E6A" w:rsidRDefault="006C7E6A" w:rsidP="00CB5E21">
            <w:pPr>
              <w:spacing w:line="320" w:lineRule="exact"/>
              <w:jc w:val="left"/>
              <w:rPr>
                <w:rFonts w:ascii="宋体" w:hAnsi="宋体"/>
                <w:kern w:val="0"/>
                <w:szCs w:val="21"/>
              </w:rPr>
            </w:pPr>
            <w:r>
              <w:rPr>
                <w:rFonts w:ascii="宋体" w:hAnsi="宋体" w:hint="eastAsia"/>
                <w:szCs w:val="21"/>
              </w:rPr>
              <w:t>属于《指导目录》中的“鼓励类”</w:t>
            </w:r>
          </w:p>
        </w:tc>
      </w:tr>
      <w:tr w:rsidR="006C7E6A" w:rsidTr="00290C5F">
        <w:trPr>
          <w:trHeight w:val="556"/>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p>
        </w:tc>
        <w:tc>
          <w:tcPr>
            <w:tcW w:w="13975" w:type="dxa"/>
            <w:gridSpan w:val="9"/>
            <w:vAlign w:val="center"/>
          </w:tcPr>
          <w:p w:rsidR="006C7E6A" w:rsidRDefault="006C7E6A" w:rsidP="00CB5E21">
            <w:pPr>
              <w:spacing w:line="320" w:lineRule="exact"/>
              <w:rPr>
                <w:rFonts w:ascii="宋体" w:hAnsi="宋体"/>
              </w:rPr>
            </w:pPr>
            <w:r>
              <w:rPr>
                <w:rFonts w:ascii="宋体" w:hAnsi="宋体" w:hint="eastAsia"/>
              </w:rPr>
              <w:t>《产业结构调整指导目录（</w:t>
            </w:r>
            <w:r>
              <w:rPr>
                <w:rFonts w:ascii="宋体" w:hAnsi="宋体"/>
              </w:rPr>
              <w:t>2011</w:t>
            </w:r>
            <w:r>
              <w:rPr>
                <w:rFonts w:ascii="宋体" w:hAnsi="宋体" w:hint="eastAsia"/>
              </w:rPr>
              <w:t>年本）（</w:t>
            </w:r>
            <w:r>
              <w:rPr>
                <w:rFonts w:ascii="宋体" w:hAnsi="宋体"/>
              </w:rPr>
              <w:t>2013</w:t>
            </w:r>
            <w:r>
              <w:rPr>
                <w:rFonts w:ascii="宋体" w:hAnsi="宋体" w:hint="eastAsia"/>
              </w:rPr>
              <w:t>年修正）》中淘汰类产业全部列入禁止类</w:t>
            </w:r>
          </w:p>
        </w:tc>
      </w:tr>
    </w:tbl>
    <w:p w:rsidR="006C7E6A" w:rsidRPr="00DC4601" w:rsidRDefault="006C7E6A" w:rsidP="006C7E6A">
      <w:pPr>
        <w:jc w:val="left"/>
      </w:pPr>
    </w:p>
    <w:p w:rsidR="006C7E6A" w:rsidRDefault="006C7E6A" w:rsidP="006C7E6A">
      <w:pPr>
        <w:jc w:val="center"/>
        <w:sectPr w:rsidR="006C7E6A" w:rsidSect="00290C5F">
          <w:pgSz w:w="16838" w:h="11906" w:orient="landscape" w:code="9"/>
          <w:pgMar w:top="1418" w:right="1134" w:bottom="1418" w:left="1134" w:header="851" w:footer="1191" w:gutter="0"/>
          <w:cols w:space="425"/>
          <w:docGrid w:linePitch="312"/>
        </w:sectPr>
      </w:pPr>
    </w:p>
    <w:p w:rsidR="006C7E6A" w:rsidRPr="008B7C4A" w:rsidRDefault="006C7E6A" w:rsidP="006C7E6A">
      <w:pPr>
        <w:pStyle w:val="1"/>
        <w:spacing w:before="0" w:afterLines="50" w:after="156" w:line="600" w:lineRule="exact"/>
        <w:jc w:val="center"/>
        <w:rPr>
          <w:rFonts w:ascii="方正小标宋简体" w:eastAsia="方正小标宋简体"/>
          <w:b w:val="0"/>
          <w:sz w:val="36"/>
          <w:szCs w:val="36"/>
        </w:rPr>
      </w:pPr>
      <w:bookmarkStart w:id="2" w:name="_Toc455178340"/>
      <w:r w:rsidRPr="008B7C4A">
        <w:rPr>
          <w:rFonts w:ascii="方正小标宋简体" w:eastAsia="方正小标宋简体" w:hint="eastAsia"/>
          <w:b w:val="0"/>
          <w:sz w:val="36"/>
          <w:szCs w:val="36"/>
        </w:rPr>
        <w:lastRenderedPageBreak/>
        <w:t>2、宁远县产业准入负面清单</w:t>
      </w:r>
      <w:bookmarkEnd w:id="2"/>
    </w:p>
    <w:p w:rsidR="006C7E6A" w:rsidRDefault="006C7E6A" w:rsidP="006C7E6A">
      <w:pPr>
        <w:spacing w:line="600" w:lineRule="exact"/>
        <w:ind w:firstLineChars="200" w:firstLine="640"/>
        <w:jc w:val="left"/>
        <w:rPr>
          <w:rFonts w:ascii="仿宋_GB2312" w:eastAsia="仿宋_GB2312" w:hAnsi="仿宋" w:cs="仿宋_GB2312"/>
          <w:color w:val="000000"/>
          <w:sz w:val="32"/>
          <w:szCs w:val="32"/>
        </w:rPr>
      </w:pPr>
    </w:p>
    <w:p w:rsidR="006C7E6A" w:rsidRDefault="006C7E6A" w:rsidP="006C7E6A">
      <w:pPr>
        <w:spacing w:line="560" w:lineRule="exact"/>
        <w:ind w:firstLineChars="200" w:firstLine="600"/>
        <w:jc w:val="left"/>
        <w:rPr>
          <w:rFonts w:ascii="仿宋_GB2312" w:eastAsia="仿宋_GB2312" w:hAnsi="仿宋" w:cs="Times New Roman"/>
          <w:color w:val="000000"/>
          <w:sz w:val="30"/>
          <w:szCs w:val="30"/>
        </w:rPr>
      </w:pPr>
      <w:r>
        <w:rPr>
          <w:rFonts w:ascii="仿宋_GB2312" w:eastAsia="仿宋_GB2312" w:hAnsi="仿宋" w:cs="仿宋_GB2312" w:hint="eastAsia"/>
          <w:color w:val="000000"/>
          <w:sz w:val="30"/>
          <w:szCs w:val="30"/>
        </w:rPr>
        <w:t>一、宁远县地处南岭山地森林及生物多样性国家重点生态功能区。本负面清单涉及国民经济</w:t>
      </w:r>
      <w:r>
        <w:rPr>
          <w:rFonts w:ascii="仿宋_GB2312" w:eastAsia="仿宋_GB2312" w:hAnsi="仿宋" w:cs="仿宋_GB2312"/>
          <w:color w:val="000000"/>
          <w:sz w:val="30"/>
          <w:szCs w:val="30"/>
        </w:rPr>
        <w:t>3</w:t>
      </w:r>
      <w:r>
        <w:rPr>
          <w:rFonts w:ascii="仿宋_GB2312" w:eastAsia="仿宋_GB2312" w:hAnsi="仿宋" w:cs="仿宋_GB2312" w:hint="eastAsia"/>
          <w:color w:val="000000"/>
          <w:sz w:val="30"/>
          <w:szCs w:val="30"/>
        </w:rPr>
        <w:t>门类10大类</w:t>
      </w:r>
      <w:r>
        <w:rPr>
          <w:rFonts w:ascii="仿宋_GB2312" w:eastAsia="仿宋_GB2312" w:hAnsi="仿宋" w:cs="仿宋_GB2312"/>
          <w:color w:val="000000"/>
          <w:sz w:val="30"/>
          <w:szCs w:val="30"/>
        </w:rPr>
        <w:t>1</w:t>
      </w:r>
      <w:r>
        <w:rPr>
          <w:rFonts w:ascii="仿宋_GB2312" w:eastAsia="仿宋_GB2312" w:hAnsi="仿宋" w:cs="仿宋_GB2312" w:hint="eastAsia"/>
          <w:color w:val="000000"/>
          <w:sz w:val="30"/>
          <w:szCs w:val="30"/>
        </w:rPr>
        <w:t>6中类</w:t>
      </w:r>
      <w:r>
        <w:rPr>
          <w:rFonts w:ascii="仿宋_GB2312" w:eastAsia="仿宋_GB2312" w:hAnsi="仿宋" w:cs="仿宋_GB2312"/>
          <w:color w:val="000000"/>
          <w:sz w:val="30"/>
          <w:szCs w:val="30"/>
        </w:rPr>
        <w:t>2</w:t>
      </w:r>
      <w:r>
        <w:rPr>
          <w:rFonts w:ascii="仿宋_GB2312" w:eastAsia="仿宋_GB2312" w:hAnsi="仿宋" w:cs="仿宋_GB2312" w:hint="eastAsia"/>
          <w:color w:val="000000"/>
          <w:sz w:val="30"/>
          <w:szCs w:val="30"/>
        </w:rPr>
        <w:t>4小类。其中禁止类涉及国民经济</w:t>
      </w:r>
      <w:r>
        <w:rPr>
          <w:rFonts w:ascii="仿宋_GB2312" w:eastAsia="仿宋_GB2312" w:hAnsi="仿宋" w:cs="仿宋_GB2312"/>
          <w:color w:val="000000"/>
          <w:sz w:val="30"/>
          <w:szCs w:val="30"/>
        </w:rPr>
        <w:t>3</w:t>
      </w:r>
      <w:r>
        <w:rPr>
          <w:rFonts w:ascii="仿宋_GB2312" w:eastAsia="仿宋_GB2312" w:hAnsi="仿宋" w:cs="仿宋_GB2312" w:hint="eastAsia"/>
          <w:color w:val="000000"/>
          <w:sz w:val="30"/>
          <w:szCs w:val="30"/>
        </w:rPr>
        <w:t>门类6大类</w:t>
      </w:r>
      <w:r>
        <w:rPr>
          <w:rFonts w:ascii="仿宋_GB2312" w:eastAsia="仿宋_GB2312" w:hAnsi="仿宋" w:cs="仿宋_GB2312"/>
          <w:color w:val="000000"/>
          <w:sz w:val="30"/>
          <w:szCs w:val="30"/>
        </w:rPr>
        <w:t>1</w:t>
      </w:r>
      <w:r>
        <w:rPr>
          <w:rFonts w:ascii="仿宋_GB2312" w:eastAsia="仿宋_GB2312" w:hAnsi="仿宋" w:cs="仿宋_GB2312" w:hint="eastAsia"/>
          <w:color w:val="000000"/>
          <w:sz w:val="30"/>
          <w:szCs w:val="30"/>
        </w:rPr>
        <w:t>1中类</w:t>
      </w:r>
      <w:r>
        <w:rPr>
          <w:rFonts w:ascii="仿宋_GB2312" w:eastAsia="仿宋_GB2312" w:hAnsi="仿宋" w:cs="仿宋_GB2312"/>
          <w:color w:val="000000"/>
          <w:sz w:val="30"/>
          <w:szCs w:val="30"/>
        </w:rPr>
        <w:t>1</w:t>
      </w:r>
      <w:r>
        <w:rPr>
          <w:rFonts w:ascii="仿宋_GB2312" w:eastAsia="仿宋_GB2312" w:hAnsi="仿宋" w:cs="仿宋_GB2312" w:hint="eastAsia"/>
          <w:color w:val="000000"/>
          <w:sz w:val="30"/>
          <w:szCs w:val="30"/>
        </w:rPr>
        <w:t>1小类；限制类涉及国民经济3门类5大类6中类13小类。</w:t>
      </w:r>
    </w:p>
    <w:p w:rsidR="006C7E6A" w:rsidRDefault="006C7E6A" w:rsidP="006C7E6A">
      <w:pPr>
        <w:spacing w:line="560" w:lineRule="exact"/>
        <w:ind w:firstLineChars="200" w:firstLine="600"/>
        <w:jc w:val="left"/>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二、负面清单遵循的基本原则和要求</w:t>
      </w:r>
    </w:p>
    <w:p w:rsidR="00CF4B84" w:rsidRDefault="006C7E6A" w:rsidP="00CF4B84">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CF4B84" w:rsidRDefault="006C7E6A" w:rsidP="00CF4B84">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CF4B84">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6C7E6A">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D313F1" w:rsidRDefault="006C7E6A" w:rsidP="006C7E6A">
      <w:pPr>
        <w:spacing w:line="520" w:lineRule="exact"/>
        <w:ind w:firstLineChars="200" w:firstLine="600"/>
        <w:rPr>
          <w:rFonts w:eastAsia="仿宋_GB2312"/>
          <w:sz w:val="30"/>
          <w:szCs w:val="30"/>
        </w:rPr>
        <w:sectPr w:rsidR="006C7E6A" w:rsidRPr="00D313F1" w:rsidSect="00290C5F">
          <w:pgSz w:w="11906" w:h="16838"/>
          <w:pgMar w:top="1134" w:right="1418" w:bottom="1134" w:left="1418" w:header="851" w:footer="1191" w:gutter="0"/>
          <w:cols w:space="720"/>
          <w:docGrid w:type="lines" w:linePitch="312"/>
        </w:sect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Default="006C7E6A" w:rsidP="006C7E6A">
      <w:pPr>
        <w:spacing w:line="560" w:lineRule="exact"/>
        <w:ind w:left="640"/>
        <w:jc w:val="left"/>
        <w:rPr>
          <w:rFonts w:ascii="仿宋_GB2312" w:eastAsia="仿宋_GB2312" w:hAnsi="仿宋_GB2312" w:cs="Times New Roman"/>
          <w:color w:val="000000"/>
          <w:sz w:val="15"/>
          <w:szCs w:val="15"/>
        </w:rPr>
      </w:pPr>
      <w:r w:rsidRPr="003A680D">
        <w:rPr>
          <w:rFonts w:ascii="仿宋_GB2312" w:eastAsia="仿宋_GB2312" w:hAnsi="仿宋" w:cs="仿宋_GB2312" w:hint="eastAsia"/>
          <w:color w:val="000000"/>
          <w:sz w:val="32"/>
          <w:szCs w:val="32"/>
        </w:rPr>
        <w:lastRenderedPageBreak/>
        <w:t>三、负面清单</w:t>
      </w:r>
    </w:p>
    <w:tbl>
      <w:tblPr>
        <w:tblW w:w="14619"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557"/>
        <w:gridCol w:w="1636"/>
        <w:gridCol w:w="1635"/>
        <w:gridCol w:w="1521"/>
        <w:gridCol w:w="12"/>
        <w:gridCol w:w="13"/>
        <w:gridCol w:w="1250"/>
        <w:gridCol w:w="26"/>
        <w:gridCol w:w="3497"/>
        <w:gridCol w:w="2828"/>
      </w:tblGrid>
      <w:tr w:rsidR="006C7E6A" w:rsidTr="00290C5F">
        <w:trPr>
          <w:trHeight w:val="486"/>
          <w:tblHeader/>
          <w:jc w:val="center"/>
        </w:trPr>
        <w:tc>
          <w:tcPr>
            <w:tcW w:w="644" w:type="dxa"/>
            <w:tcBorders>
              <w:bottom w:val="single" w:sz="4" w:space="0" w:color="auto"/>
            </w:tcBorders>
            <w:vAlign w:val="center"/>
          </w:tcPr>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CF4B84"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CF4B84"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CF4B84"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CF4B84"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63" w:type="dxa"/>
            <w:gridSpan w:val="2"/>
            <w:tcBorders>
              <w:bottom w:val="single" w:sz="4" w:space="0" w:color="auto"/>
            </w:tcBorders>
            <w:vAlign w:val="center"/>
          </w:tcPr>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23" w:type="dxa"/>
            <w:gridSpan w:val="2"/>
            <w:tcBorders>
              <w:bottom w:val="single" w:sz="4" w:space="0" w:color="auto"/>
            </w:tcBorders>
            <w:vAlign w:val="center"/>
          </w:tcPr>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28" w:type="dxa"/>
            <w:tcBorders>
              <w:bottom w:val="single" w:sz="4" w:space="0" w:color="auto"/>
            </w:tcBorders>
            <w:vAlign w:val="center"/>
          </w:tcPr>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290C5F">
        <w:trPr>
          <w:trHeight w:val="614"/>
          <w:jc w:val="center"/>
        </w:trPr>
        <w:tc>
          <w:tcPr>
            <w:tcW w:w="14619" w:type="dxa"/>
            <w:gridSpan w:val="11"/>
            <w:shd w:val="clear" w:color="auto" w:fill="C6D9F1"/>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hint="eastAsia"/>
                <w:b/>
                <w:color w:val="000000"/>
                <w:kern w:val="0"/>
              </w:rPr>
              <w:t>限制类</w:t>
            </w:r>
          </w:p>
        </w:tc>
      </w:tr>
      <w:tr w:rsidR="006C7E6A" w:rsidTr="00290C5F">
        <w:trPr>
          <w:trHeight w:val="798"/>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1</w:t>
            </w:r>
          </w:p>
        </w:tc>
        <w:tc>
          <w:tcPr>
            <w:tcW w:w="1557"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A</w:t>
            </w:r>
            <w:r>
              <w:rPr>
                <w:rFonts w:ascii="宋体" w:hAnsi="宋体" w:cs="仿宋_GB2312" w:hint="eastAsia"/>
                <w:color w:val="000000"/>
                <w:kern w:val="0"/>
              </w:rPr>
              <w:t xml:space="preserve">  农、林、牧、渔业</w:t>
            </w:r>
          </w:p>
        </w:tc>
        <w:tc>
          <w:tcPr>
            <w:tcW w:w="1636" w:type="dxa"/>
            <w:vAlign w:val="center"/>
          </w:tcPr>
          <w:p w:rsidR="006C7E6A" w:rsidRDefault="006C7E6A" w:rsidP="00CB5E21">
            <w:pPr>
              <w:widowControl/>
              <w:spacing w:line="320" w:lineRule="exact"/>
              <w:jc w:val="left"/>
              <w:rPr>
                <w:rFonts w:ascii="宋体" w:hAnsi="宋体" w:cs="仿宋_GB2312"/>
                <w:color w:val="000000"/>
                <w:kern w:val="0"/>
              </w:rPr>
            </w:pPr>
            <w:r>
              <w:rPr>
                <w:rFonts w:ascii="宋体" w:hAnsi="宋体" w:cs="仿宋_GB2312" w:hint="eastAsia"/>
                <w:color w:val="000000"/>
                <w:kern w:val="0"/>
              </w:rPr>
              <w:t>01农业</w:t>
            </w:r>
          </w:p>
        </w:tc>
        <w:tc>
          <w:tcPr>
            <w:tcW w:w="1635" w:type="dxa"/>
            <w:vAlign w:val="center"/>
          </w:tcPr>
          <w:p w:rsidR="006C7E6A" w:rsidRDefault="006C7E6A" w:rsidP="00CB5E21">
            <w:pPr>
              <w:widowControl/>
              <w:spacing w:line="320" w:lineRule="exact"/>
              <w:jc w:val="left"/>
              <w:rPr>
                <w:rFonts w:ascii="宋体" w:hAnsi="宋体" w:cs="仿宋_GB2312"/>
                <w:color w:val="000000"/>
                <w:kern w:val="0"/>
              </w:rPr>
            </w:pPr>
            <w:r>
              <w:rPr>
                <w:rFonts w:ascii="宋体" w:hAnsi="宋体" w:cs="仿宋_GB2312" w:hint="eastAsia"/>
                <w:color w:val="000000"/>
                <w:kern w:val="0"/>
              </w:rPr>
              <w:t>019其他农业</w:t>
            </w:r>
          </w:p>
        </w:tc>
        <w:tc>
          <w:tcPr>
            <w:tcW w:w="1546" w:type="dxa"/>
            <w:gridSpan w:val="3"/>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hint="eastAsia"/>
                <w:color w:val="000000"/>
                <w:kern w:val="0"/>
              </w:rPr>
              <w:t>0190其他农业</w:t>
            </w:r>
          </w:p>
        </w:tc>
        <w:tc>
          <w:tcPr>
            <w:tcW w:w="1276" w:type="dxa"/>
            <w:gridSpan w:val="2"/>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现有产业</w:t>
            </w:r>
          </w:p>
        </w:tc>
        <w:tc>
          <w:tcPr>
            <w:tcW w:w="3497"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hint="eastAsia"/>
                <w:color w:val="000000"/>
                <w:kern w:val="0"/>
              </w:rPr>
              <w:t>1、严禁在生态保护红线划定区域内开发建设农产品基地；2、县域内主要开发建设优质高效农业示范基地、休闲观光农业基地等。</w:t>
            </w:r>
          </w:p>
        </w:tc>
        <w:tc>
          <w:tcPr>
            <w:tcW w:w="2828" w:type="dxa"/>
            <w:vAlign w:val="center"/>
          </w:tcPr>
          <w:p w:rsidR="006C7E6A" w:rsidRDefault="006C7E6A" w:rsidP="00CB5E21">
            <w:pPr>
              <w:widowControl/>
              <w:spacing w:line="320" w:lineRule="exact"/>
              <w:jc w:val="left"/>
              <w:rPr>
                <w:rFonts w:ascii="宋体" w:hAnsi="宋体"/>
              </w:rPr>
            </w:pPr>
            <w:r>
              <w:rPr>
                <w:rFonts w:ascii="宋体" w:hAnsi="宋体" w:hint="eastAsia"/>
              </w:rPr>
              <w:t>属于《产业结构调整指导目录（</w:t>
            </w:r>
            <w:r>
              <w:rPr>
                <w:rFonts w:ascii="宋体" w:hAnsi="宋体"/>
              </w:rPr>
              <w:t>2011</w:t>
            </w:r>
            <w:r>
              <w:rPr>
                <w:rFonts w:ascii="宋体" w:hAnsi="宋体" w:hint="eastAsia"/>
              </w:rPr>
              <w:t>年本）（</w:t>
            </w:r>
            <w:r>
              <w:rPr>
                <w:rFonts w:ascii="宋体" w:hAnsi="宋体"/>
              </w:rPr>
              <w:t>2013</w:t>
            </w:r>
            <w:r>
              <w:rPr>
                <w:rFonts w:ascii="宋体" w:hAnsi="宋体" w:hint="eastAsia"/>
              </w:rPr>
              <w:t>年修正）》</w:t>
            </w:r>
            <w:r>
              <w:rPr>
                <w:rFonts w:ascii="宋体" w:hAnsi="宋体" w:hint="eastAsia"/>
                <w:szCs w:val="21"/>
              </w:rPr>
              <w:t>（以下简称《指导目录》）</w:t>
            </w:r>
            <w:r>
              <w:rPr>
                <w:rFonts w:ascii="宋体" w:hAnsi="宋体" w:hint="eastAsia"/>
              </w:rPr>
              <w:t>中的“限制类”</w:t>
            </w:r>
          </w:p>
        </w:tc>
      </w:tr>
      <w:tr w:rsidR="006C7E6A" w:rsidTr="00290C5F">
        <w:trPr>
          <w:trHeight w:val="798"/>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bookmarkStart w:id="3" w:name="OLE_LINK2" w:colFirst="0" w:colLast="7"/>
            <w:r>
              <w:rPr>
                <w:rFonts w:ascii="宋体" w:hAnsi="宋体" w:cs="仿宋_GB2312" w:hint="eastAsia"/>
                <w:color w:val="000000"/>
                <w:kern w:val="0"/>
              </w:rPr>
              <w:t>2</w:t>
            </w:r>
          </w:p>
        </w:tc>
        <w:tc>
          <w:tcPr>
            <w:tcW w:w="1557"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A</w:t>
            </w:r>
            <w:r>
              <w:rPr>
                <w:rFonts w:ascii="宋体" w:hAnsi="宋体" w:cs="仿宋_GB2312" w:hint="eastAsia"/>
                <w:color w:val="000000"/>
                <w:kern w:val="0"/>
              </w:rPr>
              <w:t xml:space="preserve">  农、林、牧、渔业</w:t>
            </w:r>
          </w:p>
        </w:tc>
        <w:tc>
          <w:tcPr>
            <w:tcW w:w="1636" w:type="dxa"/>
            <w:vAlign w:val="center"/>
          </w:tcPr>
          <w:p w:rsidR="006C7E6A" w:rsidRDefault="006C7E6A" w:rsidP="00CB5E21">
            <w:pPr>
              <w:widowControl/>
              <w:spacing w:line="320" w:lineRule="exact"/>
              <w:jc w:val="left"/>
              <w:rPr>
                <w:rFonts w:ascii="宋体" w:hAnsi="宋体" w:cs="仿宋_GB2312"/>
                <w:color w:val="000000"/>
                <w:kern w:val="0"/>
              </w:rPr>
            </w:pPr>
            <w:r>
              <w:rPr>
                <w:rFonts w:ascii="宋体" w:hAnsi="宋体" w:cs="仿宋_GB2312"/>
                <w:color w:val="000000"/>
                <w:kern w:val="0"/>
              </w:rPr>
              <w:t>03</w:t>
            </w:r>
            <w:r>
              <w:rPr>
                <w:rFonts w:ascii="宋体" w:hAnsi="宋体" w:cs="仿宋_GB2312" w:hint="eastAsia"/>
                <w:color w:val="000000"/>
                <w:kern w:val="0"/>
              </w:rPr>
              <w:t>畜牧业</w:t>
            </w:r>
          </w:p>
        </w:tc>
        <w:tc>
          <w:tcPr>
            <w:tcW w:w="1635" w:type="dxa"/>
            <w:vAlign w:val="center"/>
          </w:tcPr>
          <w:p w:rsidR="006C7E6A" w:rsidRDefault="006C7E6A" w:rsidP="00CB5E21">
            <w:pPr>
              <w:widowControl/>
              <w:spacing w:line="320" w:lineRule="exact"/>
              <w:jc w:val="left"/>
              <w:rPr>
                <w:rFonts w:ascii="宋体" w:hAnsi="宋体" w:cs="仿宋_GB2312"/>
                <w:color w:val="000000"/>
                <w:kern w:val="0"/>
              </w:rPr>
            </w:pPr>
            <w:r>
              <w:rPr>
                <w:rFonts w:ascii="宋体" w:hAnsi="宋体" w:cs="仿宋_GB2312"/>
                <w:color w:val="000000"/>
                <w:kern w:val="0"/>
              </w:rPr>
              <w:t>031</w:t>
            </w:r>
            <w:r>
              <w:rPr>
                <w:rFonts w:ascii="宋体" w:hAnsi="宋体" w:cs="仿宋_GB2312" w:hint="eastAsia"/>
                <w:color w:val="000000"/>
                <w:kern w:val="0"/>
              </w:rPr>
              <w:t>畜牧饲养</w:t>
            </w:r>
          </w:p>
        </w:tc>
        <w:tc>
          <w:tcPr>
            <w:tcW w:w="1546" w:type="dxa"/>
            <w:gridSpan w:val="3"/>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0314</w:t>
            </w:r>
            <w:r>
              <w:rPr>
                <w:rFonts w:ascii="宋体" w:hAnsi="宋体" w:cs="仿宋_GB2312" w:hint="eastAsia"/>
                <w:color w:val="000000"/>
                <w:kern w:val="0"/>
              </w:rPr>
              <w:t>羊的饲养</w:t>
            </w:r>
          </w:p>
        </w:tc>
        <w:tc>
          <w:tcPr>
            <w:tcW w:w="1276" w:type="dxa"/>
            <w:gridSpan w:val="2"/>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现有产业</w:t>
            </w:r>
          </w:p>
        </w:tc>
        <w:tc>
          <w:tcPr>
            <w:tcW w:w="3497"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hint="eastAsia"/>
                <w:color w:val="000000"/>
                <w:kern w:val="0"/>
              </w:rPr>
              <w:t>1、禁止放养；2、向大型标准化规模养殖场等现代农、畜业基地发展；3、禁止在生态保护红线划定区域内建设。</w:t>
            </w:r>
          </w:p>
        </w:tc>
        <w:tc>
          <w:tcPr>
            <w:tcW w:w="2828" w:type="dxa"/>
            <w:vAlign w:val="center"/>
          </w:tcPr>
          <w:p w:rsidR="006C7E6A" w:rsidRDefault="006C7E6A" w:rsidP="00CB5E21">
            <w:pPr>
              <w:widowControl/>
              <w:spacing w:line="320" w:lineRule="exact"/>
              <w:jc w:val="left"/>
              <w:rPr>
                <w:rFonts w:ascii="宋体" w:hAnsi="宋体"/>
              </w:rPr>
            </w:pPr>
            <w:r>
              <w:rPr>
                <w:rFonts w:ascii="宋体" w:hAnsi="宋体" w:hint="eastAsia"/>
              </w:rPr>
              <w:t>属于</w:t>
            </w:r>
            <w:r>
              <w:rPr>
                <w:rFonts w:ascii="宋体" w:hAnsi="宋体" w:hint="eastAsia"/>
                <w:szCs w:val="21"/>
              </w:rPr>
              <w:t>《指导目录》）</w:t>
            </w:r>
            <w:r>
              <w:rPr>
                <w:rFonts w:ascii="宋体" w:hAnsi="宋体" w:hint="eastAsia"/>
              </w:rPr>
              <w:t>中的“鼓励类”</w:t>
            </w:r>
          </w:p>
        </w:tc>
      </w:tr>
      <w:tr w:rsidR="006C7E6A" w:rsidTr="00290C5F">
        <w:trPr>
          <w:trHeight w:val="798"/>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3</w:t>
            </w:r>
          </w:p>
        </w:tc>
        <w:tc>
          <w:tcPr>
            <w:tcW w:w="1557"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A</w:t>
            </w:r>
            <w:r>
              <w:rPr>
                <w:rFonts w:ascii="宋体" w:hAnsi="宋体" w:cs="仿宋_GB2312" w:hint="eastAsia"/>
                <w:color w:val="000000"/>
                <w:kern w:val="0"/>
              </w:rPr>
              <w:t xml:space="preserve">  农、林、牧、渔业</w:t>
            </w:r>
          </w:p>
        </w:tc>
        <w:tc>
          <w:tcPr>
            <w:tcW w:w="1636"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hint="eastAsia"/>
                <w:color w:val="000000"/>
                <w:kern w:val="0"/>
              </w:rPr>
              <w:t>04渔业</w:t>
            </w:r>
          </w:p>
        </w:tc>
        <w:tc>
          <w:tcPr>
            <w:tcW w:w="1635"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hint="eastAsia"/>
                <w:color w:val="000000"/>
                <w:kern w:val="0"/>
              </w:rPr>
              <w:t>042水产捕捞</w:t>
            </w:r>
          </w:p>
        </w:tc>
        <w:tc>
          <w:tcPr>
            <w:tcW w:w="1546" w:type="dxa"/>
            <w:gridSpan w:val="3"/>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hint="eastAsia"/>
                <w:color w:val="000000"/>
                <w:kern w:val="0"/>
              </w:rPr>
              <w:t>0422内陆捕捞</w:t>
            </w:r>
          </w:p>
        </w:tc>
        <w:tc>
          <w:tcPr>
            <w:tcW w:w="1276" w:type="dxa"/>
            <w:gridSpan w:val="2"/>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现有产业</w:t>
            </w:r>
          </w:p>
        </w:tc>
        <w:tc>
          <w:tcPr>
            <w:tcW w:w="3497"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hint="eastAsia"/>
                <w:color w:val="000000"/>
                <w:kern w:val="0"/>
              </w:rPr>
              <w:t>1、禁止在生态保护红线划定区域内建设；2、严厉打击在</w:t>
            </w:r>
            <w:proofErr w:type="gramStart"/>
            <w:r>
              <w:rPr>
                <w:rFonts w:ascii="宋体" w:hAnsi="宋体" w:cs="仿宋_GB2312" w:hint="eastAsia"/>
                <w:color w:val="000000"/>
                <w:kern w:val="0"/>
              </w:rPr>
              <w:t>泠</w:t>
            </w:r>
            <w:proofErr w:type="gramEnd"/>
            <w:r>
              <w:rPr>
                <w:rFonts w:ascii="宋体" w:hAnsi="宋体" w:cs="仿宋_GB2312" w:hint="eastAsia"/>
                <w:color w:val="000000"/>
                <w:kern w:val="0"/>
              </w:rPr>
              <w:t>江河、九嶷河、仁江河、</w:t>
            </w:r>
            <w:proofErr w:type="gramStart"/>
            <w:r>
              <w:rPr>
                <w:rFonts w:ascii="宋体" w:hAnsi="宋体" w:cs="仿宋_GB2312" w:hint="eastAsia"/>
                <w:color w:val="000000"/>
                <w:kern w:val="0"/>
              </w:rPr>
              <w:t>舂</w:t>
            </w:r>
            <w:proofErr w:type="gramEnd"/>
            <w:r>
              <w:rPr>
                <w:rFonts w:ascii="宋体" w:hAnsi="宋体" w:cs="仿宋_GB2312" w:hint="eastAsia"/>
                <w:color w:val="000000"/>
                <w:kern w:val="0"/>
              </w:rPr>
              <w:t>水河等河流电鱼、药鱼、炸鱼和储运、保鲜、加工与综合利用等非法行为；3、加大人工增殖放流活动。</w:t>
            </w:r>
          </w:p>
        </w:tc>
        <w:tc>
          <w:tcPr>
            <w:tcW w:w="2828" w:type="dxa"/>
            <w:vAlign w:val="center"/>
          </w:tcPr>
          <w:p w:rsidR="006C7E6A" w:rsidRDefault="006C7E6A" w:rsidP="00CB5E21">
            <w:pPr>
              <w:widowControl/>
              <w:spacing w:line="320" w:lineRule="exact"/>
              <w:jc w:val="left"/>
              <w:rPr>
                <w:rFonts w:ascii="宋体" w:hAnsi="宋体"/>
              </w:rPr>
            </w:pPr>
            <w:r>
              <w:rPr>
                <w:rFonts w:ascii="宋体" w:hAnsi="宋体" w:hint="eastAsia"/>
              </w:rPr>
              <w:t>属于</w:t>
            </w:r>
            <w:r>
              <w:rPr>
                <w:rFonts w:ascii="宋体" w:hAnsi="宋体" w:hint="eastAsia"/>
                <w:szCs w:val="21"/>
              </w:rPr>
              <w:t>《指导目录》）</w:t>
            </w:r>
            <w:r>
              <w:rPr>
                <w:rFonts w:ascii="宋体" w:hAnsi="宋体" w:hint="eastAsia"/>
              </w:rPr>
              <w:t>中的“鼓励类”</w:t>
            </w:r>
          </w:p>
        </w:tc>
      </w:tr>
      <w:tr w:rsidR="006C7E6A" w:rsidTr="00290C5F">
        <w:trPr>
          <w:trHeight w:val="798"/>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4</w:t>
            </w:r>
          </w:p>
        </w:tc>
        <w:tc>
          <w:tcPr>
            <w:tcW w:w="1557"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B</w:t>
            </w:r>
            <w:r>
              <w:rPr>
                <w:rFonts w:ascii="宋体" w:hAnsi="宋体" w:cs="仿宋_GB2312" w:hint="eastAsia"/>
                <w:color w:val="000000"/>
                <w:kern w:val="0"/>
              </w:rPr>
              <w:t xml:space="preserve">  采矿业</w:t>
            </w:r>
          </w:p>
        </w:tc>
        <w:tc>
          <w:tcPr>
            <w:tcW w:w="1636"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10</w:t>
            </w:r>
            <w:r>
              <w:rPr>
                <w:rFonts w:ascii="宋体" w:hAnsi="宋体" w:cs="仿宋_GB2312" w:hint="eastAsia"/>
                <w:color w:val="000000"/>
                <w:kern w:val="0"/>
              </w:rPr>
              <w:t>非金属矿采选业</w:t>
            </w:r>
          </w:p>
        </w:tc>
        <w:tc>
          <w:tcPr>
            <w:tcW w:w="1635"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101</w:t>
            </w:r>
            <w:r>
              <w:rPr>
                <w:rFonts w:ascii="宋体" w:hAnsi="宋体" w:cs="仿宋_GB2312" w:hint="eastAsia"/>
                <w:color w:val="000000"/>
                <w:kern w:val="0"/>
              </w:rPr>
              <w:t>土砂石开采</w:t>
            </w:r>
          </w:p>
        </w:tc>
        <w:tc>
          <w:tcPr>
            <w:tcW w:w="1546" w:type="dxa"/>
            <w:gridSpan w:val="3"/>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1011</w:t>
            </w:r>
            <w:r>
              <w:rPr>
                <w:rFonts w:ascii="宋体" w:hAnsi="宋体" w:cs="仿宋_GB2312" w:hint="eastAsia"/>
                <w:color w:val="000000"/>
                <w:kern w:val="0"/>
              </w:rPr>
              <w:t>石灰石、石膏开采</w:t>
            </w:r>
          </w:p>
        </w:tc>
        <w:tc>
          <w:tcPr>
            <w:tcW w:w="1276" w:type="dxa"/>
            <w:gridSpan w:val="2"/>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现有产业</w:t>
            </w:r>
          </w:p>
        </w:tc>
        <w:tc>
          <w:tcPr>
            <w:tcW w:w="3497"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hint="eastAsia"/>
                <w:color w:val="000000"/>
                <w:kern w:val="0"/>
              </w:rPr>
              <w:t>1、禁止在生态保护红线划定区域内开采；</w:t>
            </w:r>
            <w:r>
              <w:rPr>
                <w:rFonts w:ascii="宋体" w:hAnsi="宋体" w:cs="仿宋_GB2312"/>
                <w:color w:val="000000"/>
                <w:kern w:val="0"/>
              </w:rPr>
              <w:t>2</w:t>
            </w:r>
            <w:r>
              <w:rPr>
                <w:rFonts w:ascii="宋体" w:hAnsi="宋体" w:cs="仿宋_GB2312" w:hint="eastAsia"/>
                <w:color w:val="000000"/>
                <w:kern w:val="0"/>
              </w:rPr>
              <w:t>、企业生产工艺和环保设施要升级改造，清洁生产水平要达到国内先进水平；3、对各企业节能减</w:t>
            </w:r>
            <w:proofErr w:type="gramStart"/>
            <w:r>
              <w:rPr>
                <w:rFonts w:ascii="宋体" w:hAnsi="宋体" w:cs="仿宋_GB2312" w:hint="eastAsia"/>
                <w:color w:val="000000"/>
                <w:kern w:val="0"/>
              </w:rPr>
              <w:t>排各项</w:t>
            </w:r>
            <w:proofErr w:type="gramEnd"/>
            <w:r>
              <w:rPr>
                <w:rFonts w:ascii="宋体" w:hAnsi="宋体" w:cs="仿宋_GB2312" w:hint="eastAsia"/>
                <w:color w:val="000000"/>
                <w:kern w:val="0"/>
              </w:rPr>
              <w:t>指标量化评估考核，实行一票否决。</w:t>
            </w:r>
          </w:p>
        </w:tc>
        <w:tc>
          <w:tcPr>
            <w:tcW w:w="2828" w:type="dxa"/>
            <w:vAlign w:val="center"/>
          </w:tcPr>
          <w:p w:rsidR="006C7E6A" w:rsidRDefault="006C7E6A" w:rsidP="00CB5E21">
            <w:pPr>
              <w:widowControl/>
              <w:spacing w:line="320" w:lineRule="exact"/>
              <w:jc w:val="left"/>
              <w:rPr>
                <w:rFonts w:ascii="宋体" w:hAnsi="宋体"/>
              </w:rPr>
            </w:pPr>
            <w:r>
              <w:rPr>
                <w:rFonts w:ascii="宋体" w:hAnsi="宋体" w:hint="eastAsia"/>
              </w:rPr>
              <w:t>属于</w:t>
            </w:r>
            <w:r>
              <w:rPr>
                <w:rFonts w:ascii="宋体" w:hAnsi="宋体" w:hint="eastAsia"/>
                <w:szCs w:val="21"/>
              </w:rPr>
              <w:t>《指导目录》</w:t>
            </w:r>
            <w:r>
              <w:rPr>
                <w:rFonts w:ascii="宋体" w:hAnsi="宋体" w:hint="eastAsia"/>
              </w:rPr>
              <w:t>中的“鼓励类”</w:t>
            </w:r>
          </w:p>
        </w:tc>
      </w:tr>
      <w:tr w:rsidR="006C7E6A" w:rsidTr="00290C5F">
        <w:trPr>
          <w:trHeight w:val="798"/>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lastRenderedPageBreak/>
              <w:t>5</w:t>
            </w:r>
          </w:p>
        </w:tc>
        <w:tc>
          <w:tcPr>
            <w:tcW w:w="1557"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B</w:t>
            </w:r>
            <w:r>
              <w:rPr>
                <w:rFonts w:ascii="宋体" w:hAnsi="宋体" w:cs="仿宋_GB2312" w:hint="eastAsia"/>
                <w:color w:val="000000"/>
                <w:kern w:val="0"/>
              </w:rPr>
              <w:t xml:space="preserve">  采矿业</w:t>
            </w:r>
          </w:p>
        </w:tc>
        <w:tc>
          <w:tcPr>
            <w:tcW w:w="1636"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10</w:t>
            </w:r>
            <w:r>
              <w:rPr>
                <w:rFonts w:ascii="宋体" w:hAnsi="宋体" w:cs="仿宋_GB2312" w:hint="eastAsia"/>
                <w:color w:val="000000"/>
                <w:kern w:val="0"/>
              </w:rPr>
              <w:t>非金属矿采选业</w:t>
            </w:r>
          </w:p>
        </w:tc>
        <w:tc>
          <w:tcPr>
            <w:tcW w:w="1635"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101</w:t>
            </w:r>
            <w:r>
              <w:rPr>
                <w:rFonts w:ascii="宋体" w:hAnsi="宋体" w:cs="仿宋_GB2312" w:hint="eastAsia"/>
                <w:color w:val="000000"/>
                <w:kern w:val="0"/>
              </w:rPr>
              <w:t>土砂石开采</w:t>
            </w:r>
          </w:p>
        </w:tc>
        <w:tc>
          <w:tcPr>
            <w:tcW w:w="1546" w:type="dxa"/>
            <w:gridSpan w:val="3"/>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1012</w:t>
            </w:r>
            <w:r>
              <w:rPr>
                <w:rFonts w:ascii="宋体" w:hAnsi="宋体" w:cs="仿宋_GB2312" w:hint="eastAsia"/>
                <w:color w:val="000000"/>
                <w:kern w:val="0"/>
              </w:rPr>
              <w:t>建筑装饰用石开采</w:t>
            </w:r>
          </w:p>
        </w:tc>
        <w:tc>
          <w:tcPr>
            <w:tcW w:w="1276" w:type="dxa"/>
            <w:gridSpan w:val="2"/>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现有产业</w:t>
            </w:r>
          </w:p>
        </w:tc>
        <w:tc>
          <w:tcPr>
            <w:tcW w:w="3497"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hint="eastAsia"/>
                <w:color w:val="000000"/>
                <w:kern w:val="0"/>
              </w:rPr>
              <w:t>1、禁止在生态保护红线划定区域内开采；</w:t>
            </w:r>
            <w:r>
              <w:rPr>
                <w:rFonts w:ascii="宋体" w:hAnsi="宋体" w:cs="仿宋_GB2312"/>
                <w:color w:val="000000"/>
                <w:kern w:val="0"/>
              </w:rPr>
              <w:t>2</w:t>
            </w:r>
            <w:r>
              <w:rPr>
                <w:rFonts w:ascii="宋体" w:hAnsi="宋体" w:cs="仿宋_GB2312" w:hint="eastAsia"/>
                <w:color w:val="000000"/>
                <w:kern w:val="0"/>
              </w:rPr>
              <w:t>、企业生产工艺和环保设施要升级改造，清洁生产水平要达到国内先进水平；3、对各企业节能减</w:t>
            </w:r>
            <w:proofErr w:type="gramStart"/>
            <w:r>
              <w:rPr>
                <w:rFonts w:ascii="宋体" w:hAnsi="宋体" w:cs="仿宋_GB2312" w:hint="eastAsia"/>
                <w:color w:val="000000"/>
                <w:kern w:val="0"/>
              </w:rPr>
              <w:t>排各项</w:t>
            </w:r>
            <w:proofErr w:type="gramEnd"/>
            <w:r>
              <w:rPr>
                <w:rFonts w:ascii="宋体" w:hAnsi="宋体" w:cs="仿宋_GB2312" w:hint="eastAsia"/>
                <w:color w:val="000000"/>
                <w:kern w:val="0"/>
              </w:rPr>
              <w:t>指标量化评估考核，实行一票否决。</w:t>
            </w:r>
          </w:p>
        </w:tc>
        <w:tc>
          <w:tcPr>
            <w:tcW w:w="2828" w:type="dxa"/>
            <w:vAlign w:val="center"/>
          </w:tcPr>
          <w:p w:rsidR="006C7E6A" w:rsidRDefault="006C7E6A" w:rsidP="00CB5E21">
            <w:pPr>
              <w:widowControl/>
              <w:spacing w:line="320" w:lineRule="exact"/>
              <w:jc w:val="left"/>
              <w:rPr>
                <w:rFonts w:ascii="宋体" w:hAnsi="宋体"/>
              </w:rPr>
            </w:pPr>
            <w:r>
              <w:rPr>
                <w:rFonts w:ascii="宋体" w:hAnsi="宋体" w:hint="eastAsia"/>
              </w:rPr>
              <w:t>属于</w:t>
            </w:r>
            <w:r>
              <w:rPr>
                <w:rFonts w:ascii="宋体" w:hAnsi="宋体" w:hint="eastAsia"/>
                <w:szCs w:val="21"/>
              </w:rPr>
              <w:t>《指导目录》</w:t>
            </w:r>
            <w:r>
              <w:rPr>
                <w:rFonts w:ascii="宋体" w:hAnsi="宋体" w:hint="eastAsia"/>
              </w:rPr>
              <w:t>中的“鼓励类”</w:t>
            </w:r>
          </w:p>
        </w:tc>
      </w:tr>
      <w:tr w:rsidR="006C7E6A" w:rsidTr="00290C5F">
        <w:trPr>
          <w:trHeight w:val="798"/>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6</w:t>
            </w:r>
          </w:p>
        </w:tc>
        <w:tc>
          <w:tcPr>
            <w:tcW w:w="1557"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B</w:t>
            </w:r>
            <w:r>
              <w:rPr>
                <w:rFonts w:ascii="宋体" w:hAnsi="宋体" w:cs="仿宋_GB2312" w:hint="eastAsia"/>
                <w:color w:val="000000"/>
                <w:kern w:val="0"/>
              </w:rPr>
              <w:t xml:space="preserve">  采矿业</w:t>
            </w:r>
          </w:p>
        </w:tc>
        <w:tc>
          <w:tcPr>
            <w:tcW w:w="1636"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10</w:t>
            </w:r>
            <w:r>
              <w:rPr>
                <w:rFonts w:ascii="宋体" w:hAnsi="宋体" w:cs="仿宋_GB2312" w:hint="eastAsia"/>
                <w:color w:val="000000"/>
                <w:kern w:val="0"/>
              </w:rPr>
              <w:t>非金属矿采选业</w:t>
            </w:r>
          </w:p>
        </w:tc>
        <w:tc>
          <w:tcPr>
            <w:tcW w:w="1635"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101</w:t>
            </w:r>
            <w:r>
              <w:rPr>
                <w:rFonts w:ascii="宋体" w:hAnsi="宋体" w:cs="仿宋_GB2312" w:hint="eastAsia"/>
                <w:color w:val="000000"/>
                <w:kern w:val="0"/>
              </w:rPr>
              <w:t>土砂石开采</w:t>
            </w:r>
          </w:p>
        </w:tc>
        <w:tc>
          <w:tcPr>
            <w:tcW w:w="1546" w:type="dxa"/>
            <w:gridSpan w:val="3"/>
            <w:vAlign w:val="center"/>
          </w:tcPr>
          <w:p w:rsidR="006C7E6A" w:rsidRDefault="006C7E6A" w:rsidP="00CB5E21">
            <w:pPr>
              <w:widowControl/>
              <w:spacing w:line="320" w:lineRule="exact"/>
              <w:jc w:val="left"/>
              <w:rPr>
                <w:rFonts w:ascii="宋体" w:hAnsi="宋体" w:cs="仿宋_GB2312"/>
                <w:color w:val="000000"/>
                <w:kern w:val="0"/>
              </w:rPr>
            </w:pPr>
            <w:r>
              <w:rPr>
                <w:rFonts w:ascii="宋体" w:hAnsi="宋体" w:cs="仿宋_GB2312"/>
                <w:color w:val="000000"/>
                <w:kern w:val="0"/>
              </w:rPr>
              <w:t>1019</w:t>
            </w:r>
            <w:r>
              <w:rPr>
                <w:rFonts w:ascii="宋体" w:hAnsi="宋体" w:cs="仿宋_GB2312" w:hint="eastAsia"/>
                <w:color w:val="000000"/>
                <w:kern w:val="0"/>
              </w:rPr>
              <w:t>粘土</w:t>
            </w:r>
            <w:proofErr w:type="gramStart"/>
            <w:r>
              <w:rPr>
                <w:rFonts w:ascii="宋体" w:hAnsi="宋体" w:cs="仿宋_GB2312" w:hint="eastAsia"/>
                <w:color w:val="000000"/>
                <w:kern w:val="0"/>
              </w:rPr>
              <w:t>及其他土砂石</w:t>
            </w:r>
            <w:proofErr w:type="gramEnd"/>
            <w:r>
              <w:rPr>
                <w:rFonts w:ascii="宋体" w:hAnsi="宋体" w:cs="仿宋_GB2312" w:hint="eastAsia"/>
                <w:color w:val="000000"/>
                <w:kern w:val="0"/>
              </w:rPr>
              <w:t>开采</w:t>
            </w:r>
          </w:p>
        </w:tc>
        <w:tc>
          <w:tcPr>
            <w:tcW w:w="1276" w:type="dxa"/>
            <w:gridSpan w:val="2"/>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现有产业</w:t>
            </w:r>
          </w:p>
        </w:tc>
        <w:tc>
          <w:tcPr>
            <w:tcW w:w="3497"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hint="eastAsia"/>
                <w:color w:val="000000"/>
                <w:kern w:val="0"/>
              </w:rPr>
              <w:t>1、禁止在生态保护红线划定区域内开采；</w:t>
            </w:r>
            <w:r>
              <w:rPr>
                <w:rFonts w:ascii="宋体" w:hAnsi="宋体" w:cs="仿宋_GB2312"/>
                <w:color w:val="000000"/>
                <w:kern w:val="0"/>
              </w:rPr>
              <w:t>2</w:t>
            </w:r>
            <w:r>
              <w:rPr>
                <w:rFonts w:ascii="宋体" w:hAnsi="宋体" w:cs="仿宋_GB2312" w:hint="eastAsia"/>
                <w:color w:val="000000"/>
                <w:kern w:val="0"/>
              </w:rPr>
              <w:t>、企业生产工艺和环保设施要升级改造，清洁生产水平要达到国内先进水平；3、对各企业节能减</w:t>
            </w:r>
            <w:proofErr w:type="gramStart"/>
            <w:r>
              <w:rPr>
                <w:rFonts w:ascii="宋体" w:hAnsi="宋体" w:cs="仿宋_GB2312" w:hint="eastAsia"/>
                <w:color w:val="000000"/>
                <w:kern w:val="0"/>
              </w:rPr>
              <w:t>排各项</w:t>
            </w:r>
            <w:proofErr w:type="gramEnd"/>
            <w:r>
              <w:rPr>
                <w:rFonts w:ascii="宋体" w:hAnsi="宋体" w:cs="仿宋_GB2312" w:hint="eastAsia"/>
                <w:color w:val="000000"/>
                <w:kern w:val="0"/>
              </w:rPr>
              <w:t>指标量化评估考核，实行一票否决。</w:t>
            </w:r>
          </w:p>
        </w:tc>
        <w:tc>
          <w:tcPr>
            <w:tcW w:w="2828" w:type="dxa"/>
            <w:vAlign w:val="center"/>
          </w:tcPr>
          <w:p w:rsidR="006C7E6A" w:rsidRDefault="006C7E6A" w:rsidP="00CB5E21">
            <w:pPr>
              <w:widowControl/>
              <w:spacing w:line="320" w:lineRule="exact"/>
              <w:jc w:val="left"/>
              <w:rPr>
                <w:rFonts w:ascii="宋体" w:hAnsi="宋体"/>
              </w:rPr>
            </w:pPr>
            <w:r>
              <w:rPr>
                <w:rFonts w:ascii="宋体" w:hAnsi="宋体" w:hint="eastAsia"/>
              </w:rPr>
              <w:t>属于</w:t>
            </w:r>
            <w:r>
              <w:rPr>
                <w:rFonts w:ascii="宋体" w:hAnsi="宋体" w:hint="eastAsia"/>
                <w:szCs w:val="21"/>
              </w:rPr>
              <w:t>《指导目录》</w:t>
            </w:r>
            <w:r>
              <w:rPr>
                <w:rFonts w:ascii="宋体" w:hAnsi="宋体" w:hint="eastAsia"/>
              </w:rPr>
              <w:t>中的“鼓励类”</w:t>
            </w:r>
          </w:p>
        </w:tc>
      </w:tr>
      <w:tr w:rsidR="006C7E6A" w:rsidTr="00CF4B84">
        <w:trPr>
          <w:trHeight w:val="1946"/>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7</w:t>
            </w:r>
          </w:p>
        </w:tc>
        <w:tc>
          <w:tcPr>
            <w:tcW w:w="1557"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 xml:space="preserve">C  </w:t>
            </w:r>
            <w:r>
              <w:rPr>
                <w:rFonts w:ascii="宋体" w:hAnsi="宋体" w:cs="仿宋_GB2312" w:hint="eastAsia"/>
                <w:color w:val="000000"/>
                <w:kern w:val="0"/>
              </w:rPr>
              <w:t>制造业</w:t>
            </w:r>
          </w:p>
        </w:tc>
        <w:tc>
          <w:tcPr>
            <w:tcW w:w="1636"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26</w:t>
            </w:r>
            <w:r>
              <w:rPr>
                <w:rFonts w:ascii="宋体" w:hAnsi="宋体" w:cs="仿宋_GB2312" w:hint="eastAsia"/>
                <w:color w:val="000000"/>
                <w:kern w:val="0"/>
              </w:rPr>
              <w:t>化学原料和化学制品制造业</w:t>
            </w:r>
          </w:p>
        </w:tc>
        <w:tc>
          <w:tcPr>
            <w:tcW w:w="1635"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264</w:t>
            </w:r>
            <w:r>
              <w:rPr>
                <w:rFonts w:ascii="宋体" w:hAnsi="宋体" w:cs="仿宋_GB2312" w:hint="eastAsia"/>
                <w:color w:val="000000"/>
                <w:kern w:val="0"/>
              </w:rPr>
              <w:t>涂料、油墨、颜料及类似产品制造</w:t>
            </w:r>
          </w:p>
        </w:tc>
        <w:tc>
          <w:tcPr>
            <w:tcW w:w="1546" w:type="dxa"/>
            <w:gridSpan w:val="3"/>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2643</w:t>
            </w:r>
            <w:r>
              <w:rPr>
                <w:rFonts w:ascii="宋体" w:hAnsi="宋体" w:cs="仿宋_GB2312" w:hint="eastAsia"/>
                <w:color w:val="000000"/>
                <w:kern w:val="0"/>
              </w:rPr>
              <w:t>颜料制造</w:t>
            </w:r>
          </w:p>
        </w:tc>
        <w:tc>
          <w:tcPr>
            <w:tcW w:w="1276" w:type="dxa"/>
            <w:gridSpan w:val="2"/>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拟发展产业</w:t>
            </w:r>
          </w:p>
        </w:tc>
        <w:tc>
          <w:tcPr>
            <w:tcW w:w="3497"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1</w:t>
            </w:r>
            <w:r>
              <w:rPr>
                <w:rFonts w:ascii="宋体" w:hAnsi="宋体" w:cs="仿宋_GB2312" w:hint="eastAsia"/>
                <w:color w:val="000000"/>
                <w:kern w:val="0"/>
              </w:rPr>
              <w:t>、要进入循环经济工业园区管理；</w:t>
            </w:r>
            <w:r>
              <w:rPr>
                <w:rFonts w:ascii="宋体" w:hAnsi="宋体" w:cs="仿宋_GB2312"/>
                <w:color w:val="000000"/>
                <w:kern w:val="0"/>
              </w:rPr>
              <w:t>2</w:t>
            </w:r>
            <w:r>
              <w:rPr>
                <w:rFonts w:ascii="宋体" w:hAnsi="宋体" w:cs="仿宋_GB2312" w:hint="eastAsia"/>
                <w:color w:val="000000"/>
                <w:kern w:val="0"/>
              </w:rPr>
              <w:t>、企业生产工艺和环保设施要升级改造，清洁生产水平要达到国内先进水平；3、对各企业节能减</w:t>
            </w:r>
            <w:proofErr w:type="gramStart"/>
            <w:r>
              <w:rPr>
                <w:rFonts w:ascii="宋体" w:hAnsi="宋体" w:cs="仿宋_GB2312" w:hint="eastAsia"/>
                <w:color w:val="000000"/>
                <w:kern w:val="0"/>
              </w:rPr>
              <w:t>排各项</w:t>
            </w:r>
            <w:proofErr w:type="gramEnd"/>
            <w:r>
              <w:rPr>
                <w:rFonts w:ascii="宋体" w:hAnsi="宋体" w:cs="仿宋_GB2312" w:hint="eastAsia"/>
                <w:color w:val="000000"/>
                <w:kern w:val="0"/>
              </w:rPr>
              <w:t>指标量化评估考核，实行一票否决。</w:t>
            </w:r>
          </w:p>
        </w:tc>
        <w:tc>
          <w:tcPr>
            <w:tcW w:w="2828" w:type="dxa"/>
            <w:vAlign w:val="center"/>
          </w:tcPr>
          <w:p w:rsidR="006C7E6A" w:rsidRDefault="006C7E6A" w:rsidP="00CB5E21">
            <w:pPr>
              <w:widowControl/>
              <w:spacing w:line="320" w:lineRule="exact"/>
              <w:jc w:val="left"/>
              <w:rPr>
                <w:rFonts w:ascii="宋体" w:hAnsi="宋体"/>
              </w:rPr>
            </w:pPr>
            <w:r>
              <w:rPr>
                <w:rFonts w:ascii="宋体" w:hAnsi="宋体" w:hint="eastAsia"/>
              </w:rPr>
              <w:t>属于</w:t>
            </w:r>
            <w:r>
              <w:rPr>
                <w:rFonts w:ascii="宋体" w:hAnsi="宋体" w:hint="eastAsia"/>
                <w:szCs w:val="21"/>
              </w:rPr>
              <w:t>《指导目录》</w:t>
            </w:r>
            <w:r>
              <w:rPr>
                <w:rFonts w:ascii="宋体" w:hAnsi="宋体" w:hint="eastAsia"/>
              </w:rPr>
              <w:t>中的“鼓励类”</w:t>
            </w:r>
          </w:p>
        </w:tc>
      </w:tr>
      <w:tr w:rsidR="006C7E6A" w:rsidTr="00CF4B84">
        <w:trPr>
          <w:trHeight w:val="1913"/>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8</w:t>
            </w:r>
          </w:p>
        </w:tc>
        <w:tc>
          <w:tcPr>
            <w:tcW w:w="1557"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 xml:space="preserve">C  </w:t>
            </w:r>
            <w:r>
              <w:rPr>
                <w:rFonts w:ascii="宋体" w:hAnsi="宋体" w:cs="仿宋_GB2312" w:hint="eastAsia"/>
                <w:color w:val="000000"/>
                <w:kern w:val="0"/>
              </w:rPr>
              <w:t>制造业</w:t>
            </w:r>
          </w:p>
        </w:tc>
        <w:tc>
          <w:tcPr>
            <w:tcW w:w="1636"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26</w:t>
            </w:r>
            <w:r>
              <w:rPr>
                <w:rFonts w:ascii="宋体" w:hAnsi="宋体" w:cs="仿宋_GB2312" w:hint="eastAsia"/>
                <w:color w:val="000000"/>
                <w:kern w:val="0"/>
              </w:rPr>
              <w:t>化学原料和化学制品制造业</w:t>
            </w:r>
          </w:p>
        </w:tc>
        <w:tc>
          <w:tcPr>
            <w:tcW w:w="1635"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264</w:t>
            </w:r>
            <w:r>
              <w:rPr>
                <w:rFonts w:ascii="宋体" w:hAnsi="宋体" w:cs="仿宋_GB2312" w:hint="eastAsia"/>
                <w:color w:val="000000"/>
                <w:kern w:val="0"/>
              </w:rPr>
              <w:t>涂料、油墨、颜料及类似产品制造</w:t>
            </w:r>
          </w:p>
        </w:tc>
        <w:tc>
          <w:tcPr>
            <w:tcW w:w="1546" w:type="dxa"/>
            <w:gridSpan w:val="3"/>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2645</w:t>
            </w:r>
            <w:r>
              <w:rPr>
                <w:rFonts w:ascii="宋体" w:hAnsi="宋体" w:cs="仿宋_GB2312" w:hint="eastAsia"/>
                <w:color w:val="000000"/>
                <w:kern w:val="0"/>
              </w:rPr>
              <w:t>密封用填料及类似品制造</w:t>
            </w:r>
          </w:p>
        </w:tc>
        <w:tc>
          <w:tcPr>
            <w:tcW w:w="1276" w:type="dxa"/>
            <w:gridSpan w:val="2"/>
            <w:vAlign w:val="center"/>
          </w:tcPr>
          <w:p w:rsidR="006C7E6A" w:rsidRDefault="006C7E6A" w:rsidP="00CB5E21">
            <w:pPr>
              <w:widowControl/>
              <w:spacing w:line="320" w:lineRule="exact"/>
              <w:jc w:val="center"/>
              <w:rPr>
                <w:rFonts w:ascii="宋体" w:hAnsi="宋体" w:cs="Times New Roman"/>
                <w:color w:val="000000"/>
                <w:kern w:val="0"/>
              </w:rPr>
            </w:pPr>
            <w:r>
              <w:rPr>
                <w:rFonts w:ascii="宋体" w:hAnsi="宋体" w:cs="仿宋_GB2312" w:hint="eastAsia"/>
                <w:color w:val="000000"/>
                <w:kern w:val="0"/>
              </w:rPr>
              <w:t>拟发展产业</w:t>
            </w:r>
          </w:p>
        </w:tc>
        <w:tc>
          <w:tcPr>
            <w:tcW w:w="3497"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1</w:t>
            </w:r>
            <w:r>
              <w:rPr>
                <w:rFonts w:ascii="宋体" w:hAnsi="宋体" w:cs="仿宋_GB2312" w:hint="eastAsia"/>
                <w:color w:val="000000"/>
                <w:kern w:val="0"/>
              </w:rPr>
              <w:t>、要进入循环经济工业园区管理；</w:t>
            </w:r>
            <w:r>
              <w:rPr>
                <w:rFonts w:ascii="宋体" w:hAnsi="宋体" w:cs="仿宋_GB2312"/>
                <w:color w:val="000000"/>
                <w:kern w:val="0"/>
              </w:rPr>
              <w:t>2</w:t>
            </w:r>
            <w:r>
              <w:rPr>
                <w:rFonts w:ascii="宋体" w:hAnsi="宋体" w:cs="仿宋_GB2312" w:hint="eastAsia"/>
                <w:color w:val="000000"/>
                <w:kern w:val="0"/>
              </w:rPr>
              <w:t>、企业生产工艺和环保设施要升级改造，清洁生产水平要达到国内先进水平；3、对各企业节能减</w:t>
            </w:r>
            <w:proofErr w:type="gramStart"/>
            <w:r>
              <w:rPr>
                <w:rFonts w:ascii="宋体" w:hAnsi="宋体" w:cs="仿宋_GB2312" w:hint="eastAsia"/>
                <w:color w:val="000000"/>
                <w:kern w:val="0"/>
              </w:rPr>
              <w:t>排各项</w:t>
            </w:r>
            <w:proofErr w:type="gramEnd"/>
            <w:r>
              <w:rPr>
                <w:rFonts w:ascii="宋体" w:hAnsi="宋体" w:cs="仿宋_GB2312" w:hint="eastAsia"/>
                <w:color w:val="000000"/>
                <w:kern w:val="0"/>
              </w:rPr>
              <w:t>指标量化评估考核，实行一票否决。</w:t>
            </w:r>
          </w:p>
        </w:tc>
        <w:tc>
          <w:tcPr>
            <w:tcW w:w="2828" w:type="dxa"/>
            <w:vAlign w:val="center"/>
          </w:tcPr>
          <w:p w:rsidR="006C7E6A" w:rsidRDefault="006C7E6A" w:rsidP="00CB5E21">
            <w:pPr>
              <w:widowControl/>
              <w:spacing w:line="320" w:lineRule="exact"/>
              <w:jc w:val="left"/>
              <w:rPr>
                <w:rFonts w:ascii="宋体" w:hAnsi="宋体" w:cs="Times New Roman"/>
                <w:color w:val="000000"/>
                <w:kern w:val="0"/>
              </w:rPr>
            </w:pPr>
            <w:r>
              <w:rPr>
                <w:rFonts w:ascii="宋体" w:hAnsi="宋体" w:hint="eastAsia"/>
              </w:rPr>
              <w:t>属于</w:t>
            </w:r>
            <w:r>
              <w:rPr>
                <w:rFonts w:ascii="宋体" w:hAnsi="宋体" w:hint="eastAsia"/>
                <w:szCs w:val="21"/>
              </w:rPr>
              <w:t>《指导目录》</w:t>
            </w:r>
            <w:r>
              <w:rPr>
                <w:rFonts w:ascii="宋体" w:hAnsi="宋体" w:hint="eastAsia"/>
              </w:rPr>
              <w:t>中的“鼓励类”</w:t>
            </w:r>
          </w:p>
        </w:tc>
      </w:tr>
      <w:tr w:rsidR="006C7E6A" w:rsidTr="00CF4B84">
        <w:trPr>
          <w:trHeight w:val="1977"/>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bookmarkStart w:id="4" w:name="OLE_LINK3" w:colFirst="0" w:colLast="7"/>
            <w:bookmarkEnd w:id="3"/>
            <w:r>
              <w:rPr>
                <w:rFonts w:ascii="宋体" w:hAnsi="宋体" w:cs="仿宋_GB2312" w:hint="eastAsia"/>
                <w:color w:val="000000"/>
                <w:kern w:val="0"/>
              </w:rPr>
              <w:lastRenderedPageBreak/>
              <w:t>9</w:t>
            </w:r>
          </w:p>
        </w:tc>
        <w:tc>
          <w:tcPr>
            <w:tcW w:w="1557"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 xml:space="preserve">C  </w:t>
            </w:r>
            <w:r>
              <w:rPr>
                <w:rFonts w:ascii="宋体" w:hAnsi="宋体" w:cs="仿宋_GB2312" w:hint="eastAsia"/>
                <w:color w:val="000000"/>
                <w:kern w:val="0"/>
              </w:rPr>
              <w:t>制造业</w:t>
            </w:r>
          </w:p>
        </w:tc>
        <w:tc>
          <w:tcPr>
            <w:tcW w:w="1636"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26</w:t>
            </w:r>
            <w:r>
              <w:rPr>
                <w:rFonts w:ascii="宋体" w:hAnsi="宋体" w:cs="仿宋_GB2312" w:hint="eastAsia"/>
                <w:color w:val="000000"/>
                <w:kern w:val="0"/>
              </w:rPr>
              <w:t>化学原料和化学制品制造业</w:t>
            </w:r>
          </w:p>
        </w:tc>
        <w:tc>
          <w:tcPr>
            <w:tcW w:w="1635"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266</w:t>
            </w:r>
            <w:r>
              <w:rPr>
                <w:rFonts w:ascii="宋体" w:hAnsi="宋体" w:cs="仿宋_GB2312" w:hint="eastAsia"/>
                <w:color w:val="000000"/>
                <w:kern w:val="0"/>
              </w:rPr>
              <w:t>专用化学产品制造</w:t>
            </w:r>
          </w:p>
        </w:tc>
        <w:tc>
          <w:tcPr>
            <w:tcW w:w="1546" w:type="dxa"/>
            <w:gridSpan w:val="3"/>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2662</w:t>
            </w:r>
            <w:r>
              <w:rPr>
                <w:rFonts w:ascii="宋体" w:hAnsi="宋体" w:cs="仿宋_GB2312" w:hint="eastAsia"/>
                <w:color w:val="000000"/>
                <w:kern w:val="0"/>
              </w:rPr>
              <w:t>专项化学用品制造</w:t>
            </w:r>
          </w:p>
        </w:tc>
        <w:tc>
          <w:tcPr>
            <w:tcW w:w="1276" w:type="dxa"/>
            <w:gridSpan w:val="2"/>
            <w:vAlign w:val="center"/>
          </w:tcPr>
          <w:p w:rsidR="006C7E6A" w:rsidRDefault="006C7E6A" w:rsidP="00CB5E21">
            <w:pPr>
              <w:widowControl/>
              <w:spacing w:line="320" w:lineRule="exact"/>
              <w:jc w:val="center"/>
              <w:rPr>
                <w:rFonts w:ascii="宋体" w:hAnsi="宋体" w:cs="Times New Roman"/>
                <w:color w:val="000000"/>
                <w:kern w:val="0"/>
              </w:rPr>
            </w:pPr>
            <w:r>
              <w:rPr>
                <w:rFonts w:ascii="宋体" w:hAnsi="宋体" w:cs="仿宋_GB2312" w:hint="eastAsia"/>
                <w:color w:val="000000"/>
                <w:kern w:val="0"/>
              </w:rPr>
              <w:t>拟发展产业</w:t>
            </w:r>
          </w:p>
        </w:tc>
        <w:tc>
          <w:tcPr>
            <w:tcW w:w="3497"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1</w:t>
            </w:r>
            <w:r>
              <w:rPr>
                <w:rFonts w:ascii="宋体" w:hAnsi="宋体" w:cs="仿宋_GB2312" w:hint="eastAsia"/>
                <w:color w:val="000000"/>
                <w:kern w:val="0"/>
              </w:rPr>
              <w:t>、要进入循环经济工业园区管理；</w:t>
            </w:r>
            <w:r>
              <w:rPr>
                <w:rFonts w:ascii="宋体" w:hAnsi="宋体" w:cs="仿宋_GB2312"/>
                <w:color w:val="000000"/>
                <w:kern w:val="0"/>
              </w:rPr>
              <w:t>2</w:t>
            </w:r>
            <w:r>
              <w:rPr>
                <w:rFonts w:ascii="宋体" w:hAnsi="宋体" w:cs="仿宋_GB2312" w:hint="eastAsia"/>
                <w:color w:val="000000"/>
                <w:kern w:val="0"/>
              </w:rPr>
              <w:t>、企业生产工艺和环保设施要升级改造，清洁生产水平要达到国内先进水平；3、对各企业节能减</w:t>
            </w:r>
            <w:proofErr w:type="gramStart"/>
            <w:r>
              <w:rPr>
                <w:rFonts w:ascii="宋体" w:hAnsi="宋体" w:cs="仿宋_GB2312" w:hint="eastAsia"/>
                <w:color w:val="000000"/>
                <w:kern w:val="0"/>
              </w:rPr>
              <w:t>排各项</w:t>
            </w:r>
            <w:proofErr w:type="gramEnd"/>
            <w:r>
              <w:rPr>
                <w:rFonts w:ascii="宋体" w:hAnsi="宋体" w:cs="仿宋_GB2312" w:hint="eastAsia"/>
                <w:color w:val="000000"/>
                <w:kern w:val="0"/>
              </w:rPr>
              <w:t>指标量化评估考核，实行一票否决。</w:t>
            </w:r>
          </w:p>
        </w:tc>
        <w:tc>
          <w:tcPr>
            <w:tcW w:w="2828" w:type="dxa"/>
            <w:vAlign w:val="center"/>
          </w:tcPr>
          <w:p w:rsidR="006C7E6A" w:rsidRDefault="006C7E6A" w:rsidP="00CB5E21">
            <w:pPr>
              <w:widowControl/>
              <w:spacing w:line="320" w:lineRule="exact"/>
              <w:jc w:val="left"/>
              <w:rPr>
                <w:rFonts w:ascii="宋体" w:hAnsi="宋体" w:cs="Times New Roman"/>
                <w:color w:val="000000"/>
                <w:kern w:val="0"/>
              </w:rPr>
            </w:pPr>
            <w:r>
              <w:rPr>
                <w:rFonts w:ascii="宋体" w:hAnsi="宋体" w:hint="eastAsia"/>
              </w:rPr>
              <w:t>属于</w:t>
            </w:r>
            <w:r>
              <w:rPr>
                <w:rFonts w:ascii="宋体" w:hAnsi="宋体" w:hint="eastAsia"/>
                <w:szCs w:val="21"/>
              </w:rPr>
              <w:t>《指导目录》</w:t>
            </w:r>
            <w:r>
              <w:rPr>
                <w:rFonts w:ascii="宋体" w:hAnsi="宋体" w:hint="eastAsia"/>
              </w:rPr>
              <w:t>中的“鼓励类”</w:t>
            </w:r>
          </w:p>
        </w:tc>
      </w:tr>
      <w:tr w:rsidR="006C7E6A" w:rsidTr="00CF4B84">
        <w:trPr>
          <w:trHeight w:val="1928"/>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10</w:t>
            </w:r>
          </w:p>
        </w:tc>
        <w:tc>
          <w:tcPr>
            <w:tcW w:w="1557"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 xml:space="preserve">C  </w:t>
            </w:r>
            <w:r>
              <w:rPr>
                <w:rFonts w:ascii="宋体" w:hAnsi="宋体" w:cs="仿宋_GB2312" w:hint="eastAsia"/>
                <w:color w:val="000000"/>
                <w:kern w:val="0"/>
              </w:rPr>
              <w:t>制造业</w:t>
            </w:r>
          </w:p>
        </w:tc>
        <w:tc>
          <w:tcPr>
            <w:tcW w:w="1636"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26</w:t>
            </w:r>
            <w:r>
              <w:rPr>
                <w:rFonts w:ascii="宋体" w:hAnsi="宋体" w:cs="仿宋_GB2312" w:hint="eastAsia"/>
                <w:color w:val="000000"/>
                <w:kern w:val="0"/>
              </w:rPr>
              <w:t>化学原料和化学制品制造业</w:t>
            </w:r>
          </w:p>
        </w:tc>
        <w:tc>
          <w:tcPr>
            <w:tcW w:w="1635"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266</w:t>
            </w:r>
            <w:r>
              <w:rPr>
                <w:rFonts w:ascii="宋体" w:hAnsi="宋体" w:cs="仿宋_GB2312" w:hint="eastAsia"/>
                <w:color w:val="000000"/>
                <w:kern w:val="0"/>
              </w:rPr>
              <w:t>专用化学产品制造</w:t>
            </w:r>
          </w:p>
        </w:tc>
        <w:tc>
          <w:tcPr>
            <w:tcW w:w="1546" w:type="dxa"/>
            <w:gridSpan w:val="3"/>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2663</w:t>
            </w:r>
            <w:r>
              <w:rPr>
                <w:rFonts w:ascii="宋体" w:hAnsi="宋体" w:cs="仿宋_GB2312" w:hint="eastAsia"/>
                <w:color w:val="000000"/>
                <w:kern w:val="0"/>
              </w:rPr>
              <w:t>林产化学产品制造</w:t>
            </w:r>
          </w:p>
        </w:tc>
        <w:tc>
          <w:tcPr>
            <w:tcW w:w="1276" w:type="dxa"/>
            <w:gridSpan w:val="2"/>
            <w:vAlign w:val="center"/>
          </w:tcPr>
          <w:p w:rsidR="006C7E6A" w:rsidRDefault="006C7E6A" w:rsidP="00CB5E21">
            <w:pPr>
              <w:widowControl/>
              <w:spacing w:line="320" w:lineRule="exact"/>
              <w:jc w:val="center"/>
              <w:rPr>
                <w:rFonts w:ascii="宋体" w:hAnsi="宋体" w:cs="Times New Roman"/>
                <w:color w:val="000000"/>
                <w:kern w:val="0"/>
              </w:rPr>
            </w:pPr>
            <w:r>
              <w:rPr>
                <w:rFonts w:ascii="宋体" w:hAnsi="宋体" w:cs="仿宋_GB2312" w:hint="eastAsia"/>
                <w:color w:val="000000"/>
                <w:kern w:val="0"/>
              </w:rPr>
              <w:t>拟发展产业</w:t>
            </w:r>
          </w:p>
        </w:tc>
        <w:tc>
          <w:tcPr>
            <w:tcW w:w="3497"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1</w:t>
            </w:r>
            <w:r>
              <w:rPr>
                <w:rFonts w:ascii="宋体" w:hAnsi="宋体" w:cs="仿宋_GB2312" w:hint="eastAsia"/>
                <w:color w:val="000000"/>
                <w:kern w:val="0"/>
              </w:rPr>
              <w:t>、要进入循环经济工业园区管理；</w:t>
            </w:r>
            <w:r>
              <w:rPr>
                <w:rFonts w:ascii="宋体" w:hAnsi="宋体" w:cs="仿宋_GB2312"/>
                <w:color w:val="000000"/>
                <w:kern w:val="0"/>
              </w:rPr>
              <w:t>2</w:t>
            </w:r>
            <w:r>
              <w:rPr>
                <w:rFonts w:ascii="宋体" w:hAnsi="宋体" w:cs="仿宋_GB2312" w:hint="eastAsia"/>
                <w:color w:val="000000"/>
                <w:kern w:val="0"/>
              </w:rPr>
              <w:t>、企业生产工艺和环保设施要升级改造，清洁生产水平要达到国内先进水平；3、对各企业节能减</w:t>
            </w:r>
            <w:proofErr w:type="gramStart"/>
            <w:r>
              <w:rPr>
                <w:rFonts w:ascii="宋体" w:hAnsi="宋体" w:cs="仿宋_GB2312" w:hint="eastAsia"/>
                <w:color w:val="000000"/>
                <w:kern w:val="0"/>
              </w:rPr>
              <w:t>排各项</w:t>
            </w:r>
            <w:proofErr w:type="gramEnd"/>
            <w:r>
              <w:rPr>
                <w:rFonts w:ascii="宋体" w:hAnsi="宋体" w:cs="仿宋_GB2312" w:hint="eastAsia"/>
                <w:color w:val="000000"/>
                <w:kern w:val="0"/>
              </w:rPr>
              <w:t>指标量化评估考核，实行一票否决。</w:t>
            </w:r>
          </w:p>
        </w:tc>
        <w:tc>
          <w:tcPr>
            <w:tcW w:w="2828" w:type="dxa"/>
            <w:vAlign w:val="center"/>
          </w:tcPr>
          <w:p w:rsidR="006C7E6A" w:rsidRDefault="006C7E6A" w:rsidP="00CB5E21">
            <w:pPr>
              <w:widowControl/>
              <w:spacing w:line="320" w:lineRule="exact"/>
              <w:jc w:val="left"/>
              <w:rPr>
                <w:rFonts w:ascii="宋体" w:hAnsi="宋体" w:cs="Times New Roman"/>
                <w:color w:val="000000"/>
                <w:kern w:val="0"/>
              </w:rPr>
            </w:pPr>
            <w:r>
              <w:rPr>
                <w:rFonts w:ascii="宋体" w:hAnsi="宋体" w:hint="eastAsia"/>
              </w:rPr>
              <w:t>属于</w:t>
            </w:r>
            <w:r>
              <w:rPr>
                <w:rFonts w:ascii="宋体" w:hAnsi="宋体" w:hint="eastAsia"/>
                <w:szCs w:val="21"/>
              </w:rPr>
              <w:t>《指导目录》</w:t>
            </w:r>
            <w:r>
              <w:rPr>
                <w:rFonts w:ascii="宋体" w:hAnsi="宋体" w:hint="eastAsia"/>
              </w:rPr>
              <w:t>中的“鼓励类”</w:t>
            </w:r>
          </w:p>
        </w:tc>
      </w:tr>
      <w:tr w:rsidR="006C7E6A" w:rsidTr="00CF4B84">
        <w:trPr>
          <w:trHeight w:val="2036"/>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11</w:t>
            </w:r>
          </w:p>
        </w:tc>
        <w:tc>
          <w:tcPr>
            <w:tcW w:w="1557"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 xml:space="preserve">C  </w:t>
            </w:r>
            <w:r>
              <w:rPr>
                <w:rFonts w:ascii="宋体" w:hAnsi="宋体" w:cs="仿宋_GB2312" w:hint="eastAsia"/>
                <w:color w:val="000000"/>
                <w:kern w:val="0"/>
              </w:rPr>
              <w:t>制造业</w:t>
            </w:r>
          </w:p>
        </w:tc>
        <w:tc>
          <w:tcPr>
            <w:tcW w:w="1636"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26</w:t>
            </w:r>
            <w:r>
              <w:rPr>
                <w:rFonts w:ascii="宋体" w:hAnsi="宋体" w:cs="仿宋_GB2312" w:hint="eastAsia"/>
                <w:color w:val="000000"/>
                <w:kern w:val="0"/>
              </w:rPr>
              <w:t>化学原料和化学制品制造业</w:t>
            </w:r>
          </w:p>
        </w:tc>
        <w:tc>
          <w:tcPr>
            <w:tcW w:w="1635"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266</w:t>
            </w:r>
            <w:r>
              <w:rPr>
                <w:rFonts w:ascii="宋体" w:hAnsi="宋体" w:cs="仿宋_GB2312" w:hint="eastAsia"/>
                <w:color w:val="000000"/>
                <w:kern w:val="0"/>
              </w:rPr>
              <w:t>专用化学产品制造</w:t>
            </w:r>
          </w:p>
        </w:tc>
        <w:tc>
          <w:tcPr>
            <w:tcW w:w="1546" w:type="dxa"/>
            <w:gridSpan w:val="3"/>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2665</w:t>
            </w:r>
            <w:r>
              <w:rPr>
                <w:rFonts w:ascii="宋体" w:hAnsi="宋体" w:cs="仿宋_GB2312" w:hint="eastAsia"/>
                <w:color w:val="000000"/>
                <w:kern w:val="0"/>
              </w:rPr>
              <w:t>环境污染处理专用药剂材料制造</w:t>
            </w:r>
          </w:p>
        </w:tc>
        <w:tc>
          <w:tcPr>
            <w:tcW w:w="1276" w:type="dxa"/>
            <w:gridSpan w:val="2"/>
            <w:vAlign w:val="center"/>
          </w:tcPr>
          <w:p w:rsidR="006C7E6A" w:rsidRDefault="006C7E6A" w:rsidP="00CB5E21">
            <w:pPr>
              <w:widowControl/>
              <w:spacing w:line="320" w:lineRule="exact"/>
              <w:jc w:val="center"/>
              <w:rPr>
                <w:rFonts w:ascii="宋体" w:hAnsi="宋体" w:cs="Times New Roman"/>
                <w:color w:val="000000"/>
                <w:kern w:val="0"/>
              </w:rPr>
            </w:pPr>
            <w:r>
              <w:rPr>
                <w:rFonts w:ascii="宋体" w:hAnsi="宋体" w:cs="仿宋_GB2312" w:hint="eastAsia"/>
                <w:color w:val="000000"/>
                <w:kern w:val="0"/>
              </w:rPr>
              <w:t>拟发展产业</w:t>
            </w:r>
          </w:p>
        </w:tc>
        <w:tc>
          <w:tcPr>
            <w:tcW w:w="3497"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1</w:t>
            </w:r>
            <w:r>
              <w:rPr>
                <w:rFonts w:ascii="宋体" w:hAnsi="宋体" w:cs="仿宋_GB2312" w:hint="eastAsia"/>
                <w:color w:val="000000"/>
                <w:kern w:val="0"/>
              </w:rPr>
              <w:t>、要进入循环经济工业园区管理；</w:t>
            </w:r>
            <w:r>
              <w:rPr>
                <w:rFonts w:ascii="宋体" w:hAnsi="宋体" w:cs="仿宋_GB2312"/>
                <w:color w:val="000000"/>
                <w:kern w:val="0"/>
              </w:rPr>
              <w:t>2</w:t>
            </w:r>
            <w:r>
              <w:rPr>
                <w:rFonts w:ascii="宋体" w:hAnsi="宋体" w:cs="仿宋_GB2312" w:hint="eastAsia"/>
                <w:color w:val="000000"/>
                <w:kern w:val="0"/>
              </w:rPr>
              <w:t>、企业生产工艺和环保设施要升级改造，清洁生产水平要达到国内先进水平；3、对各企业节能减</w:t>
            </w:r>
            <w:proofErr w:type="gramStart"/>
            <w:r>
              <w:rPr>
                <w:rFonts w:ascii="宋体" w:hAnsi="宋体" w:cs="仿宋_GB2312" w:hint="eastAsia"/>
                <w:color w:val="000000"/>
                <w:kern w:val="0"/>
              </w:rPr>
              <w:t>排各项</w:t>
            </w:r>
            <w:proofErr w:type="gramEnd"/>
            <w:r>
              <w:rPr>
                <w:rFonts w:ascii="宋体" w:hAnsi="宋体" w:cs="仿宋_GB2312" w:hint="eastAsia"/>
                <w:color w:val="000000"/>
                <w:kern w:val="0"/>
              </w:rPr>
              <w:t>指标量化评估考核，实行一票否决。</w:t>
            </w:r>
          </w:p>
        </w:tc>
        <w:tc>
          <w:tcPr>
            <w:tcW w:w="2828" w:type="dxa"/>
            <w:vAlign w:val="center"/>
          </w:tcPr>
          <w:p w:rsidR="006C7E6A" w:rsidRDefault="006C7E6A" w:rsidP="00CB5E21">
            <w:pPr>
              <w:widowControl/>
              <w:spacing w:line="320" w:lineRule="exact"/>
              <w:jc w:val="left"/>
              <w:rPr>
                <w:rFonts w:ascii="宋体" w:hAnsi="宋体" w:cs="Times New Roman"/>
                <w:color w:val="000000"/>
                <w:kern w:val="0"/>
              </w:rPr>
            </w:pPr>
            <w:r>
              <w:rPr>
                <w:rFonts w:ascii="宋体" w:hAnsi="宋体" w:hint="eastAsia"/>
              </w:rPr>
              <w:t>属于</w:t>
            </w:r>
            <w:r>
              <w:rPr>
                <w:rFonts w:ascii="宋体" w:hAnsi="宋体" w:hint="eastAsia"/>
                <w:szCs w:val="21"/>
              </w:rPr>
              <w:t>《指导目录》</w:t>
            </w:r>
            <w:r>
              <w:rPr>
                <w:rFonts w:ascii="宋体" w:hAnsi="宋体" w:hint="eastAsia"/>
              </w:rPr>
              <w:t>中的“鼓励类”</w:t>
            </w:r>
          </w:p>
        </w:tc>
      </w:tr>
      <w:tr w:rsidR="006C7E6A" w:rsidTr="00CF4B84">
        <w:trPr>
          <w:trHeight w:val="1833"/>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12</w:t>
            </w:r>
          </w:p>
        </w:tc>
        <w:tc>
          <w:tcPr>
            <w:tcW w:w="1557"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 xml:space="preserve">C  </w:t>
            </w:r>
            <w:r>
              <w:rPr>
                <w:rFonts w:ascii="宋体" w:hAnsi="宋体" w:cs="仿宋_GB2312" w:hint="eastAsia"/>
                <w:color w:val="000000"/>
                <w:kern w:val="0"/>
              </w:rPr>
              <w:t>制造业</w:t>
            </w:r>
          </w:p>
        </w:tc>
        <w:tc>
          <w:tcPr>
            <w:tcW w:w="1636"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26</w:t>
            </w:r>
            <w:r>
              <w:rPr>
                <w:rFonts w:ascii="宋体" w:hAnsi="宋体" w:cs="仿宋_GB2312" w:hint="eastAsia"/>
                <w:color w:val="000000"/>
                <w:kern w:val="0"/>
              </w:rPr>
              <w:t>化学原料和化学制品制造业</w:t>
            </w:r>
          </w:p>
        </w:tc>
        <w:tc>
          <w:tcPr>
            <w:tcW w:w="1635"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266</w:t>
            </w:r>
            <w:r>
              <w:rPr>
                <w:rFonts w:ascii="宋体" w:hAnsi="宋体" w:cs="仿宋_GB2312" w:hint="eastAsia"/>
                <w:color w:val="000000"/>
                <w:kern w:val="0"/>
              </w:rPr>
              <w:t>专用化学产品制造</w:t>
            </w:r>
          </w:p>
        </w:tc>
        <w:tc>
          <w:tcPr>
            <w:tcW w:w="1546" w:type="dxa"/>
            <w:gridSpan w:val="3"/>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2666</w:t>
            </w:r>
            <w:r>
              <w:rPr>
                <w:rFonts w:ascii="宋体" w:hAnsi="宋体" w:cs="仿宋_GB2312" w:hint="eastAsia"/>
                <w:color w:val="000000"/>
                <w:kern w:val="0"/>
              </w:rPr>
              <w:t>动物胶制造</w:t>
            </w:r>
          </w:p>
        </w:tc>
        <w:tc>
          <w:tcPr>
            <w:tcW w:w="1276" w:type="dxa"/>
            <w:gridSpan w:val="2"/>
            <w:vAlign w:val="center"/>
          </w:tcPr>
          <w:p w:rsidR="006C7E6A" w:rsidRDefault="006C7E6A" w:rsidP="00CB5E21">
            <w:pPr>
              <w:widowControl/>
              <w:spacing w:line="320" w:lineRule="exact"/>
              <w:jc w:val="center"/>
              <w:rPr>
                <w:rFonts w:ascii="宋体" w:hAnsi="宋体" w:cs="Times New Roman"/>
                <w:color w:val="000000"/>
                <w:kern w:val="0"/>
              </w:rPr>
            </w:pPr>
            <w:r>
              <w:rPr>
                <w:rFonts w:ascii="宋体" w:hAnsi="宋体" w:cs="仿宋_GB2312" w:hint="eastAsia"/>
                <w:color w:val="000000"/>
                <w:kern w:val="0"/>
              </w:rPr>
              <w:t>拟发展产业</w:t>
            </w:r>
          </w:p>
        </w:tc>
        <w:tc>
          <w:tcPr>
            <w:tcW w:w="3497"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1</w:t>
            </w:r>
            <w:r>
              <w:rPr>
                <w:rFonts w:ascii="宋体" w:hAnsi="宋体" w:cs="仿宋_GB2312" w:hint="eastAsia"/>
                <w:color w:val="000000"/>
                <w:kern w:val="0"/>
              </w:rPr>
              <w:t>、要进入循环经济工业园区管理；</w:t>
            </w:r>
            <w:r>
              <w:rPr>
                <w:rFonts w:ascii="宋体" w:hAnsi="宋体" w:cs="仿宋_GB2312"/>
                <w:color w:val="000000"/>
                <w:kern w:val="0"/>
              </w:rPr>
              <w:t>2</w:t>
            </w:r>
            <w:r>
              <w:rPr>
                <w:rFonts w:ascii="宋体" w:hAnsi="宋体" w:cs="仿宋_GB2312" w:hint="eastAsia"/>
                <w:color w:val="000000"/>
                <w:kern w:val="0"/>
              </w:rPr>
              <w:t>、企业生产工艺和环保设施要升级改造，清洁生产水平要达到国内先进水平；3、对各企业节能减</w:t>
            </w:r>
            <w:proofErr w:type="gramStart"/>
            <w:r>
              <w:rPr>
                <w:rFonts w:ascii="宋体" w:hAnsi="宋体" w:cs="仿宋_GB2312" w:hint="eastAsia"/>
                <w:color w:val="000000"/>
                <w:kern w:val="0"/>
              </w:rPr>
              <w:t>排各项</w:t>
            </w:r>
            <w:proofErr w:type="gramEnd"/>
            <w:r>
              <w:rPr>
                <w:rFonts w:ascii="宋体" w:hAnsi="宋体" w:cs="仿宋_GB2312" w:hint="eastAsia"/>
                <w:color w:val="000000"/>
                <w:kern w:val="0"/>
              </w:rPr>
              <w:t>指标量化评估考核，实行一票否决。</w:t>
            </w:r>
          </w:p>
        </w:tc>
        <w:tc>
          <w:tcPr>
            <w:tcW w:w="2828" w:type="dxa"/>
            <w:vAlign w:val="center"/>
          </w:tcPr>
          <w:p w:rsidR="006C7E6A" w:rsidRDefault="006C7E6A" w:rsidP="00CB5E21">
            <w:pPr>
              <w:widowControl/>
              <w:spacing w:line="320" w:lineRule="exact"/>
              <w:jc w:val="left"/>
              <w:rPr>
                <w:rFonts w:ascii="宋体" w:hAnsi="宋体" w:cs="Times New Roman"/>
                <w:color w:val="000000"/>
                <w:kern w:val="0"/>
              </w:rPr>
            </w:pPr>
            <w:r>
              <w:rPr>
                <w:rFonts w:ascii="宋体" w:hAnsi="宋体" w:hint="eastAsia"/>
              </w:rPr>
              <w:t>属于</w:t>
            </w:r>
            <w:r>
              <w:rPr>
                <w:rFonts w:ascii="宋体" w:hAnsi="宋体" w:hint="eastAsia"/>
                <w:szCs w:val="21"/>
              </w:rPr>
              <w:t>《指导目录》</w:t>
            </w:r>
            <w:r>
              <w:rPr>
                <w:rFonts w:ascii="宋体" w:hAnsi="宋体" w:hint="eastAsia"/>
              </w:rPr>
              <w:t>中的“鼓励类”</w:t>
            </w:r>
          </w:p>
        </w:tc>
      </w:tr>
      <w:tr w:rsidR="006C7E6A" w:rsidTr="00CF4B84">
        <w:trPr>
          <w:trHeight w:val="1977"/>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lastRenderedPageBreak/>
              <w:t>13</w:t>
            </w:r>
          </w:p>
        </w:tc>
        <w:tc>
          <w:tcPr>
            <w:tcW w:w="1557"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 xml:space="preserve">C  </w:t>
            </w:r>
            <w:r>
              <w:rPr>
                <w:rFonts w:ascii="宋体" w:hAnsi="宋体" w:cs="仿宋_GB2312" w:hint="eastAsia"/>
                <w:color w:val="000000"/>
                <w:kern w:val="0"/>
              </w:rPr>
              <w:t>制造业</w:t>
            </w:r>
          </w:p>
        </w:tc>
        <w:tc>
          <w:tcPr>
            <w:tcW w:w="1636"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26</w:t>
            </w:r>
            <w:r>
              <w:rPr>
                <w:rFonts w:ascii="宋体" w:hAnsi="宋体" w:cs="仿宋_GB2312" w:hint="eastAsia"/>
                <w:color w:val="000000"/>
                <w:kern w:val="0"/>
              </w:rPr>
              <w:t>化学原料和化学制品制造业</w:t>
            </w:r>
          </w:p>
        </w:tc>
        <w:tc>
          <w:tcPr>
            <w:tcW w:w="1635"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266</w:t>
            </w:r>
            <w:r>
              <w:rPr>
                <w:rFonts w:ascii="宋体" w:hAnsi="宋体" w:cs="仿宋_GB2312" w:hint="eastAsia"/>
                <w:color w:val="000000"/>
                <w:kern w:val="0"/>
              </w:rPr>
              <w:t>专用化学产品制造</w:t>
            </w:r>
          </w:p>
        </w:tc>
        <w:tc>
          <w:tcPr>
            <w:tcW w:w="1546" w:type="dxa"/>
            <w:gridSpan w:val="3"/>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2669</w:t>
            </w:r>
            <w:r>
              <w:rPr>
                <w:rFonts w:ascii="宋体" w:hAnsi="宋体" w:cs="仿宋_GB2312" w:hint="eastAsia"/>
                <w:color w:val="000000"/>
                <w:kern w:val="0"/>
              </w:rPr>
              <w:t>其他专用</w:t>
            </w:r>
            <w:r>
              <w:rPr>
                <w:rFonts w:ascii="宋体" w:hAnsi="宋体" w:cs="仿宋_GB2312"/>
                <w:color w:val="000000"/>
                <w:kern w:val="0"/>
              </w:rPr>
              <w:t xml:space="preserve"> </w:t>
            </w:r>
            <w:r>
              <w:rPr>
                <w:rFonts w:ascii="宋体" w:hAnsi="宋体" w:cs="仿宋_GB2312" w:hint="eastAsia"/>
                <w:color w:val="000000"/>
                <w:kern w:val="0"/>
              </w:rPr>
              <w:t>化学产品制造</w:t>
            </w:r>
          </w:p>
        </w:tc>
        <w:tc>
          <w:tcPr>
            <w:tcW w:w="1276" w:type="dxa"/>
            <w:gridSpan w:val="2"/>
            <w:vAlign w:val="center"/>
          </w:tcPr>
          <w:p w:rsidR="006C7E6A" w:rsidRDefault="006C7E6A" w:rsidP="00CB5E21">
            <w:pPr>
              <w:widowControl/>
              <w:spacing w:line="320" w:lineRule="exact"/>
              <w:jc w:val="center"/>
              <w:rPr>
                <w:rFonts w:ascii="宋体" w:hAnsi="宋体" w:cs="Times New Roman"/>
                <w:color w:val="000000"/>
                <w:kern w:val="0"/>
              </w:rPr>
            </w:pPr>
            <w:r>
              <w:rPr>
                <w:rFonts w:ascii="宋体" w:hAnsi="宋体" w:cs="仿宋_GB2312" w:hint="eastAsia"/>
                <w:color w:val="000000"/>
                <w:kern w:val="0"/>
              </w:rPr>
              <w:t>拟发展产业</w:t>
            </w:r>
          </w:p>
        </w:tc>
        <w:tc>
          <w:tcPr>
            <w:tcW w:w="3497"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1</w:t>
            </w:r>
            <w:r>
              <w:rPr>
                <w:rFonts w:ascii="宋体" w:hAnsi="宋体" w:cs="仿宋_GB2312" w:hint="eastAsia"/>
                <w:color w:val="000000"/>
                <w:kern w:val="0"/>
              </w:rPr>
              <w:t>、要进入循环经济工业园区管理；</w:t>
            </w:r>
            <w:r>
              <w:rPr>
                <w:rFonts w:ascii="宋体" w:hAnsi="宋体" w:cs="仿宋_GB2312"/>
                <w:color w:val="000000"/>
                <w:kern w:val="0"/>
              </w:rPr>
              <w:t>2</w:t>
            </w:r>
            <w:r>
              <w:rPr>
                <w:rFonts w:ascii="宋体" w:hAnsi="宋体" w:cs="仿宋_GB2312" w:hint="eastAsia"/>
                <w:color w:val="000000"/>
                <w:kern w:val="0"/>
              </w:rPr>
              <w:t>、企业生产工艺和环保设施要升级改造，清洁生产水平要达到国内先进水平；3、对各企业节能减</w:t>
            </w:r>
            <w:proofErr w:type="gramStart"/>
            <w:r>
              <w:rPr>
                <w:rFonts w:ascii="宋体" w:hAnsi="宋体" w:cs="仿宋_GB2312" w:hint="eastAsia"/>
                <w:color w:val="000000"/>
                <w:kern w:val="0"/>
              </w:rPr>
              <w:t>排各项</w:t>
            </w:r>
            <w:proofErr w:type="gramEnd"/>
            <w:r>
              <w:rPr>
                <w:rFonts w:ascii="宋体" w:hAnsi="宋体" w:cs="仿宋_GB2312" w:hint="eastAsia"/>
                <w:color w:val="000000"/>
                <w:kern w:val="0"/>
              </w:rPr>
              <w:t>指标量化评估考核，实行一票否决。</w:t>
            </w:r>
          </w:p>
        </w:tc>
        <w:tc>
          <w:tcPr>
            <w:tcW w:w="2828" w:type="dxa"/>
            <w:vAlign w:val="center"/>
          </w:tcPr>
          <w:p w:rsidR="006C7E6A" w:rsidRDefault="006C7E6A" w:rsidP="00CB5E21">
            <w:pPr>
              <w:widowControl/>
              <w:spacing w:line="320" w:lineRule="exact"/>
              <w:jc w:val="left"/>
              <w:rPr>
                <w:rFonts w:ascii="宋体" w:hAnsi="宋体" w:cs="Times New Roman"/>
                <w:color w:val="000000"/>
                <w:kern w:val="0"/>
              </w:rPr>
            </w:pPr>
            <w:r>
              <w:rPr>
                <w:rFonts w:ascii="宋体" w:hAnsi="宋体" w:hint="eastAsia"/>
              </w:rPr>
              <w:t>属于</w:t>
            </w:r>
            <w:r>
              <w:rPr>
                <w:rFonts w:ascii="宋体" w:hAnsi="宋体" w:hint="eastAsia"/>
                <w:szCs w:val="21"/>
              </w:rPr>
              <w:t>《指导目录》</w:t>
            </w:r>
            <w:r>
              <w:rPr>
                <w:rFonts w:ascii="宋体" w:hAnsi="宋体" w:hint="eastAsia"/>
              </w:rPr>
              <w:t>中的“鼓励类”</w:t>
            </w:r>
          </w:p>
        </w:tc>
      </w:tr>
      <w:bookmarkEnd w:id="4"/>
      <w:tr w:rsidR="006C7E6A" w:rsidTr="00290C5F">
        <w:trPr>
          <w:trHeight w:val="475"/>
          <w:jc w:val="center"/>
        </w:trPr>
        <w:tc>
          <w:tcPr>
            <w:tcW w:w="644" w:type="dxa"/>
            <w:tcBorders>
              <w:bottom w:val="single" w:sz="4" w:space="0" w:color="auto"/>
            </w:tcBorders>
            <w:vAlign w:val="center"/>
          </w:tcPr>
          <w:p w:rsidR="006C7E6A" w:rsidRDefault="006C7E6A" w:rsidP="00CB5E21">
            <w:pPr>
              <w:widowControl/>
              <w:spacing w:line="320" w:lineRule="exact"/>
              <w:jc w:val="center"/>
              <w:rPr>
                <w:rFonts w:ascii="宋体" w:hAnsi="宋体" w:cs="仿宋_GB2312"/>
                <w:color w:val="000000"/>
                <w:kern w:val="0"/>
              </w:rPr>
            </w:pPr>
          </w:p>
        </w:tc>
        <w:tc>
          <w:tcPr>
            <w:tcW w:w="13975" w:type="dxa"/>
            <w:gridSpan w:val="10"/>
            <w:tcBorders>
              <w:bottom w:val="single" w:sz="4" w:space="0" w:color="auto"/>
            </w:tcBorders>
            <w:vAlign w:val="center"/>
          </w:tcPr>
          <w:p w:rsidR="006C7E6A" w:rsidRDefault="006C7E6A" w:rsidP="00CB5E21">
            <w:pPr>
              <w:widowControl/>
              <w:spacing w:line="320" w:lineRule="exact"/>
              <w:jc w:val="left"/>
              <w:rPr>
                <w:rFonts w:ascii="宋体" w:hAnsi="宋体"/>
              </w:rPr>
            </w:pPr>
            <w:r>
              <w:rPr>
                <w:rFonts w:ascii="宋体" w:hAnsi="宋体" w:hint="eastAsia"/>
              </w:rPr>
              <w:t>《产业结构调整指导目录（</w:t>
            </w:r>
            <w:r>
              <w:rPr>
                <w:rFonts w:ascii="宋体" w:hAnsi="宋体"/>
              </w:rPr>
              <w:t>2011</w:t>
            </w:r>
            <w:r>
              <w:rPr>
                <w:rFonts w:ascii="宋体" w:hAnsi="宋体" w:hint="eastAsia"/>
              </w:rPr>
              <w:t>年本）（</w:t>
            </w:r>
            <w:r>
              <w:rPr>
                <w:rFonts w:ascii="宋体" w:hAnsi="宋体"/>
              </w:rPr>
              <w:t>2013</w:t>
            </w:r>
            <w:r>
              <w:rPr>
                <w:rFonts w:ascii="宋体" w:hAnsi="宋体" w:hint="eastAsia"/>
              </w:rPr>
              <w:t>年修正）》中</w:t>
            </w:r>
            <w:r w:rsidR="003B5283">
              <w:rPr>
                <w:rFonts w:ascii="宋体" w:hAnsi="宋体" w:hint="eastAsia"/>
              </w:rPr>
              <w:t>其他</w:t>
            </w:r>
            <w:r>
              <w:rPr>
                <w:rFonts w:ascii="宋体" w:hAnsi="宋体" w:hint="eastAsia"/>
              </w:rPr>
              <w:t>限制类产业全部列入《负面清单》限制类</w:t>
            </w:r>
          </w:p>
        </w:tc>
      </w:tr>
      <w:tr w:rsidR="006C7E6A" w:rsidTr="00290C5F">
        <w:trPr>
          <w:trHeight w:val="521"/>
          <w:jc w:val="center"/>
        </w:trPr>
        <w:tc>
          <w:tcPr>
            <w:tcW w:w="14619" w:type="dxa"/>
            <w:gridSpan w:val="11"/>
            <w:shd w:val="clear" w:color="auto" w:fill="C6D9F1"/>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hint="eastAsia"/>
                <w:bCs/>
                <w:color w:val="000000"/>
                <w:kern w:val="0"/>
              </w:rPr>
              <w:t>禁止类</w:t>
            </w:r>
          </w:p>
        </w:tc>
      </w:tr>
      <w:tr w:rsidR="006C7E6A" w:rsidTr="00290C5F">
        <w:trPr>
          <w:trHeight w:val="546"/>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bookmarkStart w:id="5" w:name="OLE_LINK4" w:colFirst="0" w:colLast="7"/>
            <w:r>
              <w:rPr>
                <w:rFonts w:ascii="宋体" w:hAnsi="宋体" w:cs="仿宋_GB2312" w:hint="eastAsia"/>
                <w:color w:val="000000"/>
                <w:kern w:val="0"/>
              </w:rPr>
              <w:t>1</w:t>
            </w:r>
          </w:p>
        </w:tc>
        <w:tc>
          <w:tcPr>
            <w:tcW w:w="1557"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A</w:t>
            </w:r>
            <w:r>
              <w:rPr>
                <w:rFonts w:ascii="宋体" w:hAnsi="宋体" w:cs="仿宋_GB2312" w:hint="eastAsia"/>
                <w:color w:val="000000"/>
                <w:kern w:val="0"/>
              </w:rPr>
              <w:t xml:space="preserve">  农、林、牧、渔业</w:t>
            </w:r>
          </w:p>
        </w:tc>
        <w:tc>
          <w:tcPr>
            <w:tcW w:w="1636"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02</w:t>
            </w:r>
            <w:r>
              <w:rPr>
                <w:rFonts w:ascii="宋体" w:hAnsi="宋体" w:cs="仿宋_GB2312" w:hint="eastAsia"/>
                <w:color w:val="000000"/>
                <w:kern w:val="0"/>
              </w:rPr>
              <w:t>林业</w:t>
            </w:r>
          </w:p>
        </w:tc>
        <w:tc>
          <w:tcPr>
            <w:tcW w:w="1635"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02</w:t>
            </w:r>
            <w:r>
              <w:rPr>
                <w:rFonts w:ascii="宋体" w:hAnsi="宋体" w:cs="仿宋_GB2312" w:hint="eastAsia"/>
                <w:color w:val="000000"/>
                <w:kern w:val="0"/>
              </w:rPr>
              <w:t>2造林和更新</w:t>
            </w:r>
          </w:p>
        </w:tc>
        <w:tc>
          <w:tcPr>
            <w:tcW w:w="1521"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02</w:t>
            </w:r>
            <w:r>
              <w:rPr>
                <w:rFonts w:ascii="宋体" w:hAnsi="宋体" w:cs="仿宋_GB2312" w:hint="eastAsia"/>
                <w:color w:val="000000"/>
                <w:kern w:val="0"/>
              </w:rPr>
              <w:t>20造林和更新</w:t>
            </w:r>
          </w:p>
        </w:tc>
        <w:tc>
          <w:tcPr>
            <w:tcW w:w="1275" w:type="dxa"/>
            <w:gridSpan w:val="3"/>
            <w:vAlign w:val="center"/>
          </w:tcPr>
          <w:p w:rsidR="006C7E6A" w:rsidRDefault="006C7E6A" w:rsidP="00CB5E21">
            <w:pPr>
              <w:widowControl/>
              <w:spacing w:line="320" w:lineRule="exact"/>
              <w:jc w:val="center"/>
              <w:rPr>
                <w:rFonts w:ascii="宋体" w:hAnsi="宋体" w:cs="Times New Roman"/>
                <w:color w:val="000000"/>
                <w:kern w:val="0"/>
              </w:rPr>
            </w:pPr>
            <w:r>
              <w:rPr>
                <w:rFonts w:ascii="宋体" w:hAnsi="宋体" w:cs="仿宋_GB2312" w:hint="eastAsia"/>
                <w:color w:val="000000"/>
                <w:kern w:val="0"/>
              </w:rPr>
              <w:t>现有产业</w:t>
            </w:r>
          </w:p>
        </w:tc>
        <w:tc>
          <w:tcPr>
            <w:tcW w:w="3523" w:type="dxa"/>
            <w:gridSpan w:val="2"/>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hint="eastAsia"/>
                <w:color w:val="000000"/>
                <w:kern w:val="0"/>
              </w:rPr>
              <w:t>1、禁止对</w:t>
            </w:r>
            <w:proofErr w:type="gramStart"/>
            <w:r>
              <w:rPr>
                <w:rFonts w:ascii="宋体" w:hAnsi="宋体" w:cs="仿宋_GB2312" w:hint="eastAsia"/>
                <w:color w:val="000000"/>
                <w:kern w:val="0"/>
              </w:rPr>
              <w:t>生物质能源林定向培育</w:t>
            </w:r>
            <w:proofErr w:type="gramEnd"/>
            <w:r>
              <w:rPr>
                <w:rFonts w:ascii="宋体" w:hAnsi="宋体" w:cs="仿宋_GB2312" w:hint="eastAsia"/>
                <w:color w:val="000000"/>
                <w:kern w:val="0"/>
              </w:rPr>
              <w:t>与产业化；</w:t>
            </w:r>
            <w:r>
              <w:rPr>
                <w:rFonts w:ascii="宋体" w:hAnsi="宋体" w:cs="仿宋_GB2312"/>
                <w:color w:val="000000"/>
                <w:kern w:val="0"/>
              </w:rPr>
              <w:t>2</w:t>
            </w:r>
            <w:r>
              <w:rPr>
                <w:rFonts w:ascii="宋体" w:hAnsi="宋体" w:cs="仿宋_GB2312" w:hint="eastAsia"/>
                <w:color w:val="000000"/>
                <w:kern w:val="0"/>
              </w:rPr>
              <w:t>、三年内对现有生物质能</w:t>
            </w:r>
            <w:proofErr w:type="gramStart"/>
            <w:r>
              <w:rPr>
                <w:rFonts w:ascii="宋体" w:hAnsi="宋体" w:cs="仿宋_GB2312" w:hint="eastAsia"/>
                <w:color w:val="000000"/>
                <w:kern w:val="0"/>
              </w:rPr>
              <w:t>源林予以</w:t>
            </w:r>
            <w:proofErr w:type="gramEnd"/>
            <w:r>
              <w:rPr>
                <w:rFonts w:ascii="宋体" w:hAnsi="宋体" w:cs="仿宋_GB2312" w:hint="eastAsia"/>
                <w:color w:val="000000"/>
                <w:kern w:val="0"/>
              </w:rPr>
              <w:t>取缔，</w:t>
            </w:r>
            <w:proofErr w:type="gramStart"/>
            <w:r>
              <w:rPr>
                <w:rFonts w:ascii="宋体" w:hAnsi="宋体" w:cs="仿宋_GB2312" w:hint="eastAsia"/>
                <w:color w:val="000000"/>
                <w:kern w:val="0"/>
              </w:rPr>
              <w:t>退林还</w:t>
            </w:r>
            <w:proofErr w:type="gramEnd"/>
            <w:r>
              <w:rPr>
                <w:rFonts w:ascii="宋体" w:hAnsi="宋体" w:cs="仿宋_GB2312" w:hint="eastAsia"/>
                <w:color w:val="000000"/>
                <w:kern w:val="0"/>
              </w:rPr>
              <w:t>湿、还耕、还牧。</w:t>
            </w:r>
          </w:p>
        </w:tc>
        <w:tc>
          <w:tcPr>
            <w:tcW w:w="2828" w:type="dxa"/>
            <w:vAlign w:val="center"/>
          </w:tcPr>
          <w:p w:rsidR="006C7E6A" w:rsidRDefault="006C7E6A" w:rsidP="00CB5E21">
            <w:pPr>
              <w:widowControl/>
              <w:spacing w:line="320" w:lineRule="exact"/>
              <w:jc w:val="left"/>
              <w:rPr>
                <w:rFonts w:ascii="宋体" w:hAnsi="宋体" w:cs="Times New Roman"/>
                <w:color w:val="000000"/>
                <w:kern w:val="0"/>
              </w:rPr>
            </w:pPr>
            <w:r>
              <w:rPr>
                <w:rFonts w:ascii="宋体" w:hAnsi="宋体" w:hint="eastAsia"/>
              </w:rPr>
              <w:t>属于</w:t>
            </w:r>
            <w:r>
              <w:rPr>
                <w:rFonts w:ascii="宋体" w:hAnsi="宋体" w:hint="eastAsia"/>
                <w:szCs w:val="21"/>
              </w:rPr>
              <w:t>《指导目录》</w:t>
            </w:r>
            <w:r>
              <w:rPr>
                <w:rFonts w:ascii="宋体" w:hAnsi="宋体" w:hint="eastAsia"/>
              </w:rPr>
              <w:t>中的“鼓励类”</w:t>
            </w:r>
          </w:p>
        </w:tc>
      </w:tr>
      <w:tr w:rsidR="006C7E6A" w:rsidTr="00CF4B84">
        <w:trPr>
          <w:trHeight w:val="948"/>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2</w:t>
            </w:r>
          </w:p>
        </w:tc>
        <w:tc>
          <w:tcPr>
            <w:tcW w:w="1557"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B</w:t>
            </w:r>
            <w:r>
              <w:rPr>
                <w:rFonts w:ascii="宋体" w:hAnsi="宋体" w:cs="仿宋_GB2312" w:hint="eastAsia"/>
                <w:color w:val="000000"/>
                <w:kern w:val="0"/>
              </w:rPr>
              <w:t xml:space="preserve">  采矿业</w:t>
            </w:r>
          </w:p>
        </w:tc>
        <w:tc>
          <w:tcPr>
            <w:tcW w:w="1636"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08</w:t>
            </w:r>
            <w:r>
              <w:rPr>
                <w:rFonts w:ascii="宋体" w:hAnsi="宋体" w:cs="仿宋_GB2312" w:hint="eastAsia"/>
                <w:color w:val="000000"/>
                <w:kern w:val="0"/>
              </w:rPr>
              <w:t>黑色金属矿采选业</w:t>
            </w:r>
          </w:p>
        </w:tc>
        <w:tc>
          <w:tcPr>
            <w:tcW w:w="1635"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089</w:t>
            </w:r>
            <w:r>
              <w:rPr>
                <w:rFonts w:ascii="宋体" w:hAnsi="宋体" w:cs="仿宋_GB2312" w:hint="eastAsia"/>
                <w:color w:val="000000"/>
                <w:kern w:val="0"/>
              </w:rPr>
              <w:t>其他黑色金属矿采选</w:t>
            </w:r>
          </w:p>
        </w:tc>
        <w:tc>
          <w:tcPr>
            <w:tcW w:w="1521"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0890</w:t>
            </w:r>
            <w:r>
              <w:rPr>
                <w:rFonts w:ascii="宋体" w:hAnsi="宋体" w:cs="仿宋_GB2312" w:hint="eastAsia"/>
                <w:color w:val="000000"/>
                <w:kern w:val="0"/>
              </w:rPr>
              <w:t>其他黑色金属矿采选</w:t>
            </w:r>
          </w:p>
        </w:tc>
        <w:tc>
          <w:tcPr>
            <w:tcW w:w="1275" w:type="dxa"/>
            <w:gridSpan w:val="3"/>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现有产业</w:t>
            </w:r>
          </w:p>
        </w:tc>
        <w:tc>
          <w:tcPr>
            <w:tcW w:w="3523" w:type="dxa"/>
            <w:gridSpan w:val="2"/>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1</w:t>
            </w:r>
            <w:r>
              <w:rPr>
                <w:rFonts w:ascii="宋体" w:hAnsi="宋体" w:cs="仿宋_GB2312" w:hint="eastAsia"/>
                <w:color w:val="000000"/>
                <w:kern w:val="0"/>
              </w:rPr>
              <w:t>、禁止新建、改扩建；</w:t>
            </w:r>
            <w:r>
              <w:rPr>
                <w:rFonts w:ascii="宋体" w:hAnsi="宋体" w:cs="仿宋_GB2312"/>
                <w:color w:val="000000"/>
                <w:kern w:val="0"/>
              </w:rPr>
              <w:t>2</w:t>
            </w:r>
            <w:r>
              <w:rPr>
                <w:rFonts w:ascii="宋体" w:hAnsi="宋体" w:cs="仿宋_GB2312" w:hint="eastAsia"/>
                <w:color w:val="000000"/>
                <w:kern w:val="0"/>
              </w:rPr>
              <w:t>、三年内对现有企业予以关闭。</w:t>
            </w:r>
          </w:p>
        </w:tc>
        <w:tc>
          <w:tcPr>
            <w:tcW w:w="2828" w:type="dxa"/>
            <w:vAlign w:val="center"/>
          </w:tcPr>
          <w:p w:rsidR="006C7E6A" w:rsidRDefault="006C7E6A" w:rsidP="00CB5E21">
            <w:pPr>
              <w:widowControl/>
              <w:spacing w:line="320" w:lineRule="exact"/>
              <w:jc w:val="left"/>
              <w:rPr>
                <w:rFonts w:ascii="宋体" w:hAnsi="宋体"/>
              </w:rPr>
            </w:pPr>
            <w:r>
              <w:rPr>
                <w:rFonts w:ascii="宋体" w:hAnsi="宋体" w:hint="eastAsia"/>
              </w:rPr>
              <w:t>属于</w:t>
            </w:r>
            <w:r>
              <w:rPr>
                <w:rFonts w:ascii="宋体" w:hAnsi="宋体" w:hint="eastAsia"/>
                <w:szCs w:val="21"/>
              </w:rPr>
              <w:t>《指导目录》</w:t>
            </w:r>
            <w:r>
              <w:rPr>
                <w:rFonts w:ascii="宋体" w:hAnsi="宋体" w:hint="eastAsia"/>
              </w:rPr>
              <w:t>中的“鼓励类”</w:t>
            </w:r>
          </w:p>
        </w:tc>
      </w:tr>
      <w:tr w:rsidR="006C7E6A" w:rsidTr="00290C5F">
        <w:trPr>
          <w:trHeight w:val="546"/>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3</w:t>
            </w:r>
          </w:p>
        </w:tc>
        <w:tc>
          <w:tcPr>
            <w:tcW w:w="1557"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B</w:t>
            </w:r>
            <w:r>
              <w:rPr>
                <w:rFonts w:ascii="宋体" w:hAnsi="宋体" w:cs="仿宋_GB2312" w:hint="eastAsia"/>
                <w:color w:val="000000"/>
                <w:kern w:val="0"/>
              </w:rPr>
              <w:t xml:space="preserve">  采矿业</w:t>
            </w:r>
          </w:p>
        </w:tc>
        <w:tc>
          <w:tcPr>
            <w:tcW w:w="1636"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09</w:t>
            </w:r>
            <w:r>
              <w:rPr>
                <w:rFonts w:ascii="宋体" w:hAnsi="宋体" w:cs="仿宋_GB2312" w:hint="eastAsia"/>
                <w:color w:val="000000"/>
                <w:kern w:val="0"/>
              </w:rPr>
              <w:t>有色金属矿采选业</w:t>
            </w:r>
          </w:p>
        </w:tc>
        <w:tc>
          <w:tcPr>
            <w:tcW w:w="1635"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091</w:t>
            </w:r>
            <w:r>
              <w:rPr>
                <w:rFonts w:ascii="宋体" w:hAnsi="宋体" w:cs="仿宋_GB2312" w:hint="eastAsia"/>
                <w:color w:val="000000"/>
                <w:kern w:val="0"/>
              </w:rPr>
              <w:t>常用有色金属矿采选</w:t>
            </w:r>
          </w:p>
        </w:tc>
        <w:tc>
          <w:tcPr>
            <w:tcW w:w="1521"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0919</w:t>
            </w:r>
            <w:r>
              <w:rPr>
                <w:rFonts w:ascii="宋体" w:hAnsi="宋体" w:cs="仿宋_GB2312" w:hint="eastAsia"/>
                <w:color w:val="000000"/>
                <w:kern w:val="0"/>
              </w:rPr>
              <w:t>其他常用有色金属矿采选</w:t>
            </w:r>
          </w:p>
        </w:tc>
        <w:tc>
          <w:tcPr>
            <w:tcW w:w="1275" w:type="dxa"/>
            <w:gridSpan w:val="3"/>
            <w:vAlign w:val="center"/>
          </w:tcPr>
          <w:p w:rsidR="006C7E6A" w:rsidRDefault="006C7E6A" w:rsidP="00CB5E21">
            <w:pPr>
              <w:widowControl/>
              <w:spacing w:line="320" w:lineRule="exact"/>
              <w:jc w:val="center"/>
              <w:rPr>
                <w:rFonts w:ascii="宋体" w:hAnsi="宋体" w:cs="Times New Roman"/>
                <w:color w:val="000000"/>
                <w:kern w:val="0"/>
              </w:rPr>
            </w:pPr>
            <w:r>
              <w:rPr>
                <w:rFonts w:ascii="宋体" w:hAnsi="宋体" w:cs="仿宋_GB2312" w:hint="eastAsia"/>
                <w:color w:val="000000"/>
                <w:kern w:val="0"/>
              </w:rPr>
              <w:t>现有产业</w:t>
            </w:r>
          </w:p>
        </w:tc>
        <w:tc>
          <w:tcPr>
            <w:tcW w:w="3523" w:type="dxa"/>
            <w:gridSpan w:val="2"/>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1</w:t>
            </w:r>
            <w:r>
              <w:rPr>
                <w:rFonts w:ascii="宋体" w:hAnsi="宋体" w:cs="仿宋_GB2312" w:hint="eastAsia"/>
                <w:color w:val="000000"/>
                <w:kern w:val="0"/>
              </w:rPr>
              <w:t>、禁止新建、改扩建；</w:t>
            </w:r>
            <w:r>
              <w:rPr>
                <w:rFonts w:ascii="宋体" w:hAnsi="宋体" w:cs="仿宋_GB2312"/>
                <w:color w:val="000000"/>
                <w:kern w:val="0"/>
              </w:rPr>
              <w:t>2</w:t>
            </w:r>
            <w:r>
              <w:rPr>
                <w:rFonts w:ascii="宋体" w:hAnsi="宋体" w:cs="仿宋_GB2312" w:hint="eastAsia"/>
                <w:color w:val="000000"/>
                <w:kern w:val="0"/>
              </w:rPr>
              <w:t>、三年内对现有企业予以关闭。</w:t>
            </w:r>
          </w:p>
        </w:tc>
        <w:tc>
          <w:tcPr>
            <w:tcW w:w="2828" w:type="dxa"/>
            <w:vAlign w:val="center"/>
          </w:tcPr>
          <w:p w:rsidR="006C7E6A" w:rsidRDefault="006C7E6A" w:rsidP="00CB5E21">
            <w:pPr>
              <w:widowControl/>
              <w:spacing w:line="320" w:lineRule="exact"/>
              <w:jc w:val="left"/>
              <w:rPr>
                <w:rFonts w:ascii="宋体" w:hAnsi="宋体" w:cs="Times New Roman"/>
                <w:color w:val="000000"/>
                <w:kern w:val="0"/>
              </w:rPr>
            </w:pPr>
            <w:r>
              <w:rPr>
                <w:rFonts w:ascii="宋体" w:hAnsi="宋体" w:hint="eastAsia"/>
              </w:rPr>
              <w:t>属于</w:t>
            </w:r>
            <w:r>
              <w:rPr>
                <w:rFonts w:ascii="宋体" w:hAnsi="宋体" w:hint="eastAsia"/>
                <w:szCs w:val="21"/>
              </w:rPr>
              <w:t>《指导目录》</w:t>
            </w:r>
            <w:r>
              <w:rPr>
                <w:rFonts w:ascii="宋体" w:hAnsi="宋体" w:hint="eastAsia"/>
              </w:rPr>
              <w:t>中的“鼓励类”</w:t>
            </w:r>
          </w:p>
        </w:tc>
      </w:tr>
      <w:tr w:rsidR="006C7E6A" w:rsidTr="00290C5F">
        <w:trPr>
          <w:trHeight w:val="546"/>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4</w:t>
            </w:r>
          </w:p>
        </w:tc>
        <w:tc>
          <w:tcPr>
            <w:tcW w:w="1557"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 xml:space="preserve">C  </w:t>
            </w:r>
            <w:r>
              <w:rPr>
                <w:rFonts w:ascii="宋体" w:hAnsi="宋体" w:cs="仿宋_GB2312" w:hint="eastAsia"/>
                <w:color w:val="000000"/>
                <w:kern w:val="0"/>
              </w:rPr>
              <w:t>制造业</w:t>
            </w:r>
          </w:p>
        </w:tc>
        <w:tc>
          <w:tcPr>
            <w:tcW w:w="1636"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17</w:t>
            </w:r>
            <w:r>
              <w:rPr>
                <w:rFonts w:ascii="宋体" w:hAnsi="宋体" w:cs="仿宋_GB2312" w:hint="eastAsia"/>
                <w:color w:val="000000"/>
                <w:kern w:val="0"/>
              </w:rPr>
              <w:t>纺织业</w:t>
            </w:r>
          </w:p>
        </w:tc>
        <w:tc>
          <w:tcPr>
            <w:tcW w:w="1635"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171</w:t>
            </w:r>
            <w:r>
              <w:rPr>
                <w:rFonts w:ascii="宋体" w:hAnsi="宋体" w:cs="仿宋_GB2312" w:hint="eastAsia"/>
                <w:color w:val="000000"/>
                <w:kern w:val="0"/>
              </w:rPr>
              <w:t>棉纺织及印染精加工</w:t>
            </w:r>
          </w:p>
        </w:tc>
        <w:tc>
          <w:tcPr>
            <w:tcW w:w="1521"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1713</w:t>
            </w:r>
            <w:r>
              <w:rPr>
                <w:rFonts w:ascii="宋体" w:hAnsi="宋体" w:cs="仿宋_GB2312" w:hint="eastAsia"/>
                <w:color w:val="000000"/>
                <w:kern w:val="0"/>
              </w:rPr>
              <w:t>棉印染精加工</w:t>
            </w:r>
          </w:p>
        </w:tc>
        <w:tc>
          <w:tcPr>
            <w:tcW w:w="1275" w:type="dxa"/>
            <w:gridSpan w:val="3"/>
            <w:vAlign w:val="center"/>
          </w:tcPr>
          <w:p w:rsidR="006C7E6A" w:rsidRDefault="006C7E6A" w:rsidP="00CB5E21">
            <w:pPr>
              <w:widowControl/>
              <w:spacing w:line="320" w:lineRule="exact"/>
              <w:jc w:val="center"/>
              <w:rPr>
                <w:rFonts w:ascii="宋体" w:hAnsi="宋体" w:cs="Times New Roman"/>
                <w:color w:val="000000"/>
                <w:kern w:val="0"/>
              </w:rPr>
            </w:pPr>
            <w:r>
              <w:rPr>
                <w:rFonts w:ascii="宋体" w:hAnsi="宋体" w:cs="仿宋_GB2312" w:hint="eastAsia"/>
                <w:color w:val="000000"/>
                <w:kern w:val="0"/>
              </w:rPr>
              <w:t>拟发展产业</w:t>
            </w:r>
          </w:p>
        </w:tc>
        <w:tc>
          <w:tcPr>
            <w:tcW w:w="3523" w:type="dxa"/>
            <w:gridSpan w:val="2"/>
            <w:vAlign w:val="center"/>
          </w:tcPr>
          <w:p w:rsidR="006C7E6A" w:rsidRDefault="006C7E6A" w:rsidP="00CB5E21">
            <w:pPr>
              <w:widowControl/>
              <w:spacing w:line="320" w:lineRule="exact"/>
              <w:jc w:val="left"/>
              <w:rPr>
                <w:rFonts w:ascii="宋体" w:hAnsi="宋体" w:cs="Times New Roman"/>
                <w:color w:val="000000"/>
                <w:kern w:val="0"/>
              </w:rPr>
            </w:pPr>
            <w:r>
              <w:rPr>
                <w:rFonts w:ascii="宋体" w:hAnsi="宋体" w:cs="仿宋_GB2312" w:hint="eastAsia"/>
                <w:color w:val="000000"/>
                <w:kern w:val="0"/>
              </w:rPr>
              <w:t>禁止新建</w:t>
            </w:r>
          </w:p>
        </w:tc>
        <w:tc>
          <w:tcPr>
            <w:tcW w:w="2828" w:type="dxa"/>
            <w:vAlign w:val="center"/>
          </w:tcPr>
          <w:p w:rsidR="006C7E6A" w:rsidRDefault="006C7E6A" w:rsidP="00CB5E21">
            <w:pPr>
              <w:widowControl/>
              <w:spacing w:line="320" w:lineRule="exact"/>
              <w:jc w:val="left"/>
              <w:rPr>
                <w:rFonts w:ascii="宋体" w:hAnsi="宋体" w:cs="Times New Roman"/>
                <w:color w:val="000000"/>
                <w:kern w:val="0"/>
              </w:rPr>
            </w:pPr>
            <w:r>
              <w:rPr>
                <w:rFonts w:ascii="宋体" w:hAnsi="宋体" w:hint="eastAsia"/>
              </w:rPr>
              <w:t>属于</w:t>
            </w:r>
            <w:r>
              <w:rPr>
                <w:rFonts w:ascii="宋体" w:hAnsi="宋体" w:hint="eastAsia"/>
                <w:szCs w:val="21"/>
              </w:rPr>
              <w:t>《指导目录》</w:t>
            </w:r>
            <w:r>
              <w:rPr>
                <w:rFonts w:ascii="宋体" w:hAnsi="宋体" w:hint="eastAsia"/>
              </w:rPr>
              <w:t>中的“鼓励类”</w:t>
            </w:r>
          </w:p>
        </w:tc>
      </w:tr>
      <w:tr w:rsidR="006C7E6A" w:rsidTr="00290C5F">
        <w:trPr>
          <w:trHeight w:val="546"/>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5</w:t>
            </w:r>
          </w:p>
        </w:tc>
        <w:tc>
          <w:tcPr>
            <w:tcW w:w="1557"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 xml:space="preserve">C  </w:t>
            </w:r>
            <w:r>
              <w:rPr>
                <w:rFonts w:ascii="宋体" w:hAnsi="宋体" w:cs="仿宋_GB2312" w:hint="eastAsia"/>
                <w:color w:val="000000"/>
                <w:kern w:val="0"/>
              </w:rPr>
              <w:t>制造业</w:t>
            </w:r>
          </w:p>
        </w:tc>
        <w:tc>
          <w:tcPr>
            <w:tcW w:w="1636"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17</w:t>
            </w:r>
            <w:r>
              <w:rPr>
                <w:rFonts w:ascii="宋体" w:hAnsi="宋体" w:cs="仿宋_GB2312" w:hint="eastAsia"/>
                <w:color w:val="000000"/>
                <w:kern w:val="0"/>
              </w:rPr>
              <w:t>纺织业</w:t>
            </w:r>
          </w:p>
        </w:tc>
        <w:tc>
          <w:tcPr>
            <w:tcW w:w="1635"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172</w:t>
            </w:r>
            <w:r>
              <w:rPr>
                <w:rFonts w:ascii="宋体" w:hAnsi="宋体" w:cs="仿宋_GB2312" w:hint="eastAsia"/>
                <w:color w:val="000000"/>
                <w:kern w:val="0"/>
              </w:rPr>
              <w:t>毛</w:t>
            </w:r>
            <w:proofErr w:type="gramStart"/>
            <w:r>
              <w:rPr>
                <w:rFonts w:ascii="宋体" w:hAnsi="宋体" w:cs="仿宋_GB2312" w:hint="eastAsia"/>
                <w:color w:val="000000"/>
                <w:kern w:val="0"/>
              </w:rPr>
              <w:t>纺织及染整</w:t>
            </w:r>
            <w:proofErr w:type="gramEnd"/>
            <w:r>
              <w:rPr>
                <w:rFonts w:ascii="宋体" w:hAnsi="宋体" w:cs="仿宋_GB2312" w:hint="eastAsia"/>
                <w:color w:val="000000"/>
                <w:kern w:val="0"/>
              </w:rPr>
              <w:t>精加工</w:t>
            </w:r>
          </w:p>
        </w:tc>
        <w:tc>
          <w:tcPr>
            <w:tcW w:w="1521"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1723</w:t>
            </w:r>
            <w:r>
              <w:rPr>
                <w:rFonts w:ascii="宋体" w:hAnsi="宋体" w:cs="仿宋_GB2312" w:hint="eastAsia"/>
                <w:color w:val="000000"/>
                <w:kern w:val="0"/>
              </w:rPr>
              <w:t>毛染整精加工</w:t>
            </w:r>
          </w:p>
        </w:tc>
        <w:tc>
          <w:tcPr>
            <w:tcW w:w="1275" w:type="dxa"/>
            <w:gridSpan w:val="3"/>
            <w:vAlign w:val="center"/>
          </w:tcPr>
          <w:p w:rsidR="006C7E6A" w:rsidRDefault="006C7E6A" w:rsidP="00CB5E21">
            <w:pPr>
              <w:widowControl/>
              <w:spacing w:line="320" w:lineRule="exact"/>
              <w:jc w:val="center"/>
              <w:rPr>
                <w:rFonts w:ascii="宋体" w:hAnsi="宋体" w:cs="Times New Roman"/>
                <w:color w:val="000000"/>
                <w:kern w:val="0"/>
              </w:rPr>
            </w:pPr>
            <w:r>
              <w:rPr>
                <w:rFonts w:ascii="宋体" w:hAnsi="宋体" w:cs="仿宋_GB2312" w:hint="eastAsia"/>
                <w:color w:val="000000"/>
                <w:kern w:val="0"/>
              </w:rPr>
              <w:t>拟发展产业</w:t>
            </w:r>
          </w:p>
        </w:tc>
        <w:tc>
          <w:tcPr>
            <w:tcW w:w="3523" w:type="dxa"/>
            <w:gridSpan w:val="2"/>
            <w:vAlign w:val="center"/>
          </w:tcPr>
          <w:p w:rsidR="006C7E6A" w:rsidRDefault="006C7E6A" w:rsidP="00CB5E21">
            <w:pPr>
              <w:widowControl/>
              <w:spacing w:line="320" w:lineRule="exact"/>
              <w:jc w:val="left"/>
              <w:rPr>
                <w:rFonts w:ascii="宋体" w:hAnsi="宋体" w:cs="Times New Roman"/>
                <w:color w:val="000000"/>
                <w:kern w:val="0"/>
              </w:rPr>
            </w:pPr>
            <w:r>
              <w:rPr>
                <w:rFonts w:ascii="宋体" w:hAnsi="宋体" w:cs="仿宋_GB2312" w:hint="eastAsia"/>
                <w:color w:val="000000"/>
                <w:kern w:val="0"/>
              </w:rPr>
              <w:t>禁止新建</w:t>
            </w:r>
          </w:p>
        </w:tc>
        <w:tc>
          <w:tcPr>
            <w:tcW w:w="2828" w:type="dxa"/>
            <w:vAlign w:val="center"/>
          </w:tcPr>
          <w:p w:rsidR="006C7E6A" w:rsidRDefault="006C7E6A" w:rsidP="00CB5E21">
            <w:pPr>
              <w:widowControl/>
              <w:spacing w:line="320" w:lineRule="exact"/>
              <w:jc w:val="left"/>
              <w:rPr>
                <w:rFonts w:ascii="宋体" w:hAnsi="宋体" w:cs="Times New Roman"/>
                <w:color w:val="000000"/>
                <w:kern w:val="0"/>
              </w:rPr>
            </w:pPr>
            <w:r>
              <w:rPr>
                <w:rFonts w:ascii="宋体" w:hAnsi="宋体" w:hint="eastAsia"/>
              </w:rPr>
              <w:t>属于</w:t>
            </w:r>
            <w:r>
              <w:rPr>
                <w:rFonts w:ascii="宋体" w:hAnsi="宋体" w:hint="eastAsia"/>
                <w:szCs w:val="21"/>
              </w:rPr>
              <w:t>《指导目录》</w:t>
            </w:r>
            <w:r>
              <w:rPr>
                <w:rFonts w:ascii="宋体" w:hAnsi="宋体" w:hint="eastAsia"/>
              </w:rPr>
              <w:t>中的“鼓励类”</w:t>
            </w:r>
          </w:p>
        </w:tc>
      </w:tr>
      <w:tr w:rsidR="006C7E6A" w:rsidTr="00290C5F">
        <w:trPr>
          <w:trHeight w:val="546"/>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6</w:t>
            </w:r>
          </w:p>
        </w:tc>
        <w:tc>
          <w:tcPr>
            <w:tcW w:w="1557"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 xml:space="preserve">C  </w:t>
            </w:r>
            <w:r>
              <w:rPr>
                <w:rFonts w:ascii="宋体" w:hAnsi="宋体" w:cs="仿宋_GB2312" w:hint="eastAsia"/>
                <w:color w:val="000000"/>
                <w:kern w:val="0"/>
              </w:rPr>
              <w:t>制造业</w:t>
            </w:r>
          </w:p>
        </w:tc>
        <w:tc>
          <w:tcPr>
            <w:tcW w:w="1636"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17</w:t>
            </w:r>
            <w:r>
              <w:rPr>
                <w:rFonts w:ascii="宋体" w:hAnsi="宋体" w:cs="仿宋_GB2312" w:hint="eastAsia"/>
                <w:color w:val="000000"/>
                <w:kern w:val="0"/>
              </w:rPr>
              <w:t>纺织业</w:t>
            </w:r>
          </w:p>
        </w:tc>
        <w:tc>
          <w:tcPr>
            <w:tcW w:w="1635"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174</w:t>
            </w:r>
            <w:r>
              <w:rPr>
                <w:rFonts w:ascii="宋体" w:hAnsi="宋体" w:cs="仿宋_GB2312" w:hint="eastAsia"/>
                <w:color w:val="000000"/>
                <w:kern w:val="0"/>
              </w:rPr>
              <w:t>丝绢纺织及印染精加工</w:t>
            </w:r>
          </w:p>
        </w:tc>
        <w:tc>
          <w:tcPr>
            <w:tcW w:w="1521"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1743</w:t>
            </w:r>
            <w:r>
              <w:rPr>
                <w:rFonts w:ascii="宋体" w:hAnsi="宋体" w:cs="仿宋_GB2312" w:hint="eastAsia"/>
                <w:color w:val="000000"/>
                <w:kern w:val="0"/>
              </w:rPr>
              <w:t>丝印染精加工</w:t>
            </w:r>
          </w:p>
        </w:tc>
        <w:tc>
          <w:tcPr>
            <w:tcW w:w="1275" w:type="dxa"/>
            <w:gridSpan w:val="3"/>
            <w:vAlign w:val="center"/>
          </w:tcPr>
          <w:p w:rsidR="006C7E6A" w:rsidRDefault="006C7E6A" w:rsidP="00CB5E21">
            <w:pPr>
              <w:widowControl/>
              <w:spacing w:line="320" w:lineRule="exact"/>
              <w:jc w:val="center"/>
              <w:rPr>
                <w:rFonts w:ascii="宋体" w:hAnsi="宋体" w:cs="Times New Roman"/>
                <w:color w:val="000000"/>
                <w:kern w:val="0"/>
              </w:rPr>
            </w:pPr>
            <w:r>
              <w:rPr>
                <w:rFonts w:ascii="宋体" w:hAnsi="宋体" w:cs="仿宋_GB2312" w:hint="eastAsia"/>
                <w:color w:val="000000"/>
                <w:kern w:val="0"/>
              </w:rPr>
              <w:t>拟发展产业</w:t>
            </w:r>
          </w:p>
        </w:tc>
        <w:tc>
          <w:tcPr>
            <w:tcW w:w="3523" w:type="dxa"/>
            <w:gridSpan w:val="2"/>
            <w:vAlign w:val="center"/>
          </w:tcPr>
          <w:p w:rsidR="006C7E6A" w:rsidRDefault="006C7E6A" w:rsidP="00CB5E21">
            <w:pPr>
              <w:widowControl/>
              <w:spacing w:line="320" w:lineRule="exact"/>
              <w:jc w:val="left"/>
              <w:rPr>
                <w:rFonts w:ascii="宋体" w:hAnsi="宋体" w:cs="Times New Roman"/>
                <w:color w:val="000000"/>
                <w:kern w:val="0"/>
              </w:rPr>
            </w:pPr>
            <w:r>
              <w:rPr>
                <w:rFonts w:ascii="宋体" w:hAnsi="宋体" w:cs="仿宋_GB2312" w:hint="eastAsia"/>
                <w:color w:val="000000"/>
                <w:kern w:val="0"/>
              </w:rPr>
              <w:t>禁止新建</w:t>
            </w:r>
          </w:p>
        </w:tc>
        <w:tc>
          <w:tcPr>
            <w:tcW w:w="2828" w:type="dxa"/>
            <w:vAlign w:val="center"/>
          </w:tcPr>
          <w:p w:rsidR="006C7E6A" w:rsidRDefault="006C7E6A" w:rsidP="00CB5E21">
            <w:pPr>
              <w:widowControl/>
              <w:spacing w:line="320" w:lineRule="exact"/>
              <w:jc w:val="left"/>
              <w:rPr>
                <w:rFonts w:ascii="宋体" w:hAnsi="宋体" w:cs="Times New Roman"/>
                <w:color w:val="000000"/>
                <w:kern w:val="0"/>
              </w:rPr>
            </w:pPr>
            <w:r>
              <w:rPr>
                <w:rFonts w:ascii="宋体" w:hAnsi="宋体" w:hint="eastAsia"/>
              </w:rPr>
              <w:t>属于</w:t>
            </w:r>
            <w:r>
              <w:rPr>
                <w:rFonts w:ascii="宋体" w:hAnsi="宋体" w:hint="eastAsia"/>
                <w:szCs w:val="21"/>
              </w:rPr>
              <w:t>《指导目录》</w:t>
            </w:r>
            <w:r>
              <w:rPr>
                <w:rFonts w:ascii="宋体" w:hAnsi="宋体" w:hint="eastAsia"/>
              </w:rPr>
              <w:t>中的“鼓励类”</w:t>
            </w:r>
          </w:p>
        </w:tc>
      </w:tr>
      <w:tr w:rsidR="006C7E6A" w:rsidTr="00290C5F">
        <w:trPr>
          <w:trHeight w:val="546"/>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lastRenderedPageBreak/>
              <w:t>7</w:t>
            </w:r>
          </w:p>
        </w:tc>
        <w:tc>
          <w:tcPr>
            <w:tcW w:w="1557"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 xml:space="preserve">C  </w:t>
            </w:r>
            <w:r>
              <w:rPr>
                <w:rFonts w:ascii="宋体" w:hAnsi="宋体" w:cs="仿宋_GB2312" w:hint="eastAsia"/>
                <w:color w:val="000000"/>
                <w:kern w:val="0"/>
              </w:rPr>
              <w:t>制造业</w:t>
            </w:r>
          </w:p>
        </w:tc>
        <w:tc>
          <w:tcPr>
            <w:tcW w:w="1636"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17</w:t>
            </w:r>
            <w:r>
              <w:rPr>
                <w:rFonts w:ascii="宋体" w:hAnsi="宋体" w:cs="仿宋_GB2312" w:hint="eastAsia"/>
                <w:color w:val="000000"/>
                <w:kern w:val="0"/>
              </w:rPr>
              <w:t>纺织业</w:t>
            </w:r>
          </w:p>
        </w:tc>
        <w:tc>
          <w:tcPr>
            <w:tcW w:w="1635"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175</w:t>
            </w:r>
            <w:r>
              <w:rPr>
                <w:rFonts w:ascii="宋体" w:hAnsi="宋体" w:cs="仿宋_GB2312" w:hint="eastAsia"/>
                <w:color w:val="000000"/>
                <w:kern w:val="0"/>
              </w:rPr>
              <w:t>化纤织造及印染精加工</w:t>
            </w:r>
          </w:p>
        </w:tc>
        <w:tc>
          <w:tcPr>
            <w:tcW w:w="1521"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1752</w:t>
            </w:r>
            <w:r>
              <w:rPr>
                <w:rFonts w:ascii="宋体" w:hAnsi="宋体" w:cs="仿宋_GB2312" w:hint="eastAsia"/>
                <w:color w:val="000000"/>
                <w:kern w:val="0"/>
              </w:rPr>
              <w:t>化纤织物染整精加工</w:t>
            </w:r>
          </w:p>
        </w:tc>
        <w:tc>
          <w:tcPr>
            <w:tcW w:w="1275" w:type="dxa"/>
            <w:gridSpan w:val="3"/>
            <w:vAlign w:val="center"/>
          </w:tcPr>
          <w:p w:rsidR="006C7E6A" w:rsidRDefault="006C7E6A" w:rsidP="00CB5E21">
            <w:pPr>
              <w:widowControl/>
              <w:spacing w:line="320" w:lineRule="exact"/>
              <w:jc w:val="center"/>
              <w:rPr>
                <w:rFonts w:ascii="宋体" w:hAnsi="宋体" w:cs="Times New Roman"/>
                <w:color w:val="000000"/>
                <w:kern w:val="0"/>
              </w:rPr>
            </w:pPr>
            <w:r>
              <w:rPr>
                <w:rFonts w:ascii="宋体" w:hAnsi="宋体" w:cs="仿宋_GB2312" w:hint="eastAsia"/>
                <w:color w:val="000000"/>
                <w:kern w:val="0"/>
              </w:rPr>
              <w:t>拟发展产业</w:t>
            </w:r>
          </w:p>
        </w:tc>
        <w:tc>
          <w:tcPr>
            <w:tcW w:w="3523" w:type="dxa"/>
            <w:gridSpan w:val="2"/>
            <w:vAlign w:val="center"/>
          </w:tcPr>
          <w:p w:rsidR="006C7E6A" w:rsidRDefault="006C7E6A" w:rsidP="00CB5E21">
            <w:pPr>
              <w:widowControl/>
              <w:spacing w:line="320" w:lineRule="exact"/>
              <w:jc w:val="left"/>
              <w:rPr>
                <w:rFonts w:ascii="宋体" w:hAnsi="宋体" w:cs="Times New Roman"/>
                <w:color w:val="000000"/>
                <w:kern w:val="0"/>
              </w:rPr>
            </w:pPr>
            <w:r>
              <w:rPr>
                <w:rFonts w:ascii="宋体" w:hAnsi="宋体" w:cs="仿宋_GB2312" w:hint="eastAsia"/>
                <w:color w:val="000000"/>
                <w:kern w:val="0"/>
              </w:rPr>
              <w:t>禁止新建</w:t>
            </w:r>
          </w:p>
        </w:tc>
        <w:tc>
          <w:tcPr>
            <w:tcW w:w="2828" w:type="dxa"/>
            <w:vAlign w:val="center"/>
          </w:tcPr>
          <w:p w:rsidR="006C7E6A" w:rsidRDefault="006C7E6A" w:rsidP="00CB5E21">
            <w:pPr>
              <w:widowControl/>
              <w:spacing w:line="320" w:lineRule="exact"/>
              <w:jc w:val="left"/>
              <w:rPr>
                <w:rFonts w:ascii="宋体" w:hAnsi="宋体" w:cs="Times New Roman"/>
                <w:color w:val="000000"/>
                <w:kern w:val="0"/>
              </w:rPr>
            </w:pPr>
            <w:r>
              <w:rPr>
                <w:rFonts w:ascii="宋体" w:hAnsi="宋体" w:hint="eastAsia"/>
              </w:rPr>
              <w:t>属于</w:t>
            </w:r>
            <w:r>
              <w:rPr>
                <w:rFonts w:ascii="宋体" w:hAnsi="宋体" w:hint="eastAsia"/>
                <w:szCs w:val="21"/>
              </w:rPr>
              <w:t>《指导目录》</w:t>
            </w:r>
            <w:r>
              <w:rPr>
                <w:rFonts w:ascii="宋体" w:hAnsi="宋体" w:hint="eastAsia"/>
              </w:rPr>
              <w:t>中的“鼓励类”</w:t>
            </w:r>
          </w:p>
        </w:tc>
      </w:tr>
      <w:tr w:rsidR="006C7E6A" w:rsidTr="00290C5F">
        <w:trPr>
          <w:trHeight w:val="1118"/>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8</w:t>
            </w:r>
          </w:p>
        </w:tc>
        <w:tc>
          <w:tcPr>
            <w:tcW w:w="1557"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 xml:space="preserve">C  </w:t>
            </w:r>
            <w:r>
              <w:rPr>
                <w:rFonts w:ascii="宋体" w:hAnsi="宋体" w:cs="仿宋_GB2312" w:hint="eastAsia"/>
                <w:color w:val="000000"/>
                <w:kern w:val="0"/>
              </w:rPr>
              <w:t>制造业</w:t>
            </w:r>
          </w:p>
        </w:tc>
        <w:tc>
          <w:tcPr>
            <w:tcW w:w="1636"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26</w:t>
            </w:r>
            <w:r>
              <w:rPr>
                <w:rFonts w:ascii="宋体" w:hAnsi="宋体" w:cs="仿宋_GB2312" w:hint="eastAsia"/>
                <w:color w:val="000000"/>
                <w:kern w:val="0"/>
              </w:rPr>
              <w:t>化学原料和化学制品制造业</w:t>
            </w:r>
          </w:p>
        </w:tc>
        <w:tc>
          <w:tcPr>
            <w:tcW w:w="1635"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263</w:t>
            </w:r>
            <w:r>
              <w:rPr>
                <w:rFonts w:ascii="宋体" w:hAnsi="宋体" w:cs="仿宋_GB2312" w:hint="eastAsia"/>
                <w:color w:val="000000"/>
                <w:kern w:val="0"/>
              </w:rPr>
              <w:t>农药制造</w:t>
            </w:r>
          </w:p>
        </w:tc>
        <w:tc>
          <w:tcPr>
            <w:tcW w:w="1521"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2631</w:t>
            </w:r>
            <w:r>
              <w:rPr>
                <w:rFonts w:ascii="宋体" w:hAnsi="宋体" w:cs="仿宋_GB2312" w:hint="eastAsia"/>
                <w:color w:val="000000"/>
                <w:kern w:val="0"/>
              </w:rPr>
              <w:t>化学农药制造</w:t>
            </w:r>
          </w:p>
        </w:tc>
        <w:tc>
          <w:tcPr>
            <w:tcW w:w="1275" w:type="dxa"/>
            <w:gridSpan w:val="3"/>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拟发展产业</w:t>
            </w:r>
          </w:p>
        </w:tc>
        <w:tc>
          <w:tcPr>
            <w:tcW w:w="3523" w:type="dxa"/>
            <w:gridSpan w:val="2"/>
            <w:vAlign w:val="center"/>
          </w:tcPr>
          <w:p w:rsidR="006C7E6A" w:rsidRDefault="006C7E6A" w:rsidP="00CB5E21">
            <w:pPr>
              <w:widowControl/>
              <w:spacing w:line="320" w:lineRule="exact"/>
              <w:jc w:val="left"/>
              <w:rPr>
                <w:rFonts w:ascii="宋体" w:hAnsi="宋体" w:cs="仿宋_GB2312"/>
                <w:color w:val="000000"/>
                <w:kern w:val="0"/>
              </w:rPr>
            </w:pPr>
            <w:r>
              <w:rPr>
                <w:rFonts w:ascii="宋体" w:hAnsi="宋体" w:cs="仿宋_GB2312" w:hint="eastAsia"/>
                <w:color w:val="000000"/>
                <w:kern w:val="0"/>
              </w:rPr>
              <w:t>禁止新建</w:t>
            </w:r>
          </w:p>
        </w:tc>
        <w:tc>
          <w:tcPr>
            <w:tcW w:w="2828" w:type="dxa"/>
            <w:vAlign w:val="center"/>
          </w:tcPr>
          <w:p w:rsidR="006C7E6A" w:rsidRDefault="006C7E6A" w:rsidP="00CB5E21">
            <w:pPr>
              <w:widowControl/>
              <w:spacing w:line="320" w:lineRule="exact"/>
              <w:jc w:val="left"/>
              <w:rPr>
                <w:rFonts w:ascii="宋体" w:hAnsi="宋体"/>
              </w:rPr>
            </w:pPr>
            <w:r>
              <w:rPr>
                <w:rFonts w:ascii="宋体" w:hAnsi="宋体" w:hint="eastAsia"/>
              </w:rPr>
              <w:t>属于《指导目录》中的“限制类”</w:t>
            </w:r>
          </w:p>
        </w:tc>
      </w:tr>
      <w:tr w:rsidR="006C7E6A" w:rsidTr="00290C5F">
        <w:trPr>
          <w:trHeight w:val="1118"/>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9</w:t>
            </w:r>
          </w:p>
        </w:tc>
        <w:tc>
          <w:tcPr>
            <w:tcW w:w="1557"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 xml:space="preserve">C  </w:t>
            </w:r>
            <w:r>
              <w:rPr>
                <w:rFonts w:ascii="宋体" w:hAnsi="宋体" w:cs="仿宋_GB2312" w:hint="eastAsia"/>
                <w:color w:val="000000"/>
                <w:kern w:val="0"/>
              </w:rPr>
              <w:t>制造业</w:t>
            </w:r>
          </w:p>
        </w:tc>
        <w:tc>
          <w:tcPr>
            <w:tcW w:w="1636"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26</w:t>
            </w:r>
            <w:r>
              <w:rPr>
                <w:rFonts w:ascii="宋体" w:hAnsi="宋体" w:cs="仿宋_GB2312" w:hint="eastAsia"/>
                <w:color w:val="000000"/>
                <w:kern w:val="0"/>
              </w:rPr>
              <w:t>化学原料和化学制品制造业</w:t>
            </w:r>
          </w:p>
        </w:tc>
        <w:tc>
          <w:tcPr>
            <w:tcW w:w="1635"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264</w:t>
            </w:r>
            <w:r>
              <w:rPr>
                <w:rFonts w:ascii="宋体" w:hAnsi="宋体" w:cs="仿宋_GB2312" w:hint="eastAsia"/>
                <w:color w:val="000000"/>
                <w:kern w:val="0"/>
              </w:rPr>
              <w:t>涂料、油墨、颜料及类似产品制造</w:t>
            </w:r>
          </w:p>
        </w:tc>
        <w:tc>
          <w:tcPr>
            <w:tcW w:w="1521" w:type="dxa"/>
            <w:vAlign w:val="center"/>
          </w:tcPr>
          <w:p w:rsidR="006C7E6A" w:rsidRDefault="006C7E6A" w:rsidP="00CB5E21">
            <w:pPr>
              <w:widowControl/>
              <w:spacing w:line="320" w:lineRule="exact"/>
              <w:rPr>
                <w:rFonts w:ascii="宋体" w:hAnsi="宋体" w:cs="仿宋_GB2312"/>
                <w:color w:val="000000"/>
                <w:kern w:val="0"/>
              </w:rPr>
            </w:pPr>
            <w:r>
              <w:rPr>
                <w:rFonts w:ascii="宋体" w:hAnsi="宋体" w:cs="仿宋_GB2312"/>
                <w:color w:val="000000"/>
                <w:kern w:val="0"/>
              </w:rPr>
              <w:t>2644</w:t>
            </w:r>
            <w:r>
              <w:rPr>
                <w:rFonts w:ascii="宋体" w:hAnsi="宋体" w:cs="仿宋_GB2312" w:hint="eastAsia"/>
                <w:color w:val="000000"/>
                <w:kern w:val="0"/>
              </w:rPr>
              <w:t>染料制造</w:t>
            </w:r>
          </w:p>
        </w:tc>
        <w:tc>
          <w:tcPr>
            <w:tcW w:w="1275" w:type="dxa"/>
            <w:gridSpan w:val="3"/>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拟发展产业</w:t>
            </w:r>
          </w:p>
        </w:tc>
        <w:tc>
          <w:tcPr>
            <w:tcW w:w="3523" w:type="dxa"/>
            <w:gridSpan w:val="2"/>
            <w:vAlign w:val="center"/>
          </w:tcPr>
          <w:p w:rsidR="006C7E6A" w:rsidRDefault="006C7E6A" w:rsidP="00CB5E21">
            <w:pPr>
              <w:widowControl/>
              <w:spacing w:line="320" w:lineRule="exact"/>
              <w:jc w:val="left"/>
              <w:rPr>
                <w:rFonts w:ascii="宋体" w:hAnsi="宋体" w:cs="仿宋_GB2312"/>
                <w:color w:val="000000"/>
                <w:kern w:val="0"/>
              </w:rPr>
            </w:pPr>
            <w:r>
              <w:rPr>
                <w:rFonts w:ascii="宋体" w:hAnsi="宋体" w:cs="仿宋_GB2312" w:hint="eastAsia"/>
                <w:color w:val="000000"/>
                <w:kern w:val="0"/>
              </w:rPr>
              <w:t>禁止新建</w:t>
            </w:r>
          </w:p>
        </w:tc>
        <w:tc>
          <w:tcPr>
            <w:tcW w:w="2828" w:type="dxa"/>
            <w:vAlign w:val="center"/>
          </w:tcPr>
          <w:p w:rsidR="006C7E6A" w:rsidRDefault="006C7E6A" w:rsidP="00CB5E21">
            <w:pPr>
              <w:widowControl/>
              <w:spacing w:line="320" w:lineRule="exact"/>
              <w:jc w:val="left"/>
              <w:rPr>
                <w:rFonts w:ascii="宋体" w:hAnsi="宋体"/>
              </w:rPr>
            </w:pPr>
            <w:r>
              <w:rPr>
                <w:rFonts w:ascii="宋体" w:hAnsi="宋体" w:hint="eastAsia"/>
              </w:rPr>
              <w:t>属于《指导目录》中的“限制类”</w:t>
            </w:r>
          </w:p>
        </w:tc>
      </w:tr>
      <w:tr w:rsidR="006C7E6A" w:rsidTr="00290C5F">
        <w:trPr>
          <w:trHeight w:val="1118"/>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10</w:t>
            </w:r>
          </w:p>
        </w:tc>
        <w:tc>
          <w:tcPr>
            <w:tcW w:w="1557"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 xml:space="preserve">C  </w:t>
            </w:r>
            <w:r>
              <w:rPr>
                <w:rFonts w:ascii="宋体" w:hAnsi="宋体" w:cs="仿宋_GB2312" w:hint="eastAsia"/>
                <w:color w:val="000000"/>
                <w:kern w:val="0"/>
              </w:rPr>
              <w:t>制造业</w:t>
            </w:r>
          </w:p>
        </w:tc>
        <w:tc>
          <w:tcPr>
            <w:tcW w:w="1636"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26</w:t>
            </w:r>
            <w:r>
              <w:rPr>
                <w:rFonts w:ascii="宋体" w:hAnsi="宋体" w:cs="仿宋_GB2312" w:hint="eastAsia"/>
                <w:color w:val="000000"/>
                <w:kern w:val="0"/>
              </w:rPr>
              <w:t>化学原料和化学制品制造业</w:t>
            </w:r>
          </w:p>
        </w:tc>
        <w:tc>
          <w:tcPr>
            <w:tcW w:w="1635"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267</w:t>
            </w:r>
            <w:r>
              <w:rPr>
                <w:rFonts w:ascii="宋体" w:hAnsi="宋体" w:cs="仿宋_GB2312" w:hint="eastAsia"/>
                <w:color w:val="000000"/>
                <w:kern w:val="0"/>
              </w:rPr>
              <w:t>炸药、火工及焰火产品制造</w:t>
            </w:r>
          </w:p>
        </w:tc>
        <w:tc>
          <w:tcPr>
            <w:tcW w:w="1521"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2672</w:t>
            </w:r>
            <w:r>
              <w:rPr>
                <w:rFonts w:ascii="宋体" w:hAnsi="宋体" w:cs="仿宋_GB2312" w:hint="eastAsia"/>
                <w:color w:val="000000"/>
                <w:kern w:val="0"/>
              </w:rPr>
              <w:t>焰火、鞭炮产品制造</w:t>
            </w:r>
          </w:p>
        </w:tc>
        <w:tc>
          <w:tcPr>
            <w:tcW w:w="1275" w:type="dxa"/>
            <w:gridSpan w:val="3"/>
            <w:vAlign w:val="center"/>
          </w:tcPr>
          <w:p w:rsidR="006C7E6A" w:rsidRDefault="006C7E6A" w:rsidP="00CB5E21">
            <w:pPr>
              <w:widowControl/>
              <w:spacing w:line="320" w:lineRule="exact"/>
              <w:jc w:val="center"/>
              <w:rPr>
                <w:rFonts w:ascii="宋体" w:hAnsi="宋体" w:cs="Times New Roman"/>
                <w:color w:val="000000"/>
                <w:kern w:val="0"/>
              </w:rPr>
            </w:pPr>
            <w:r>
              <w:rPr>
                <w:rFonts w:ascii="宋体" w:hAnsi="宋体" w:cs="仿宋_GB2312" w:hint="eastAsia"/>
                <w:color w:val="000000"/>
                <w:kern w:val="0"/>
              </w:rPr>
              <w:t>现有产业</w:t>
            </w:r>
          </w:p>
        </w:tc>
        <w:tc>
          <w:tcPr>
            <w:tcW w:w="3523" w:type="dxa"/>
            <w:gridSpan w:val="2"/>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1</w:t>
            </w:r>
            <w:r>
              <w:rPr>
                <w:rFonts w:ascii="宋体" w:hAnsi="宋体" w:cs="仿宋_GB2312" w:hint="eastAsia"/>
                <w:color w:val="000000"/>
                <w:kern w:val="0"/>
              </w:rPr>
              <w:t>、禁止新建、改扩建；</w:t>
            </w:r>
            <w:r>
              <w:rPr>
                <w:rFonts w:ascii="宋体" w:hAnsi="宋体" w:cs="仿宋_GB2312"/>
                <w:color w:val="000000"/>
                <w:kern w:val="0"/>
              </w:rPr>
              <w:t>2</w:t>
            </w:r>
            <w:r>
              <w:rPr>
                <w:rFonts w:ascii="宋体" w:hAnsi="宋体" w:cs="仿宋_GB2312" w:hint="eastAsia"/>
                <w:color w:val="000000"/>
                <w:kern w:val="0"/>
              </w:rPr>
              <w:t>、二年内对现有企业予以关闭。</w:t>
            </w:r>
          </w:p>
        </w:tc>
        <w:tc>
          <w:tcPr>
            <w:tcW w:w="2828" w:type="dxa"/>
            <w:vAlign w:val="center"/>
          </w:tcPr>
          <w:p w:rsidR="006C7E6A" w:rsidRDefault="006C7E6A" w:rsidP="00CB5E21">
            <w:pPr>
              <w:widowControl/>
              <w:spacing w:line="320" w:lineRule="exact"/>
              <w:jc w:val="left"/>
              <w:rPr>
                <w:rFonts w:ascii="宋体" w:hAnsi="宋体" w:cs="Times New Roman"/>
                <w:color w:val="000000"/>
                <w:kern w:val="0"/>
              </w:rPr>
            </w:pPr>
            <w:r>
              <w:rPr>
                <w:rFonts w:ascii="宋体" w:hAnsi="宋体" w:hint="eastAsia"/>
              </w:rPr>
              <w:t>属于《指导目录》中的“限制类”</w:t>
            </w:r>
          </w:p>
        </w:tc>
      </w:tr>
      <w:tr w:rsidR="006C7E6A" w:rsidTr="00290C5F">
        <w:trPr>
          <w:trHeight w:val="556"/>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bookmarkStart w:id="6" w:name="OLE_LINK5" w:colFirst="0" w:colLast="7"/>
            <w:bookmarkEnd w:id="5"/>
            <w:r>
              <w:rPr>
                <w:rFonts w:ascii="宋体" w:hAnsi="宋体" w:cs="仿宋_GB2312" w:hint="eastAsia"/>
                <w:color w:val="000000"/>
                <w:kern w:val="0"/>
              </w:rPr>
              <w:t>11</w:t>
            </w:r>
          </w:p>
        </w:tc>
        <w:tc>
          <w:tcPr>
            <w:tcW w:w="1557"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 xml:space="preserve">C  </w:t>
            </w:r>
            <w:r>
              <w:rPr>
                <w:rFonts w:ascii="宋体" w:hAnsi="宋体" w:cs="仿宋_GB2312" w:hint="eastAsia"/>
                <w:color w:val="000000"/>
                <w:kern w:val="0"/>
              </w:rPr>
              <w:t>制造业</w:t>
            </w:r>
          </w:p>
        </w:tc>
        <w:tc>
          <w:tcPr>
            <w:tcW w:w="1636"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29</w:t>
            </w:r>
            <w:r>
              <w:rPr>
                <w:rFonts w:ascii="宋体" w:hAnsi="宋体" w:cs="仿宋_GB2312" w:hint="eastAsia"/>
                <w:color w:val="000000"/>
                <w:kern w:val="0"/>
              </w:rPr>
              <w:t>橡胶和塑料制品业</w:t>
            </w:r>
          </w:p>
        </w:tc>
        <w:tc>
          <w:tcPr>
            <w:tcW w:w="1635"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291</w:t>
            </w:r>
            <w:r>
              <w:rPr>
                <w:rFonts w:ascii="宋体" w:hAnsi="宋体" w:cs="仿宋_GB2312" w:hint="eastAsia"/>
                <w:color w:val="000000"/>
                <w:kern w:val="0"/>
              </w:rPr>
              <w:t>橡胶制品业</w:t>
            </w:r>
          </w:p>
        </w:tc>
        <w:tc>
          <w:tcPr>
            <w:tcW w:w="1521" w:type="dxa"/>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color w:val="000000"/>
                <w:kern w:val="0"/>
              </w:rPr>
              <w:t>2911</w:t>
            </w:r>
            <w:r>
              <w:rPr>
                <w:rFonts w:ascii="宋体" w:hAnsi="宋体" w:cs="仿宋_GB2312" w:hint="eastAsia"/>
                <w:color w:val="000000"/>
                <w:kern w:val="0"/>
              </w:rPr>
              <w:t>轮胎制造</w:t>
            </w:r>
          </w:p>
        </w:tc>
        <w:tc>
          <w:tcPr>
            <w:tcW w:w="1275" w:type="dxa"/>
            <w:gridSpan w:val="3"/>
            <w:vAlign w:val="center"/>
          </w:tcPr>
          <w:p w:rsidR="006C7E6A" w:rsidRDefault="006C7E6A" w:rsidP="00CB5E21">
            <w:pPr>
              <w:widowControl/>
              <w:spacing w:line="320" w:lineRule="exact"/>
              <w:jc w:val="center"/>
              <w:rPr>
                <w:rFonts w:ascii="宋体" w:hAnsi="宋体" w:cs="Times New Roman"/>
                <w:color w:val="000000"/>
                <w:kern w:val="0"/>
              </w:rPr>
            </w:pPr>
            <w:r>
              <w:rPr>
                <w:rFonts w:ascii="宋体" w:hAnsi="宋体" w:cs="仿宋_GB2312" w:hint="eastAsia"/>
                <w:color w:val="000000"/>
                <w:kern w:val="0"/>
              </w:rPr>
              <w:t>拟发展产业</w:t>
            </w:r>
          </w:p>
        </w:tc>
        <w:tc>
          <w:tcPr>
            <w:tcW w:w="3523" w:type="dxa"/>
            <w:gridSpan w:val="2"/>
            <w:vAlign w:val="center"/>
          </w:tcPr>
          <w:p w:rsidR="006C7E6A" w:rsidRDefault="006C7E6A" w:rsidP="00CB5E21">
            <w:pPr>
              <w:widowControl/>
              <w:spacing w:line="320" w:lineRule="exact"/>
              <w:jc w:val="left"/>
              <w:rPr>
                <w:rFonts w:ascii="宋体" w:hAnsi="宋体" w:cs="Times New Roman"/>
                <w:color w:val="000000"/>
                <w:kern w:val="0"/>
              </w:rPr>
            </w:pPr>
            <w:r>
              <w:rPr>
                <w:rFonts w:ascii="宋体" w:hAnsi="宋体" w:cs="仿宋_GB2312" w:hint="eastAsia"/>
                <w:color w:val="000000"/>
                <w:kern w:val="0"/>
              </w:rPr>
              <w:t>禁止新建</w:t>
            </w:r>
          </w:p>
        </w:tc>
        <w:tc>
          <w:tcPr>
            <w:tcW w:w="2828" w:type="dxa"/>
            <w:vAlign w:val="center"/>
          </w:tcPr>
          <w:p w:rsidR="006C7E6A" w:rsidRDefault="006C7E6A" w:rsidP="00CB5E21">
            <w:pPr>
              <w:widowControl/>
              <w:spacing w:line="320" w:lineRule="exact"/>
              <w:jc w:val="left"/>
              <w:rPr>
                <w:rFonts w:ascii="宋体" w:hAnsi="宋体" w:cs="Times New Roman"/>
                <w:color w:val="000000"/>
                <w:kern w:val="0"/>
              </w:rPr>
            </w:pPr>
            <w:r>
              <w:rPr>
                <w:rFonts w:ascii="宋体" w:hAnsi="宋体" w:hint="eastAsia"/>
              </w:rPr>
              <w:t>属于《指导目录》中的“限制类”</w:t>
            </w:r>
          </w:p>
        </w:tc>
      </w:tr>
      <w:bookmarkEnd w:id="6"/>
      <w:tr w:rsidR="006C7E6A" w:rsidTr="00290C5F">
        <w:trPr>
          <w:trHeight w:val="556"/>
          <w:jc w:val="center"/>
        </w:trPr>
        <w:tc>
          <w:tcPr>
            <w:tcW w:w="644" w:type="dxa"/>
            <w:vAlign w:val="center"/>
          </w:tcPr>
          <w:p w:rsidR="006C7E6A" w:rsidRDefault="006C7E6A" w:rsidP="00CB5E21">
            <w:pPr>
              <w:widowControl/>
              <w:spacing w:line="320" w:lineRule="exact"/>
              <w:jc w:val="center"/>
              <w:rPr>
                <w:rFonts w:ascii="宋体" w:hAnsi="宋体" w:cs="仿宋_GB2312"/>
                <w:color w:val="000000"/>
                <w:kern w:val="0"/>
              </w:rPr>
            </w:pPr>
          </w:p>
        </w:tc>
        <w:tc>
          <w:tcPr>
            <w:tcW w:w="13975" w:type="dxa"/>
            <w:gridSpan w:val="10"/>
            <w:vAlign w:val="center"/>
          </w:tcPr>
          <w:p w:rsidR="006C7E6A" w:rsidRDefault="006C7E6A" w:rsidP="00CB5E21">
            <w:pPr>
              <w:spacing w:line="320" w:lineRule="exact"/>
              <w:rPr>
                <w:rFonts w:ascii="宋体" w:hAnsi="宋体"/>
              </w:rPr>
            </w:pPr>
            <w:r>
              <w:rPr>
                <w:rFonts w:ascii="宋体" w:hAnsi="宋体" w:hint="eastAsia"/>
              </w:rPr>
              <w:t>《产业结构调整指导目录（</w:t>
            </w:r>
            <w:r>
              <w:rPr>
                <w:rFonts w:ascii="宋体" w:hAnsi="宋体"/>
              </w:rPr>
              <w:t>2011</w:t>
            </w:r>
            <w:r>
              <w:rPr>
                <w:rFonts w:ascii="宋体" w:hAnsi="宋体" w:hint="eastAsia"/>
              </w:rPr>
              <w:t>年本）（</w:t>
            </w:r>
            <w:r>
              <w:rPr>
                <w:rFonts w:ascii="宋体" w:hAnsi="宋体"/>
              </w:rPr>
              <w:t>2013</w:t>
            </w:r>
            <w:r>
              <w:rPr>
                <w:rFonts w:ascii="宋体" w:hAnsi="宋体" w:hint="eastAsia"/>
              </w:rPr>
              <w:t>年修正）》中淘汰类产业全部列入禁止类</w:t>
            </w:r>
          </w:p>
        </w:tc>
      </w:tr>
    </w:tbl>
    <w:p w:rsidR="006C7E6A" w:rsidRPr="00A81C2E" w:rsidRDefault="006C7E6A" w:rsidP="006C7E6A">
      <w:pPr>
        <w:spacing w:line="560" w:lineRule="exact"/>
        <w:jc w:val="left"/>
        <w:rPr>
          <w:rFonts w:ascii="仿宋_GB2312" w:eastAsia="仿宋_GB2312" w:hAnsi="仿宋_GB2312" w:cs="Times New Roman"/>
          <w:color w:val="000000"/>
          <w:sz w:val="15"/>
          <w:szCs w:val="15"/>
        </w:rPr>
        <w:sectPr w:rsidR="006C7E6A" w:rsidRPr="00A81C2E" w:rsidSect="00290C5F">
          <w:pgSz w:w="16838" w:h="11906" w:orient="landscape" w:code="9"/>
          <w:pgMar w:top="1418" w:right="1134" w:bottom="1418" w:left="1134" w:header="851" w:footer="1191" w:gutter="0"/>
          <w:cols w:space="425"/>
          <w:docGrid w:linePitch="312"/>
        </w:sectPr>
      </w:pPr>
    </w:p>
    <w:p w:rsidR="006C7E6A" w:rsidRDefault="006C7E6A" w:rsidP="006C7E6A">
      <w:pPr>
        <w:pStyle w:val="1"/>
        <w:spacing w:before="0" w:afterLines="50" w:after="120" w:line="600" w:lineRule="exact"/>
        <w:jc w:val="center"/>
        <w:rPr>
          <w:rFonts w:ascii="方正小标宋简体" w:eastAsia="方正小标宋简体"/>
          <w:b w:val="0"/>
          <w:sz w:val="36"/>
          <w:szCs w:val="36"/>
        </w:rPr>
      </w:pPr>
      <w:bookmarkStart w:id="7" w:name="_Toc455178341"/>
      <w:r w:rsidRPr="008B7C4A">
        <w:rPr>
          <w:rFonts w:ascii="方正小标宋简体" w:eastAsia="方正小标宋简体" w:hint="eastAsia"/>
          <w:b w:val="0"/>
          <w:sz w:val="36"/>
          <w:szCs w:val="36"/>
        </w:rPr>
        <w:lastRenderedPageBreak/>
        <w:t>3、蓝山县产业准入负面清单</w:t>
      </w:r>
      <w:bookmarkEnd w:id="7"/>
    </w:p>
    <w:p w:rsidR="006C7E6A" w:rsidRDefault="006C7E6A" w:rsidP="006C7E6A"/>
    <w:p w:rsidR="006C7E6A" w:rsidRDefault="006C7E6A" w:rsidP="006C7E6A"/>
    <w:p w:rsidR="006C7E6A" w:rsidRPr="00A5373D" w:rsidRDefault="006C7E6A" w:rsidP="006C7E6A">
      <w:pPr>
        <w:spacing w:line="580" w:lineRule="exact"/>
        <w:ind w:firstLineChars="200" w:firstLine="600"/>
        <w:rPr>
          <w:rFonts w:ascii="仿宋_GB2312" w:eastAsia="仿宋_GB2312"/>
          <w:sz w:val="30"/>
          <w:szCs w:val="30"/>
        </w:rPr>
      </w:pPr>
      <w:r w:rsidRPr="00A5373D">
        <w:rPr>
          <w:rFonts w:ascii="仿宋_GB2312" w:eastAsia="仿宋_GB2312" w:hint="eastAsia"/>
          <w:sz w:val="30"/>
          <w:szCs w:val="30"/>
        </w:rPr>
        <w:t>一、</w:t>
      </w:r>
      <w:r>
        <w:rPr>
          <w:rFonts w:ascii="仿宋_GB2312" w:eastAsia="仿宋_GB2312" w:hint="eastAsia"/>
          <w:sz w:val="30"/>
          <w:szCs w:val="30"/>
        </w:rPr>
        <w:t>蓝山</w:t>
      </w:r>
      <w:r w:rsidRPr="00A5373D">
        <w:rPr>
          <w:rFonts w:ascii="仿宋_GB2312" w:eastAsia="仿宋_GB2312" w:hint="eastAsia"/>
          <w:sz w:val="30"/>
          <w:szCs w:val="30"/>
        </w:rPr>
        <w:t>县地处南岭山地森林及生物多样性国家重点生态功能区。本负面清单涉及国民经济行业</w:t>
      </w:r>
      <w:r>
        <w:rPr>
          <w:rFonts w:ascii="仿宋_GB2312" w:eastAsia="仿宋_GB2312"/>
          <w:sz w:val="30"/>
          <w:szCs w:val="30"/>
        </w:rPr>
        <w:t>4</w:t>
      </w:r>
      <w:r w:rsidRPr="00A5373D">
        <w:rPr>
          <w:rFonts w:ascii="仿宋_GB2312" w:eastAsia="仿宋_GB2312" w:hint="eastAsia"/>
          <w:sz w:val="30"/>
          <w:szCs w:val="30"/>
        </w:rPr>
        <w:t>个门类</w:t>
      </w:r>
      <w:r>
        <w:rPr>
          <w:rFonts w:ascii="仿宋_GB2312" w:eastAsia="仿宋_GB2312"/>
          <w:sz w:val="30"/>
          <w:szCs w:val="30"/>
        </w:rPr>
        <w:t>10</w:t>
      </w:r>
      <w:r w:rsidRPr="00A5373D">
        <w:rPr>
          <w:rFonts w:ascii="仿宋_GB2312" w:eastAsia="仿宋_GB2312" w:hint="eastAsia"/>
          <w:sz w:val="30"/>
          <w:szCs w:val="30"/>
        </w:rPr>
        <w:t>个大类</w:t>
      </w:r>
      <w:r>
        <w:rPr>
          <w:rFonts w:ascii="仿宋_GB2312" w:eastAsia="仿宋_GB2312"/>
          <w:sz w:val="30"/>
          <w:szCs w:val="30"/>
        </w:rPr>
        <w:t>14</w:t>
      </w:r>
      <w:r w:rsidRPr="00A5373D">
        <w:rPr>
          <w:rFonts w:ascii="仿宋_GB2312" w:eastAsia="仿宋_GB2312" w:hint="eastAsia"/>
          <w:sz w:val="30"/>
          <w:szCs w:val="30"/>
        </w:rPr>
        <w:t>个中类</w:t>
      </w:r>
      <w:r w:rsidRPr="00A5373D">
        <w:rPr>
          <w:rFonts w:ascii="仿宋_GB2312" w:eastAsia="仿宋_GB2312"/>
          <w:sz w:val="30"/>
          <w:szCs w:val="30"/>
        </w:rPr>
        <w:t>1</w:t>
      </w:r>
      <w:r>
        <w:rPr>
          <w:rFonts w:ascii="仿宋_GB2312" w:eastAsia="仿宋_GB2312"/>
          <w:sz w:val="30"/>
          <w:szCs w:val="30"/>
        </w:rPr>
        <w:t>5</w:t>
      </w:r>
      <w:r w:rsidRPr="00A5373D">
        <w:rPr>
          <w:rFonts w:ascii="仿宋_GB2312" w:eastAsia="仿宋_GB2312" w:hint="eastAsia"/>
          <w:sz w:val="30"/>
          <w:szCs w:val="30"/>
        </w:rPr>
        <w:t>个小类。其中禁止类涉及国民经济行业</w:t>
      </w:r>
      <w:r w:rsidRPr="00A5373D">
        <w:rPr>
          <w:rFonts w:ascii="仿宋_GB2312" w:eastAsia="仿宋_GB2312"/>
          <w:sz w:val="30"/>
          <w:szCs w:val="30"/>
        </w:rPr>
        <w:t>1</w:t>
      </w:r>
      <w:r w:rsidRPr="00A5373D">
        <w:rPr>
          <w:rFonts w:ascii="仿宋_GB2312" w:eastAsia="仿宋_GB2312" w:hint="eastAsia"/>
          <w:sz w:val="30"/>
          <w:szCs w:val="30"/>
        </w:rPr>
        <w:t>个门类</w:t>
      </w:r>
      <w:r w:rsidRPr="00A5373D">
        <w:rPr>
          <w:rFonts w:ascii="仿宋_GB2312" w:eastAsia="仿宋_GB2312"/>
          <w:sz w:val="30"/>
          <w:szCs w:val="30"/>
        </w:rPr>
        <w:t>1</w:t>
      </w:r>
      <w:r w:rsidRPr="00A5373D">
        <w:rPr>
          <w:rFonts w:ascii="仿宋_GB2312" w:eastAsia="仿宋_GB2312" w:hint="eastAsia"/>
          <w:sz w:val="30"/>
          <w:szCs w:val="30"/>
        </w:rPr>
        <w:t>大类</w:t>
      </w:r>
      <w:r w:rsidRPr="00A5373D">
        <w:rPr>
          <w:rFonts w:ascii="仿宋_GB2312" w:eastAsia="仿宋_GB2312"/>
          <w:sz w:val="30"/>
          <w:szCs w:val="30"/>
        </w:rPr>
        <w:t>2</w:t>
      </w:r>
      <w:r w:rsidRPr="00A5373D">
        <w:rPr>
          <w:rFonts w:ascii="仿宋_GB2312" w:eastAsia="仿宋_GB2312" w:hint="eastAsia"/>
          <w:sz w:val="30"/>
          <w:szCs w:val="30"/>
        </w:rPr>
        <w:t>中类</w:t>
      </w:r>
      <w:r w:rsidRPr="00A5373D">
        <w:rPr>
          <w:rFonts w:ascii="仿宋_GB2312" w:eastAsia="仿宋_GB2312"/>
          <w:sz w:val="30"/>
          <w:szCs w:val="30"/>
        </w:rPr>
        <w:t>2</w:t>
      </w:r>
      <w:r w:rsidRPr="00A5373D">
        <w:rPr>
          <w:rFonts w:ascii="仿宋_GB2312" w:eastAsia="仿宋_GB2312" w:hint="eastAsia"/>
          <w:sz w:val="30"/>
          <w:szCs w:val="30"/>
        </w:rPr>
        <w:t>小类</w:t>
      </w:r>
      <w:r>
        <w:rPr>
          <w:rFonts w:ascii="仿宋_GB2312" w:eastAsia="仿宋_GB2312" w:hint="eastAsia"/>
          <w:sz w:val="30"/>
          <w:szCs w:val="30"/>
        </w:rPr>
        <w:t>，</w:t>
      </w:r>
      <w:r w:rsidRPr="00A5373D">
        <w:rPr>
          <w:rFonts w:ascii="仿宋_GB2312" w:eastAsia="仿宋_GB2312" w:hint="eastAsia"/>
          <w:sz w:val="30"/>
          <w:szCs w:val="30"/>
        </w:rPr>
        <w:t>限制类涉及国民经济行业</w:t>
      </w:r>
      <w:r>
        <w:rPr>
          <w:rFonts w:ascii="仿宋_GB2312" w:eastAsia="仿宋_GB2312"/>
          <w:sz w:val="30"/>
          <w:szCs w:val="30"/>
        </w:rPr>
        <w:t>3</w:t>
      </w:r>
      <w:r w:rsidRPr="00A5373D">
        <w:rPr>
          <w:rFonts w:ascii="仿宋_GB2312" w:eastAsia="仿宋_GB2312" w:hint="eastAsia"/>
          <w:sz w:val="30"/>
          <w:szCs w:val="30"/>
        </w:rPr>
        <w:t>个门类</w:t>
      </w:r>
      <w:r>
        <w:rPr>
          <w:rFonts w:ascii="仿宋_GB2312" w:eastAsia="仿宋_GB2312"/>
          <w:sz w:val="30"/>
          <w:szCs w:val="30"/>
        </w:rPr>
        <w:t>10</w:t>
      </w:r>
      <w:r w:rsidRPr="00A5373D">
        <w:rPr>
          <w:rFonts w:ascii="仿宋_GB2312" w:eastAsia="仿宋_GB2312" w:hint="eastAsia"/>
          <w:sz w:val="30"/>
          <w:szCs w:val="30"/>
        </w:rPr>
        <w:t>大类</w:t>
      </w:r>
      <w:r>
        <w:rPr>
          <w:rFonts w:ascii="仿宋_GB2312" w:eastAsia="仿宋_GB2312"/>
          <w:sz w:val="30"/>
          <w:szCs w:val="30"/>
        </w:rPr>
        <w:t>12</w:t>
      </w:r>
      <w:r w:rsidRPr="00A5373D">
        <w:rPr>
          <w:rFonts w:ascii="仿宋_GB2312" w:eastAsia="仿宋_GB2312" w:hint="eastAsia"/>
          <w:sz w:val="30"/>
          <w:szCs w:val="30"/>
        </w:rPr>
        <w:t>中类</w:t>
      </w:r>
      <w:r>
        <w:rPr>
          <w:rFonts w:ascii="仿宋_GB2312" w:eastAsia="仿宋_GB2312"/>
          <w:sz w:val="30"/>
          <w:szCs w:val="30"/>
        </w:rPr>
        <w:t>13</w:t>
      </w:r>
      <w:r w:rsidRPr="00A5373D">
        <w:rPr>
          <w:rFonts w:ascii="仿宋_GB2312" w:eastAsia="仿宋_GB2312" w:hint="eastAsia"/>
          <w:sz w:val="30"/>
          <w:szCs w:val="30"/>
        </w:rPr>
        <w:t>小类</w:t>
      </w:r>
      <w:r>
        <w:rPr>
          <w:rFonts w:ascii="仿宋_GB2312" w:eastAsia="仿宋_GB2312" w:hint="eastAsia"/>
          <w:sz w:val="30"/>
          <w:szCs w:val="30"/>
        </w:rPr>
        <w:t>。</w:t>
      </w:r>
      <w:r w:rsidRPr="00A5373D">
        <w:rPr>
          <w:rFonts w:ascii="仿宋_GB2312" w:eastAsia="仿宋_GB2312"/>
          <w:sz w:val="30"/>
          <w:szCs w:val="30"/>
        </w:rPr>
        <w:t xml:space="preserve"> </w:t>
      </w:r>
    </w:p>
    <w:p w:rsidR="006C7E6A" w:rsidRPr="00A5373D" w:rsidRDefault="006C7E6A" w:rsidP="006C7E6A">
      <w:pPr>
        <w:spacing w:line="580" w:lineRule="exact"/>
        <w:ind w:firstLineChars="200" w:firstLine="600"/>
        <w:rPr>
          <w:rFonts w:ascii="仿宋_GB2312" w:eastAsia="仿宋_GB2312"/>
          <w:sz w:val="30"/>
          <w:szCs w:val="30"/>
        </w:rPr>
      </w:pPr>
      <w:r w:rsidRPr="00A5373D">
        <w:rPr>
          <w:rFonts w:ascii="仿宋_GB2312" w:eastAsia="仿宋_GB2312" w:hint="eastAsia"/>
          <w:sz w:val="30"/>
          <w:szCs w:val="30"/>
        </w:rPr>
        <w:t>二、负面清单遵循的基本原则和要求</w:t>
      </w:r>
    </w:p>
    <w:p w:rsidR="00CF4B84" w:rsidRDefault="006C7E6A" w:rsidP="00CF4B84">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CF4B84" w:rsidRDefault="006C7E6A" w:rsidP="00CF4B84">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CF4B84">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6C7E6A">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682BBB" w:rsidRDefault="006C7E6A" w:rsidP="006C7E6A">
      <w:pPr>
        <w:spacing w:line="520" w:lineRule="exact"/>
        <w:ind w:firstLineChars="200" w:firstLine="600"/>
        <w:rPr>
          <w:rFonts w:ascii="仿宋_GB2312" w:eastAsia="仿宋_GB2312"/>
          <w:sz w:val="30"/>
          <w:szCs w:val="30"/>
        </w:rPr>
        <w:sectPr w:rsidR="006C7E6A" w:rsidRPr="00682BBB" w:rsidSect="00290C5F">
          <w:pgSz w:w="11906" w:h="16838" w:code="9"/>
          <w:pgMar w:top="1134" w:right="1418" w:bottom="1134" w:left="1418" w:header="851" w:footer="1191" w:gutter="0"/>
          <w:cols w:space="425"/>
          <w:docGrid w:linePitch="312"/>
        </w:sect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Pr="000D7AF8" w:rsidRDefault="006C7E6A" w:rsidP="006C7E6A">
      <w:pPr>
        <w:spacing w:line="600" w:lineRule="exact"/>
        <w:ind w:firstLineChars="200" w:firstLine="640"/>
        <w:rPr>
          <w:rFonts w:ascii="仿宋_GB2312" w:eastAsia="仿宋_GB2312"/>
          <w:sz w:val="32"/>
          <w:szCs w:val="32"/>
        </w:rPr>
      </w:pPr>
      <w:r w:rsidRPr="000D7AF8">
        <w:rPr>
          <w:rFonts w:ascii="仿宋_GB2312" w:eastAsia="仿宋_GB2312" w:hint="eastAsia"/>
          <w:sz w:val="32"/>
          <w:szCs w:val="32"/>
        </w:rPr>
        <w:lastRenderedPageBreak/>
        <w:t>三、负面清单</w:t>
      </w:r>
    </w:p>
    <w:tbl>
      <w:tblPr>
        <w:tblW w:w="14696"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36"/>
        <w:gridCol w:w="1635"/>
        <w:gridCol w:w="1521"/>
        <w:gridCol w:w="12"/>
        <w:gridCol w:w="13"/>
        <w:gridCol w:w="1241"/>
        <w:gridCol w:w="3544"/>
        <w:gridCol w:w="2816"/>
      </w:tblGrid>
      <w:tr w:rsidR="006C7E6A" w:rsidTr="00290C5F">
        <w:trPr>
          <w:trHeight w:val="486"/>
          <w:tblHeader/>
          <w:jc w:val="center"/>
        </w:trPr>
        <w:tc>
          <w:tcPr>
            <w:tcW w:w="721" w:type="dxa"/>
            <w:tcBorders>
              <w:bottom w:val="single" w:sz="4" w:space="0" w:color="auto"/>
            </w:tcBorders>
            <w:vAlign w:val="center"/>
          </w:tcPr>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CF4B84"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CF4B84"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CF4B84"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CF4B84"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44" w:type="dxa"/>
            <w:tcBorders>
              <w:bottom w:val="single" w:sz="4" w:space="0" w:color="auto"/>
            </w:tcBorders>
            <w:vAlign w:val="center"/>
          </w:tcPr>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CB5E21">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290C5F">
        <w:trPr>
          <w:trHeight w:val="614"/>
          <w:jc w:val="center"/>
        </w:trPr>
        <w:tc>
          <w:tcPr>
            <w:tcW w:w="14696" w:type="dxa"/>
            <w:gridSpan w:val="10"/>
            <w:shd w:val="clear" w:color="auto" w:fill="C6D9F1"/>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hint="eastAsia"/>
                <w:b/>
                <w:color w:val="000000"/>
                <w:kern w:val="0"/>
              </w:rPr>
              <w:t>限制类</w:t>
            </w:r>
          </w:p>
        </w:tc>
      </w:tr>
      <w:tr w:rsidR="006C7E6A" w:rsidTr="00CF4B84">
        <w:trPr>
          <w:trHeight w:val="1327"/>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1</w:t>
            </w:r>
          </w:p>
        </w:tc>
        <w:tc>
          <w:tcPr>
            <w:tcW w:w="1557" w:type="dxa"/>
            <w:vAlign w:val="center"/>
          </w:tcPr>
          <w:p w:rsidR="006C7E6A" w:rsidRPr="009B2070" w:rsidRDefault="006C7E6A" w:rsidP="00CB5E21">
            <w:pPr>
              <w:spacing w:line="320" w:lineRule="exact"/>
              <w:rPr>
                <w:rFonts w:ascii="宋体" w:cs="宋体"/>
                <w:szCs w:val="21"/>
              </w:rPr>
            </w:pPr>
            <w:r>
              <w:rPr>
                <w:rFonts w:ascii="宋体" w:hAnsi="宋体" w:cs="宋体" w:hint="eastAsia"/>
                <w:szCs w:val="21"/>
              </w:rPr>
              <w:t>A</w:t>
            </w:r>
            <w:r w:rsidRPr="009B2070">
              <w:rPr>
                <w:rFonts w:ascii="宋体" w:hAnsi="宋体" w:cs="宋体" w:hint="eastAsia"/>
                <w:szCs w:val="21"/>
              </w:rPr>
              <w:t>农、林、</w:t>
            </w:r>
            <w:r>
              <w:rPr>
                <w:rFonts w:ascii="宋体" w:hAnsi="宋体" w:cs="宋体" w:hint="eastAsia"/>
                <w:szCs w:val="21"/>
              </w:rPr>
              <w:t>牧</w:t>
            </w:r>
            <w:r w:rsidRPr="009B2070">
              <w:rPr>
                <w:rFonts w:ascii="宋体" w:hAnsi="宋体" w:cs="宋体" w:hint="eastAsia"/>
                <w:szCs w:val="21"/>
              </w:rPr>
              <w:t>、渔业</w:t>
            </w:r>
          </w:p>
        </w:tc>
        <w:tc>
          <w:tcPr>
            <w:tcW w:w="1636" w:type="dxa"/>
            <w:vAlign w:val="center"/>
          </w:tcPr>
          <w:p w:rsidR="006C7E6A" w:rsidRPr="009B2070" w:rsidRDefault="006C7E6A" w:rsidP="00CB5E21">
            <w:pPr>
              <w:spacing w:line="320" w:lineRule="exact"/>
              <w:rPr>
                <w:rFonts w:ascii="宋体" w:cs="宋体"/>
                <w:szCs w:val="21"/>
              </w:rPr>
            </w:pPr>
            <w:r w:rsidRPr="009B2070">
              <w:rPr>
                <w:rFonts w:ascii="宋体" w:hAnsi="宋体" w:cs="宋体"/>
                <w:szCs w:val="21"/>
              </w:rPr>
              <w:t>01</w:t>
            </w:r>
            <w:r w:rsidRPr="009B2070">
              <w:rPr>
                <w:rFonts w:ascii="宋体" w:hAnsi="宋体" w:cs="宋体" w:hint="eastAsia"/>
                <w:szCs w:val="21"/>
              </w:rPr>
              <w:t>农业</w:t>
            </w:r>
          </w:p>
        </w:tc>
        <w:tc>
          <w:tcPr>
            <w:tcW w:w="1635" w:type="dxa"/>
            <w:vAlign w:val="center"/>
          </w:tcPr>
          <w:p w:rsidR="006C7E6A" w:rsidRPr="009B2070" w:rsidRDefault="006C7E6A" w:rsidP="00CB5E21">
            <w:pPr>
              <w:spacing w:line="320" w:lineRule="exact"/>
              <w:rPr>
                <w:rFonts w:ascii="宋体" w:cs="宋体"/>
                <w:szCs w:val="21"/>
              </w:rPr>
            </w:pPr>
            <w:r w:rsidRPr="009B2070">
              <w:rPr>
                <w:rFonts w:ascii="宋体" w:hAnsi="宋体" w:cs="宋体"/>
                <w:szCs w:val="21"/>
              </w:rPr>
              <w:t>019</w:t>
            </w:r>
            <w:r w:rsidRPr="009B2070">
              <w:rPr>
                <w:rFonts w:ascii="宋体" w:hAnsi="宋体" w:cs="宋体" w:hint="eastAsia"/>
                <w:szCs w:val="21"/>
              </w:rPr>
              <w:t>其他农业</w:t>
            </w:r>
          </w:p>
        </w:tc>
        <w:tc>
          <w:tcPr>
            <w:tcW w:w="1546" w:type="dxa"/>
            <w:gridSpan w:val="3"/>
            <w:vAlign w:val="center"/>
          </w:tcPr>
          <w:p w:rsidR="006C7E6A" w:rsidRPr="009B2070" w:rsidRDefault="006C7E6A" w:rsidP="00CB5E21">
            <w:pPr>
              <w:spacing w:line="320" w:lineRule="exact"/>
              <w:rPr>
                <w:rFonts w:ascii="宋体" w:cs="宋体"/>
                <w:szCs w:val="21"/>
              </w:rPr>
            </w:pPr>
            <w:r w:rsidRPr="009B2070">
              <w:rPr>
                <w:rFonts w:ascii="宋体" w:hAnsi="宋体" w:cs="宋体"/>
                <w:szCs w:val="21"/>
              </w:rPr>
              <w:t>0190</w:t>
            </w:r>
            <w:r w:rsidRPr="009B2070">
              <w:rPr>
                <w:rFonts w:ascii="宋体" w:hAnsi="宋体" w:cs="宋体" w:hint="eastAsia"/>
                <w:szCs w:val="21"/>
              </w:rPr>
              <w:t>其他农业</w:t>
            </w:r>
          </w:p>
        </w:tc>
        <w:tc>
          <w:tcPr>
            <w:tcW w:w="1241" w:type="dxa"/>
            <w:vAlign w:val="center"/>
          </w:tcPr>
          <w:p w:rsidR="006C7E6A" w:rsidRPr="009B2070" w:rsidRDefault="006C7E6A" w:rsidP="00CB5E21">
            <w:pPr>
              <w:spacing w:line="320" w:lineRule="exact"/>
              <w:rPr>
                <w:rFonts w:ascii="宋体" w:cs="宋体"/>
                <w:szCs w:val="21"/>
              </w:rPr>
            </w:pPr>
            <w:r>
              <w:rPr>
                <w:rFonts w:ascii="宋体" w:hAnsi="宋体" w:cs="宋体" w:hint="eastAsia"/>
                <w:szCs w:val="21"/>
              </w:rPr>
              <w:t>现有</w:t>
            </w:r>
            <w:r w:rsidRPr="009B2070">
              <w:rPr>
                <w:rFonts w:ascii="宋体" w:hAnsi="宋体" w:cs="宋体" w:hint="eastAsia"/>
                <w:szCs w:val="21"/>
              </w:rPr>
              <w:t>产业</w:t>
            </w:r>
          </w:p>
        </w:tc>
        <w:tc>
          <w:tcPr>
            <w:tcW w:w="3544" w:type="dxa"/>
            <w:vAlign w:val="center"/>
          </w:tcPr>
          <w:p w:rsidR="006C7E6A" w:rsidRPr="009B2070" w:rsidRDefault="006C7E6A" w:rsidP="00CB5E21">
            <w:pPr>
              <w:spacing w:line="320" w:lineRule="exact"/>
              <w:rPr>
                <w:rFonts w:ascii="宋体" w:cs="宋体"/>
                <w:szCs w:val="21"/>
              </w:rPr>
            </w:pPr>
            <w:r w:rsidRPr="009B2070">
              <w:rPr>
                <w:rFonts w:ascii="宋体" w:hAnsi="宋体" w:cs="宋体" w:hint="eastAsia"/>
                <w:szCs w:val="21"/>
              </w:rPr>
              <w:t>限制转基因农作物大面积种植</w:t>
            </w:r>
          </w:p>
        </w:tc>
        <w:tc>
          <w:tcPr>
            <w:tcW w:w="2816" w:type="dxa"/>
            <w:vAlign w:val="center"/>
          </w:tcPr>
          <w:p w:rsidR="006C7E6A" w:rsidRPr="009B2070" w:rsidRDefault="006C7E6A" w:rsidP="00CB5E21">
            <w:pPr>
              <w:spacing w:line="320" w:lineRule="exact"/>
              <w:jc w:val="left"/>
              <w:rPr>
                <w:rFonts w:ascii="宋体" w:cs="宋体"/>
                <w:szCs w:val="21"/>
              </w:rPr>
            </w:pPr>
            <w:r w:rsidRPr="009B2070">
              <w:rPr>
                <w:rFonts w:ascii="宋体" w:hAnsi="宋体" w:cs="宋体" w:hint="eastAsia"/>
                <w:szCs w:val="21"/>
              </w:rPr>
              <w:t>属于《产业结构调整指导目录（</w:t>
            </w:r>
            <w:r w:rsidRPr="009B2070">
              <w:rPr>
                <w:rFonts w:ascii="宋体" w:hAnsi="宋体" w:cs="宋体"/>
                <w:szCs w:val="21"/>
              </w:rPr>
              <w:t>2011</w:t>
            </w:r>
            <w:r w:rsidRPr="009B2070">
              <w:rPr>
                <w:rFonts w:ascii="宋体" w:hAnsi="宋体" w:cs="宋体" w:hint="eastAsia"/>
                <w:szCs w:val="21"/>
              </w:rPr>
              <w:t>年本）（</w:t>
            </w:r>
            <w:r w:rsidRPr="009B2070">
              <w:rPr>
                <w:rFonts w:ascii="宋体" w:hAnsi="宋体" w:cs="宋体"/>
                <w:szCs w:val="21"/>
              </w:rPr>
              <w:t>2013</w:t>
            </w:r>
            <w:r w:rsidRPr="009B2070">
              <w:rPr>
                <w:rFonts w:ascii="宋体" w:hAnsi="宋体" w:cs="宋体" w:hint="eastAsia"/>
                <w:szCs w:val="21"/>
              </w:rPr>
              <w:t>年修正）》（以下简称《指导目录》）中的“</w:t>
            </w:r>
            <w:r>
              <w:rPr>
                <w:rFonts w:ascii="宋体" w:hAnsi="宋体" w:cs="宋体" w:hint="eastAsia"/>
                <w:szCs w:val="21"/>
              </w:rPr>
              <w:t>限制</w:t>
            </w:r>
            <w:r w:rsidRPr="009B2070">
              <w:rPr>
                <w:rFonts w:ascii="宋体" w:hAnsi="宋体" w:cs="宋体" w:hint="eastAsia"/>
                <w:szCs w:val="21"/>
              </w:rPr>
              <w:t>类”</w:t>
            </w:r>
          </w:p>
        </w:tc>
      </w:tr>
      <w:tr w:rsidR="006C7E6A" w:rsidTr="00290C5F">
        <w:trPr>
          <w:trHeight w:val="798"/>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2</w:t>
            </w:r>
          </w:p>
        </w:tc>
        <w:tc>
          <w:tcPr>
            <w:tcW w:w="1557" w:type="dxa"/>
            <w:vAlign w:val="center"/>
          </w:tcPr>
          <w:p w:rsidR="006C7E6A" w:rsidRPr="009B2070" w:rsidRDefault="006C7E6A" w:rsidP="00CB5E21">
            <w:pPr>
              <w:spacing w:line="320" w:lineRule="exact"/>
              <w:rPr>
                <w:rFonts w:ascii="宋体" w:cs="宋体"/>
                <w:szCs w:val="21"/>
              </w:rPr>
            </w:pPr>
            <w:r>
              <w:rPr>
                <w:rFonts w:ascii="宋体" w:hAnsi="宋体" w:cs="宋体" w:hint="eastAsia"/>
                <w:szCs w:val="21"/>
              </w:rPr>
              <w:t>A</w:t>
            </w:r>
            <w:r w:rsidRPr="009B2070">
              <w:rPr>
                <w:rFonts w:ascii="宋体" w:hAnsi="宋体" w:cs="宋体" w:hint="eastAsia"/>
                <w:szCs w:val="21"/>
              </w:rPr>
              <w:t>农、林、</w:t>
            </w:r>
            <w:r>
              <w:rPr>
                <w:rFonts w:ascii="宋体" w:hAnsi="宋体" w:cs="宋体" w:hint="eastAsia"/>
                <w:szCs w:val="21"/>
              </w:rPr>
              <w:t>牧</w:t>
            </w:r>
            <w:r w:rsidRPr="009B2070">
              <w:rPr>
                <w:rFonts w:ascii="宋体" w:hAnsi="宋体" w:cs="宋体" w:hint="eastAsia"/>
                <w:szCs w:val="21"/>
              </w:rPr>
              <w:t>、渔业</w:t>
            </w:r>
          </w:p>
        </w:tc>
        <w:tc>
          <w:tcPr>
            <w:tcW w:w="1636" w:type="dxa"/>
            <w:vAlign w:val="center"/>
          </w:tcPr>
          <w:p w:rsidR="006C7E6A" w:rsidRPr="009B2070" w:rsidRDefault="006C7E6A" w:rsidP="00CB5E21">
            <w:pPr>
              <w:spacing w:line="320" w:lineRule="exact"/>
              <w:rPr>
                <w:rFonts w:ascii="宋体" w:cs="宋体"/>
                <w:szCs w:val="21"/>
              </w:rPr>
            </w:pPr>
            <w:r w:rsidRPr="009B2070">
              <w:rPr>
                <w:rFonts w:ascii="宋体" w:hAnsi="宋体" w:cs="宋体"/>
                <w:szCs w:val="21"/>
              </w:rPr>
              <w:t>02</w:t>
            </w:r>
            <w:r w:rsidRPr="009B2070">
              <w:rPr>
                <w:rFonts w:ascii="宋体" w:hAnsi="宋体" w:cs="宋体" w:hint="eastAsia"/>
                <w:szCs w:val="21"/>
              </w:rPr>
              <w:t>林业</w:t>
            </w:r>
          </w:p>
        </w:tc>
        <w:tc>
          <w:tcPr>
            <w:tcW w:w="1635" w:type="dxa"/>
            <w:vAlign w:val="center"/>
          </w:tcPr>
          <w:p w:rsidR="006C7E6A" w:rsidRPr="009B2070" w:rsidRDefault="006C7E6A" w:rsidP="00CB5E21">
            <w:pPr>
              <w:spacing w:line="320" w:lineRule="exact"/>
              <w:rPr>
                <w:rFonts w:ascii="宋体" w:cs="宋体"/>
                <w:szCs w:val="21"/>
              </w:rPr>
            </w:pPr>
            <w:r w:rsidRPr="009B2070">
              <w:rPr>
                <w:rFonts w:ascii="宋体" w:hAnsi="宋体" w:cs="宋体"/>
                <w:szCs w:val="21"/>
              </w:rPr>
              <w:t>025</w:t>
            </w:r>
            <w:r w:rsidRPr="009B2070">
              <w:rPr>
                <w:rFonts w:ascii="宋体" w:hAnsi="宋体" w:cs="宋体" w:hint="eastAsia"/>
                <w:szCs w:val="21"/>
              </w:rPr>
              <w:t>林产品采集</w:t>
            </w:r>
          </w:p>
        </w:tc>
        <w:tc>
          <w:tcPr>
            <w:tcW w:w="1546" w:type="dxa"/>
            <w:gridSpan w:val="3"/>
            <w:vAlign w:val="center"/>
          </w:tcPr>
          <w:p w:rsidR="006C7E6A" w:rsidRPr="009B2070" w:rsidRDefault="006C7E6A" w:rsidP="00CB5E21">
            <w:pPr>
              <w:spacing w:line="320" w:lineRule="exact"/>
              <w:rPr>
                <w:rFonts w:ascii="宋体" w:cs="宋体"/>
                <w:szCs w:val="21"/>
              </w:rPr>
            </w:pPr>
            <w:r w:rsidRPr="009B2070">
              <w:rPr>
                <w:rFonts w:ascii="宋体" w:hAnsi="宋体" w:cs="宋体"/>
                <w:szCs w:val="21"/>
              </w:rPr>
              <w:t>0251</w:t>
            </w:r>
            <w:r w:rsidRPr="009B2070">
              <w:rPr>
                <w:rFonts w:ascii="宋体" w:hAnsi="宋体" w:cs="宋体" w:hint="eastAsia"/>
                <w:szCs w:val="21"/>
              </w:rPr>
              <w:t>木竹材</w:t>
            </w:r>
            <w:proofErr w:type="gramStart"/>
            <w:r w:rsidRPr="009B2070">
              <w:rPr>
                <w:rFonts w:ascii="宋体" w:hAnsi="宋体" w:cs="宋体" w:hint="eastAsia"/>
                <w:szCs w:val="21"/>
              </w:rPr>
              <w:t>料产品</w:t>
            </w:r>
            <w:proofErr w:type="gramEnd"/>
            <w:r w:rsidRPr="009B2070">
              <w:rPr>
                <w:rFonts w:ascii="宋体" w:hAnsi="宋体" w:cs="宋体" w:hint="eastAsia"/>
                <w:szCs w:val="21"/>
              </w:rPr>
              <w:t>采集</w:t>
            </w:r>
          </w:p>
        </w:tc>
        <w:tc>
          <w:tcPr>
            <w:tcW w:w="1241" w:type="dxa"/>
            <w:vAlign w:val="center"/>
          </w:tcPr>
          <w:p w:rsidR="006C7E6A" w:rsidRPr="009B2070" w:rsidRDefault="006C7E6A" w:rsidP="00CB5E21">
            <w:pPr>
              <w:spacing w:line="320" w:lineRule="exact"/>
              <w:rPr>
                <w:rFonts w:ascii="宋体" w:cs="宋体"/>
                <w:szCs w:val="21"/>
              </w:rPr>
            </w:pPr>
            <w:r>
              <w:rPr>
                <w:rFonts w:ascii="宋体" w:hAnsi="宋体" w:cs="宋体" w:hint="eastAsia"/>
                <w:szCs w:val="21"/>
              </w:rPr>
              <w:t>现有</w:t>
            </w:r>
            <w:r w:rsidRPr="009B2070">
              <w:rPr>
                <w:rFonts w:ascii="宋体" w:hAnsi="宋体" w:cs="宋体" w:hint="eastAsia"/>
                <w:szCs w:val="21"/>
              </w:rPr>
              <w:t>产业</w:t>
            </w:r>
          </w:p>
        </w:tc>
        <w:tc>
          <w:tcPr>
            <w:tcW w:w="3544" w:type="dxa"/>
            <w:vAlign w:val="center"/>
          </w:tcPr>
          <w:p w:rsidR="006C7E6A" w:rsidRPr="009B2070" w:rsidRDefault="006C7E6A" w:rsidP="00CB5E21">
            <w:pPr>
              <w:spacing w:line="320" w:lineRule="exact"/>
              <w:rPr>
                <w:rFonts w:ascii="宋体" w:cs="宋体"/>
                <w:szCs w:val="21"/>
              </w:rPr>
            </w:pPr>
            <w:r w:rsidRPr="009B2070">
              <w:rPr>
                <w:rFonts w:ascii="宋体" w:hAnsi="宋体" w:cs="宋体" w:hint="eastAsia"/>
                <w:szCs w:val="21"/>
              </w:rPr>
              <w:t>限制天然林、生态林、古树名林的采集</w:t>
            </w:r>
          </w:p>
        </w:tc>
        <w:tc>
          <w:tcPr>
            <w:tcW w:w="2816" w:type="dxa"/>
            <w:vAlign w:val="center"/>
          </w:tcPr>
          <w:p w:rsidR="006C7E6A" w:rsidRPr="009B2070" w:rsidRDefault="006C7E6A" w:rsidP="00CB5E21">
            <w:pPr>
              <w:spacing w:line="320" w:lineRule="exact"/>
              <w:jc w:val="left"/>
              <w:rPr>
                <w:rFonts w:ascii="宋体" w:cs="宋体"/>
                <w:szCs w:val="21"/>
              </w:rPr>
            </w:pPr>
            <w:r w:rsidRPr="009B2070">
              <w:rPr>
                <w:rFonts w:ascii="宋体" w:hAnsi="宋体" w:cs="宋体" w:hint="eastAsia"/>
                <w:szCs w:val="21"/>
              </w:rPr>
              <w:t>属于《指导目录》中的“鼓励类”</w:t>
            </w:r>
          </w:p>
        </w:tc>
      </w:tr>
      <w:tr w:rsidR="006C7E6A" w:rsidTr="00CF4B84">
        <w:trPr>
          <w:trHeight w:val="985"/>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3</w:t>
            </w:r>
          </w:p>
        </w:tc>
        <w:tc>
          <w:tcPr>
            <w:tcW w:w="1557" w:type="dxa"/>
            <w:vAlign w:val="center"/>
          </w:tcPr>
          <w:p w:rsidR="006C7E6A" w:rsidRPr="009B2070" w:rsidRDefault="006C7E6A" w:rsidP="00CB5E21">
            <w:pPr>
              <w:spacing w:line="320" w:lineRule="exact"/>
              <w:rPr>
                <w:rFonts w:ascii="宋体" w:cs="宋体"/>
                <w:szCs w:val="21"/>
              </w:rPr>
            </w:pPr>
            <w:r>
              <w:rPr>
                <w:rFonts w:ascii="宋体" w:hAnsi="宋体" w:cs="宋体" w:hint="eastAsia"/>
                <w:szCs w:val="21"/>
              </w:rPr>
              <w:t>A</w:t>
            </w:r>
            <w:r w:rsidRPr="009B2070">
              <w:rPr>
                <w:rFonts w:ascii="宋体" w:hAnsi="宋体" w:cs="宋体" w:hint="eastAsia"/>
                <w:szCs w:val="21"/>
              </w:rPr>
              <w:t>农、林、</w:t>
            </w:r>
            <w:r>
              <w:rPr>
                <w:rFonts w:ascii="宋体" w:hAnsi="宋体" w:cs="宋体" w:hint="eastAsia"/>
                <w:szCs w:val="21"/>
              </w:rPr>
              <w:t>牧</w:t>
            </w:r>
            <w:r w:rsidRPr="009B2070">
              <w:rPr>
                <w:rFonts w:ascii="宋体" w:hAnsi="宋体" w:cs="宋体" w:hint="eastAsia"/>
                <w:szCs w:val="21"/>
              </w:rPr>
              <w:t>、渔业</w:t>
            </w:r>
          </w:p>
        </w:tc>
        <w:tc>
          <w:tcPr>
            <w:tcW w:w="1636" w:type="dxa"/>
            <w:vAlign w:val="center"/>
          </w:tcPr>
          <w:p w:rsidR="006C7E6A" w:rsidRPr="009B2070" w:rsidRDefault="006C7E6A" w:rsidP="00CB5E21">
            <w:pPr>
              <w:spacing w:line="320" w:lineRule="exact"/>
              <w:rPr>
                <w:rFonts w:ascii="宋体" w:cs="宋体"/>
                <w:szCs w:val="21"/>
              </w:rPr>
            </w:pPr>
            <w:r w:rsidRPr="009B2070">
              <w:rPr>
                <w:rFonts w:ascii="宋体" w:hAnsi="宋体" w:cs="宋体"/>
                <w:szCs w:val="21"/>
              </w:rPr>
              <w:t>03</w:t>
            </w:r>
            <w:r w:rsidRPr="009B2070">
              <w:rPr>
                <w:rFonts w:ascii="宋体" w:hAnsi="宋体" w:cs="宋体" w:hint="eastAsia"/>
                <w:szCs w:val="21"/>
              </w:rPr>
              <w:t>畜牧业</w:t>
            </w:r>
          </w:p>
        </w:tc>
        <w:tc>
          <w:tcPr>
            <w:tcW w:w="1635" w:type="dxa"/>
            <w:vAlign w:val="center"/>
          </w:tcPr>
          <w:p w:rsidR="006C7E6A" w:rsidRPr="009B2070" w:rsidRDefault="006C7E6A" w:rsidP="00CB5E21">
            <w:pPr>
              <w:spacing w:line="320" w:lineRule="exact"/>
              <w:rPr>
                <w:rFonts w:ascii="宋体" w:cs="宋体"/>
                <w:szCs w:val="21"/>
              </w:rPr>
            </w:pPr>
            <w:r w:rsidRPr="009B2070">
              <w:rPr>
                <w:rFonts w:ascii="宋体" w:hAnsi="宋体" w:cs="宋体"/>
                <w:szCs w:val="21"/>
              </w:rPr>
              <w:t>031</w:t>
            </w:r>
            <w:r w:rsidRPr="009B2070">
              <w:rPr>
                <w:rFonts w:ascii="宋体" w:hAnsi="宋体" w:cs="宋体" w:hint="eastAsia"/>
                <w:szCs w:val="21"/>
              </w:rPr>
              <w:t>畜牧养殖</w:t>
            </w:r>
          </w:p>
        </w:tc>
        <w:tc>
          <w:tcPr>
            <w:tcW w:w="1546" w:type="dxa"/>
            <w:gridSpan w:val="3"/>
            <w:vAlign w:val="center"/>
          </w:tcPr>
          <w:p w:rsidR="006C7E6A" w:rsidRPr="009B2070" w:rsidRDefault="006C7E6A" w:rsidP="00CB5E21">
            <w:pPr>
              <w:spacing w:line="320" w:lineRule="exact"/>
              <w:rPr>
                <w:rFonts w:ascii="宋体" w:cs="宋体"/>
                <w:szCs w:val="21"/>
              </w:rPr>
            </w:pPr>
            <w:r w:rsidRPr="009B2070">
              <w:rPr>
                <w:rFonts w:ascii="宋体" w:hAnsi="宋体" w:cs="宋体"/>
                <w:szCs w:val="21"/>
              </w:rPr>
              <w:t>0313</w:t>
            </w:r>
            <w:r w:rsidRPr="009B2070">
              <w:rPr>
                <w:rFonts w:ascii="宋体" w:hAnsi="宋体" w:cs="宋体" w:hint="eastAsia"/>
                <w:szCs w:val="21"/>
              </w:rPr>
              <w:t>猪的饲养</w:t>
            </w:r>
          </w:p>
        </w:tc>
        <w:tc>
          <w:tcPr>
            <w:tcW w:w="1241" w:type="dxa"/>
            <w:vAlign w:val="center"/>
          </w:tcPr>
          <w:p w:rsidR="006C7E6A" w:rsidRPr="009B2070" w:rsidRDefault="006C7E6A" w:rsidP="00CB5E21">
            <w:pPr>
              <w:spacing w:line="320" w:lineRule="exact"/>
              <w:rPr>
                <w:rFonts w:ascii="宋体" w:cs="宋体"/>
                <w:szCs w:val="21"/>
              </w:rPr>
            </w:pPr>
            <w:r>
              <w:rPr>
                <w:rFonts w:ascii="宋体" w:hAnsi="宋体" w:cs="宋体" w:hint="eastAsia"/>
                <w:szCs w:val="21"/>
              </w:rPr>
              <w:t>现有</w:t>
            </w:r>
            <w:r w:rsidRPr="009B2070">
              <w:rPr>
                <w:rFonts w:ascii="宋体" w:hAnsi="宋体" w:cs="宋体" w:hint="eastAsia"/>
                <w:szCs w:val="21"/>
              </w:rPr>
              <w:t>产业</w:t>
            </w:r>
          </w:p>
        </w:tc>
        <w:tc>
          <w:tcPr>
            <w:tcW w:w="3544" w:type="dxa"/>
            <w:vAlign w:val="center"/>
          </w:tcPr>
          <w:p w:rsidR="006C7E6A" w:rsidRPr="009B2070" w:rsidRDefault="006C7E6A" w:rsidP="00CB5E21">
            <w:pPr>
              <w:spacing w:line="320" w:lineRule="exact"/>
              <w:rPr>
                <w:rFonts w:ascii="宋体" w:cs="宋体"/>
                <w:szCs w:val="21"/>
              </w:rPr>
            </w:pPr>
            <w:r w:rsidRPr="009B2070">
              <w:rPr>
                <w:rFonts w:ascii="宋体" w:hAnsi="宋体" w:cs="宋体" w:hint="eastAsia"/>
                <w:szCs w:val="21"/>
              </w:rPr>
              <w:t>水源保护区和县内主要河流两岸不得新建规模化养殖场，现有规模养殖场</w:t>
            </w:r>
            <w:r w:rsidRPr="009B2070">
              <w:rPr>
                <w:rFonts w:ascii="宋体" w:hAnsi="宋体" w:cs="宋体"/>
                <w:szCs w:val="21"/>
              </w:rPr>
              <w:t>3</w:t>
            </w:r>
            <w:r w:rsidRPr="009B2070">
              <w:rPr>
                <w:rFonts w:ascii="宋体" w:hAnsi="宋体" w:cs="宋体" w:hint="eastAsia"/>
                <w:szCs w:val="21"/>
              </w:rPr>
              <w:t>年内搬迁出该区域</w:t>
            </w:r>
          </w:p>
        </w:tc>
        <w:tc>
          <w:tcPr>
            <w:tcW w:w="2816" w:type="dxa"/>
            <w:vAlign w:val="center"/>
          </w:tcPr>
          <w:p w:rsidR="006C7E6A" w:rsidRPr="009B2070" w:rsidRDefault="006C7E6A" w:rsidP="00CB5E21">
            <w:pPr>
              <w:spacing w:line="320" w:lineRule="exact"/>
              <w:jc w:val="left"/>
              <w:rPr>
                <w:rFonts w:ascii="宋体" w:cs="宋体"/>
                <w:szCs w:val="21"/>
              </w:rPr>
            </w:pPr>
            <w:r w:rsidRPr="009B2070">
              <w:rPr>
                <w:rFonts w:ascii="宋体" w:hAnsi="宋体" w:cs="宋体" w:hint="eastAsia"/>
                <w:szCs w:val="21"/>
              </w:rPr>
              <w:t>属于《指导目录》中的“鼓励类”</w:t>
            </w:r>
          </w:p>
        </w:tc>
      </w:tr>
      <w:tr w:rsidR="006C7E6A" w:rsidTr="00CF4B84">
        <w:trPr>
          <w:trHeight w:val="1174"/>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4</w:t>
            </w:r>
          </w:p>
        </w:tc>
        <w:tc>
          <w:tcPr>
            <w:tcW w:w="1557" w:type="dxa"/>
            <w:vAlign w:val="center"/>
          </w:tcPr>
          <w:p w:rsidR="006C7E6A" w:rsidRPr="009B2070" w:rsidRDefault="006C7E6A" w:rsidP="00CB5E21">
            <w:pPr>
              <w:spacing w:line="320" w:lineRule="exact"/>
              <w:rPr>
                <w:rFonts w:ascii="宋体" w:cs="宋体"/>
                <w:szCs w:val="21"/>
              </w:rPr>
            </w:pPr>
            <w:r>
              <w:rPr>
                <w:rFonts w:ascii="宋体" w:hAnsi="宋体" w:cs="宋体" w:hint="eastAsia"/>
                <w:szCs w:val="21"/>
              </w:rPr>
              <w:t>A</w:t>
            </w:r>
            <w:r w:rsidRPr="009B2070">
              <w:rPr>
                <w:rFonts w:ascii="宋体" w:hAnsi="宋体" w:cs="宋体" w:hint="eastAsia"/>
                <w:szCs w:val="21"/>
              </w:rPr>
              <w:t>农、林、</w:t>
            </w:r>
            <w:r>
              <w:rPr>
                <w:rFonts w:ascii="宋体" w:hAnsi="宋体" w:cs="宋体" w:hint="eastAsia"/>
                <w:szCs w:val="21"/>
              </w:rPr>
              <w:t>牧</w:t>
            </w:r>
            <w:r w:rsidRPr="009B2070">
              <w:rPr>
                <w:rFonts w:ascii="宋体" w:hAnsi="宋体" w:cs="宋体" w:hint="eastAsia"/>
                <w:szCs w:val="21"/>
              </w:rPr>
              <w:t>、渔业</w:t>
            </w:r>
          </w:p>
        </w:tc>
        <w:tc>
          <w:tcPr>
            <w:tcW w:w="1636" w:type="dxa"/>
            <w:vAlign w:val="center"/>
          </w:tcPr>
          <w:p w:rsidR="006C7E6A" w:rsidRPr="009B2070" w:rsidRDefault="006C7E6A" w:rsidP="00CB5E21">
            <w:pPr>
              <w:spacing w:line="320" w:lineRule="exact"/>
              <w:rPr>
                <w:rFonts w:ascii="宋体" w:cs="宋体"/>
                <w:szCs w:val="21"/>
              </w:rPr>
            </w:pPr>
            <w:r w:rsidRPr="009B2070">
              <w:rPr>
                <w:rFonts w:ascii="宋体" w:hAnsi="宋体" w:cs="宋体"/>
                <w:szCs w:val="21"/>
              </w:rPr>
              <w:t>03</w:t>
            </w:r>
            <w:r w:rsidRPr="009B2070">
              <w:rPr>
                <w:rFonts w:ascii="宋体" w:hAnsi="宋体" w:cs="宋体" w:hint="eastAsia"/>
                <w:szCs w:val="21"/>
              </w:rPr>
              <w:t>畜牧业</w:t>
            </w:r>
          </w:p>
        </w:tc>
        <w:tc>
          <w:tcPr>
            <w:tcW w:w="1635" w:type="dxa"/>
            <w:vAlign w:val="center"/>
          </w:tcPr>
          <w:p w:rsidR="006C7E6A" w:rsidRPr="009B2070" w:rsidRDefault="006C7E6A" w:rsidP="00CB5E21">
            <w:pPr>
              <w:spacing w:line="320" w:lineRule="exact"/>
              <w:rPr>
                <w:rFonts w:ascii="宋体" w:cs="宋体"/>
                <w:szCs w:val="21"/>
              </w:rPr>
            </w:pPr>
            <w:r w:rsidRPr="009B2070">
              <w:rPr>
                <w:rFonts w:ascii="宋体" w:hAnsi="宋体" w:cs="宋体"/>
                <w:szCs w:val="21"/>
              </w:rPr>
              <w:t>031</w:t>
            </w:r>
            <w:r w:rsidRPr="009B2070">
              <w:rPr>
                <w:rFonts w:ascii="宋体" w:hAnsi="宋体" w:cs="宋体" w:hint="eastAsia"/>
                <w:szCs w:val="21"/>
              </w:rPr>
              <w:t>畜牧养殖</w:t>
            </w:r>
          </w:p>
        </w:tc>
        <w:tc>
          <w:tcPr>
            <w:tcW w:w="1546" w:type="dxa"/>
            <w:gridSpan w:val="3"/>
            <w:vAlign w:val="center"/>
          </w:tcPr>
          <w:p w:rsidR="006C7E6A" w:rsidRPr="009B2070" w:rsidRDefault="006C7E6A" w:rsidP="00CB5E21">
            <w:pPr>
              <w:spacing w:line="320" w:lineRule="exact"/>
              <w:rPr>
                <w:rFonts w:ascii="宋体" w:cs="宋体"/>
                <w:szCs w:val="21"/>
              </w:rPr>
            </w:pPr>
            <w:r w:rsidRPr="009B2070">
              <w:rPr>
                <w:rFonts w:ascii="宋体" w:hAnsi="宋体" w:cs="宋体"/>
                <w:szCs w:val="21"/>
              </w:rPr>
              <w:t>0314</w:t>
            </w:r>
            <w:r w:rsidRPr="009B2070">
              <w:rPr>
                <w:rFonts w:ascii="宋体" w:hAnsi="宋体" w:cs="宋体" w:hint="eastAsia"/>
                <w:szCs w:val="21"/>
              </w:rPr>
              <w:t>羊的饲养</w:t>
            </w:r>
          </w:p>
        </w:tc>
        <w:tc>
          <w:tcPr>
            <w:tcW w:w="1241" w:type="dxa"/>
            <w:vAlign w:val="center"/>
          </w:tcPr>
          <w:p w:rsidR="006C7E6A" w:rsidRPr="009B2070" w:rsidRDefault="006C7E6A" w:rsidP="00CB5E21">
            <w:pPr>
              <w:spacing w:line="320" w:lineRule="exact"/>
              <w:rPr>
                <w:rFonts w:ascii="宋体" w:cs="宋体"/>
                <w:szCs w:val="21"/>
              </w:rPr>
            </w:pPr>
            <w:r>
              <w:rPr>
                <w:rFonts w:ascii="宋体" w:hAnsi="宋体" w:cs="宋体" w:hint="eastAsia"/>
                <w:szCs w:val="21"/>
              </w:rPr>
              <w:t>现有</w:t>
            </w:r>
            <w:r w:rsidRPr="009B2070">
              <w:rPr>
                <w:rFonts w:ascii="宋体" w:hAnsi="宋体" w:cs="宋体" w:hint="eastAsia"/>
                <w:szCs w:val="21"/>
              </w:rPr>
              <w:t>产业</w:t>
            </w:r>
          </w:p>
        </w:tc>
        <w:tc>
          <w:tcPr>
            <w:tcW w:w="3544" w:type="dxa"/>
            <w:vAlign w:val="center"/>
          </w:tcPr>
          <w:p w:rsidR="006C7E6A" w:rsidRPr="009B2070" w:rsidRDefault="006C7E6A" w:rsidP="00CB5E21">
            <w:pPr>
              <w:spacing w:line="320" w:lineRule="exact"/>
              <w:rPr>
                <w:rFonts w:ascii="宋体" w:cs="宋体"/>
                <w:szCs w:val="21"/>
              </w:rPr>
            </w:pPr>
            <w:r w:rsidRPr="009B2070">
              <w:rPr>
                <w:rFonts w:ascii="宋体" w:hAnsi="宋体" w:cs="宋体" w:hint="eastAsia"/>
                <w:szCs w:val="21"/>
              </w:rPr>
              <w:t>水源保护区和县内主要河流两岸不得新建规模化养殖场，现有规模养殖场</w:t>
            </w:r>
            <w:r w:rsidRPr="009B2070">
              <w:rPr>
                <w:rFonts w:ascii="宋体" w:hAnsi="宋体" w:cs="宋体"/>
                <w:szCs w:val="21"/>
              </w:rPr>
              <w:t>3</w:t>
            </w:r>
            <w:r w:rsidRPr="009B2070">
              <w:rPr>
                <w:rFonts w:ascii="宋体" w:hAnsi="宋体" w:cs="宋体" w:hint="eastAsia"/>
                <w:szCs w:val="21"/>
              </w:rPr>
              <w:t>年内搬迁出该区域</w:t>
            </w:r>
          </w:p>
        </w:tc>
        <w:tc>
          <w:tcPr>
            <w:tcW w:w="2816" w:type="dxa"/>
            <w:vAlign w:val="center"/>
          </w:tcPr>
          <w:p w:rsidR="006C7E6A" w:rsidRPr="009B2070" w:rsidRDefault="006C7E6A" w:rsidP="00CB5E21">
            <w:pPr>
              <w:spacing w:line="320" w:lineRule="exact"/>
              <w:jc w:val="left"/>
              <w:rPr>
                <w:rFonts w:ascii="宋体" w:cs="宋体"/>
                <w:szCs w:val="21"/>
              </w:rPr>
            </w:pPr>
            <w:r w:rsidRPr="009B2070">
              <w:rPr>
                <w:rFonts w:ascii="宋体" w:hAnsi="宋体" w:cs="宋体" w:hint="eastAsia"/>
                <w:szCs w:val="21"/>
              </w:rPr>
              <w:t>属于《指导目录》中的“鼓励类”</w:t>
            </w:r>
          </w:p>
        </w:tc>
      </w:tr>
      <w:tr w:rsidR="006C7E6A" w:rsidTr="00290C5F">
        <w:trPr>
          <w:trHeight w:val="798"/>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5</w:t>
            </w:r>
          </w:p>
        </w:tc>
        <w:tc>
          <w:tcPr>
            <w:tcW w:w="1557" w:type="dxa"/>
            <w:vAlign w:val="center"/>
          </w:tcPr>
          <w:p w:rsidR="006C7E6A" w:rsidRPr="009B2070" w:rsidRDefault="006C7E6A" w:rsidP="00CB5E21">
            <w:pPr>
              <w:spacing w:line="320" w:lineRule="exact"/>
              <w:rPr>
                <w:rFonts w:ascii="宋体" w:cs="宋体"/>
                <w:szCs w:val="21"/>
              </w:rPr>
            </w:pPr>
            <w:r>
              <w:rPr>
                <w:rFonts w:ascii="宋体" w:hAnsi="宋体" w:cs="宋体" w:hint="eastAsia"/>
                <w:szCs w:val="21"/>
              </w:rPr>
              <w:t>A</w:t>
            </w:r>
            <w:r w:rsidRPr="009B2070">
              <w:rPr>
                <w:rFonts w:ascii="宋体" w:hAnsi="宋体" w:cs="宋体" w:hint="eastAsia"/>
                <w:szCs w:val="21"/>
              </w:rPr>
              <w:t>农、林、</w:t>
            </w:r>
            <w:r>
              <w:rPr>
                <w:rFonts w:ascii="宋体" w:hAnsi="宋体" w:cs="宋体" w:hint="eastAsia"/>
                <w:szCs w:val="21"/>
              </w:rPr>
              <w:t>牧</w:t>
            </w:r>
            <w:r w:rsidRPr="009B2070">
              <w:rPr>
                <w:rFonts w:ascii="宋体" w:hAnsi="宋体" w:cs="宋体" w:hint="eastAsia"/>
                <w:szCs w:val="21"/>
              </w:rPr>
              <w:t>、渔业</w:t>
            </w:r>
          </w:p>
        </w:tc>
        <w:tc>
          <w:tcPr>
            <w:tcW w:w="1636" w:type="dxa"/>
            <w:vAlign w:val="center"/>
          </w:tcPr>
          <w:p w:rsidR="006C7E6A" w:rsidRPr="009B2070" w:rsidRDefault="006C7E6A" w:rsidP="00CB5E21">
            <w:pPr>
              <w:spacing w:line="320" w:lineRule="exact"/>
              <w:rPr>
                <w:rFonts w:ascii="宋体" w:cs="宋体"/>
                <w:szCs w:val="21"/>
              </w:rPr>
            </w:pPr>
            <w:r w:rsidRPr="009B2070">
              <w:rPr>
                <w:rFonts w:ascii="宋体" w:hAnsi="宋体" w:cs="宋体"/>
                <w:szCs w:val="21"/>
              </w:rPr>
              <w:t>04</w:t>
            </w:r>
            <w:r w:rsidRPr="009B2070">
              <w:rPr>
                <w:rFonts w:ascii="宋体" w:hAnsi="宋体" w:cs="宋体" w:hint="eastAsia"/>
                <w:szCs w:val="21"/>
              </w:rPr>
              <w:t>渔业</w:t>
            </w:r>
          </w:p>
        </w:tc>
        <w:tc>
          <w:tcPr>
            <w:tcW w:w="1635" w:type="dxa"/>
            <w:vAlign w:val="center"/>
          </w:tcPr>
          <w:p w:rsidR="006C7E6A" w:rsidRPr="009B2070" w:rsidRDefault="006C7E6A" w:rsidP="00CB5E21">
            <w:pPr>
              <w:spacing w:line="320" w:lineRule="exact"/>
              <w:rPr>
                <w:rFonts w:ascii="宋体" w:cs="宋体"/>
                <w:szCs w:val="21"/>
              </w:rPr>
            </w:pPr>
            <w:r w:rsidRPr="009B2070">
              <w:rPr>
                <w:rFonts w:ascii="宋体" w:hAnsi="宋体" w:cs="宋体"/>
                <w:szCs w:val="21"/>
              </w:rPr>
              <w:t>041</w:t>
            </w:r>
            <w:r w:rsidRPr="009B2070">
              <w:rPr>
                <w:rFonts w:ascii="宋体" w:hAnsi="宋体" w:cs="宋体" w:hint="eastAsia"/>
                <w:szCs w:val="21"/>
              </w:rPr>
              <w:t>水产养殖</w:t>
            </w:r>
          </w:p>
        </w:tc>
        <w:tc>
          <w:tcPr>
            <w:tcW w:w="1546" w:type="dxa"/>
            <w:gridSpan w:val="3"/>
            <w:vAlign w:val="center"/>
          </w:tcPr>
          <w:p w:rsidR="006C7E6A" w:rsidRPr="009B2070" w:rsidRDefault="006C7E6A" w:rsidP="00CB5E21">
            <w:pPr>
              <w:spacing w:line="320" w:lineRule="exact"/>
              <w:rPr>
                <w:rFonts w:ascii="宋体" w:cs="宋体"/>
                <w:szCs w:val="21"/>
              </w:rPr>
            </w:pPr>
            <w:r w:rsidRPr="009B2070">
              <w:rPr>
                <w:rFonts w:ascii="宋体" w:hAnsi="宋体" w:cs="宋体"/>
                <w:szCs w:val="21"/>
              </w:rPr>
              <w:t>0412</w:t>
            </w:r>
            <w:r w:rsidRPr="009B2070">
              <w:rPr>
                <w:rFonts w:ascii="宋体" w:hAnsi="宋体" w:cs="宋体" w:hint="eastAsia"/>
                <w:szCs w:val="21"/>
              </w:rPr>
              <w:t>内陆养殖</w:t>
            </w:r>
          </w:p>
        </w:tc>
        <w:tc>
          <w:tcPr>
            <w:tcW w:w="1241" w:type="dxa"/>
            <w:vAlign w:val="center"/>
          </w:tcPr>
          <w:p w:rsidR="006C7E6A" w:rsidRPr="009B2070" w:rsidRDefault="006C7E6A" w:rsidP="00CB5E21">
            <w:pPr>
              <w:spacing w:line="320" w:lineRule="exact"/>
              <w:rPr>
                <w:rFonts w:ascii="宋体" w:cs="宋体"/>
                <w:szCs w:val="21"/>
              </w:rPr>
            </w:pPr>
            <w:r>
              <w:rPr>
                <w:rFonts w:ascii="宋体" w:hAnsi="宋体" w:cs="宋体" w:hint="eastAsia"/>
                <w:szCs w:val="21"/>
              </w:rPr>
              <w:t>现有</w:t>
            </w:r>
            <w:r w:rsidRPr="009B2070">
              <w:rPr>
                <w:rFonts w:ascii="宋体" w:hAnsi="宋体" w:cs="宋体" w:hint="eastAsia"/>
                <w:szCs w:val="21"/>
              </w:rPr>
              <w:t>产业</w:t>
            </w:r>
          </w:p>
        </w:tc>
        <w:tc>
          <w:tcPr>
            <w:tcW w:w="3544" w:type="dxa"/>
            <w:vAlign w:val="center"/>
          </w:tcPr>
          <w:p w:rsidR="006C7E6A" w:rsidRPr="009B2070" w:rsidRDefault="006C7E6A" w:rsidP="00CB5E21">
            <w:pPr>
              <w:spacing w:line="320" w:lineRule="exact"/>
              <w:rPr>
                <w:rFonts w:ascii="宋体" w:cs="宋体"/>
                <w:szCs w:val="21"/>
              </w:rPr>
            </w:pPr>
            <w:r w:rsidRPr="009B2070">
              <w:rPr>
                <w:rFonts w:ascii="宋体" w:hAnsi="宋体" w:cs="宋体" w:hint="eastAsia"/>
                <w:szCs w:val="21"/>
              </w:rPr>
              <w:t>限制在水库投</w:t>
            </w:r>
            <w:proofErr w:type="gramStart"/>
            <w:r w:rsidRPr="009B2070">
              <w:rPr>
                <w:rFonts w:ascii="宋体" w:hAnsi="宋体" w:cs="宋体" w:hint="eastAsia"/>
                <w:szCs w:val="21"/>
              </w:rPr>
              <w:t>铒</w:t>
            </w:r>
            <w:proofErr w:type="gramEnd"/>
            <w:r w:rsidRPr="009B2070">
              <w:rPr>
                <w:rFonts w:ascii="宋体" w:hAnsi="宋体" w:cs="宋体" w:hint="eastAsia"/>
                <w:szCs w:val="21"/>
              </w:rPr>
              <w:t>养鱼</w:t>
            </w:r>
          </w:p>
        </w:tc>
        <w:tc>
          <w:tcPr>
            <w:tcW w:w="2816" w:type="dxa"/>
            <w:vAlign w:val="center"/>
          </w:tcPr>
          <w:p w:rsidR="006C7E6A" w:rsidRPr="009B2070" w:rsidRDefault="006C7E6A" w:rsidP="00CB5E21">
            <w:pPr>
              <w:spacing w:line="320" w:lineRule="exact"/>
              <w:jc w:val="left"/>
              <w:rPr>
                <w:rFonts w:ascii="宋体" w:cs="宋体"/>
                <w:szCs w:val="21"/>
              </w:rPr>
            </w:pPr>
            <w:r w:rsidRPr="009B2070">
              <w:rPr>
                <w:rFonts w:ascii="宋体" w:hAnsi="宋体" w:cs="宋体" w:hint="eastAsia"/>
                <w:szCs w:val="21"/>
              </w:rPr>
              <w:t>属于《指导目录》中的“</w:t>
            </w:r>
            <w:r>
              <w:rPr>
                <w:rFonts w:ascii="宋体" w:hAnsi="宋体" w:cs="宋体" w:hint="eastAsia"/>
                <w:szCs w:val="21"/>
              </w:rPr>
              <w:t>限制</w:t>
            </w:r>
            <w:r w:rsidRPr="009B2070">
              <w:rPr>
                <w:rFonts w:ascii="宋体" w:hAnsi="宋体" w:cs="宋体" w:hint="eastAsia"/>
                <w:szCs w:val="21"/>
              </w:rPr>
              <w:t>类”</w:t>
            </w:r>
          </w:p>
        </w:tc>
      </w:tr>
      <w:tr w:rsidR="006C7E6A" w:rsidTr="00CF4B84">
        <w:trPr>
          <w:trHeight w:val="1665"/>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6</w:t>
            </w:r>
          </w:p>
        </w:tc>
        <w:tc>
          <w:tcPr>
            <w:tcW w:w="1557" w:type="dxa"/>
            <w:vAlign w:val="center"/>
          </w:tcPr>
          <w:p w:rsidR="006C7E6A" w:rsidRPr="009B2070" w:rsidRDefault="006C7E6A" w:rsidP="00CB5E21">
            <w:pPr>
              <w:spacing w:line="320" w:lineRule="exact"/>
              <w:rPr>
                <w:rFonts w:ascii="宋体" w:cs="宋体"/>
                <w:szCs w:val="21"/>
              </w:rPr>
            </w:pPr>
            <w:r w:rsidRPr="009B2070">
              <w:rPr>
                <w:rFonts w:ascii="宋体" w:hAnsi="宋体" w:cs="宋体"/>
                <w:szCs w:val="21"/>
              </w:rPr>
              <w:t>B</w:t>
            </w:r>
            <w:r w:rsidRPr="009B2070">
              <w:rPr>
                <w:rFonts w:ascii="宋体" w:hAnsi="宋体" w:cs="宋体" w:hint="eastAsia"/>
                <w:szCs w:val="21"/>
              </w:rPr>
              <w:t>采矿业</w:t>
            </w:r>
          </w:p>
        </w:tc>
        <w:tc>
          <w:tcPr>
            <w:tcW w:w="1636" w:type="dxa"/>
            <w:vAlign w:val="center"/>
          </w:tcPr>
          <w:p w:rsidR="006C7E6A" w:rsidRPr="00F44293" w:rsidRDefault="006C7E6A" w:rsidP="00CB5E21">
            <w:pPr>
              <w:spacing w:line="320" w:lineRule="exact"/>
              <w:rPr>
                <w:rFonts w:ascii="宋体" w:cs="宋体"/>
                <w:szCs w:val="21"/>
              </w:rPr>
            </w:pPr>
            <w:r w:rsidRPr="009B2070">
              <w:rPr>
                <w:rFonts w:ascii="宋体" w:hAnsi="宋体" w:cs="宋体"/>
                <w:szCs w:val="21"/>
              </w:rPr>
              <w:t>09</w:t>
            </w:r>
            <w:r w:rsidRPr="009B2070">
              <w:rPr>
                <w:rFonts w:ascii="宋体" w:hAnsi="宋体" w:cs="宋体" w:hint="eastAsia"/>
                <w:szCs w:val="21"/>
              </w:rPr>
              <w:t>有色金属采选业</w:t>
            </w:r>
          </w:p>
        </w:tc>
        <w:tc>
          <w:tcPr>
            <w:tcW w:w="1635" w:type="dxa"/>
            <w:vAlign w:val="center"/>
          </w:tcPr>
          <w:p w:rsidR="006C7E6A" w:rsidRPr="00F44293" w:rsidRDefault="006C7E6A" w:rsidP="00CB5E21">
            <w:pPr>
              <w:spacing w:line="320" w:lineRule="exact"/>
              <w:rPr>
                <w:rFonts w:ascii="宋体" w:cs="宋体"/>
                <w:szCs w:val="21"/>
              </w:rPr>
            </w:pPr>
            <w:r w:rsidRPr="009B2070">
              <w:rPr>
                <w:rFonts w:ascii="宋体" w:hAnsi="宋体" w:cs="宋体"/>
                <w:szCs w:val="21"/>
              </w:rPr>
              <w:t>091</w:t>
            </w:r>
            <w:r w:rsidRPr="009B2070">
              <w:rPr>
                <w:rFonts w:ascii="宋体" w:hAnsi="宋体" w:cs="宋体" w:hint="eastAsia"/>
                <w:szCs w:val="21"/>
              </w:rPr>
              <w:t>常用有色金属采选</w:t>
            </w:r>
          </w:p>
        </w:tc>
        <w:tc>
          <w:tcPr>
            <w:tcW w:w="1546" w:type="dxa"/>
            <w:gridSpan w:val="3"/>
            <w:vAlign w:val="center"/>
          </w:tcPr>
          <w:p w:rsidR="006C7E6A" w:rsidRPr="00F44293" w:rsidRDefault="006C7E6A" w:rsidP="00CB5E21">
            <w:pPr>
              <w:spacing w:line="320" w:lineRule="exact"/>
              <w:rPr>
                <w:rFonts w:ascii="宋体" w:cs="宋体"/>
                <w:szCs w:val="21"/>
              </w:rPr>
            </w:pPr>
            <w:r w:rsidRPr="009B2070">
              <w:rPr>
                <w:rFonts w:ascii="宋体" w:hAnsi="宋体" w:cs="宋体"/>
                <w:szCs w:val="21"/>
              </w:rPr>
              <w:t>0919</w:t>
            </w:r>
            <w:r w:rsidRPr="009B2070">
              <w:rPr>
                <w:rFonts w:ascii="宋体" w:hAnsi="宋体" w:cs="宋体" w:hint="eastAsia"/>
                <w:szCs w:val="21"/>
              </w:rPr>
              <w:t>其他常用有色金属采选业</w:t>
            </w:r>
          </w:p>
        </w:tc>
        <w:tc>
          <w:tcPr>
            <w:tcW w:w="1241" w:type="dxa"/>
            <w:vAlign w:val="center"/>
          </w:tcPr>
          <w:p w:rsidR="006C7E6A" w:rsidRPr="00F44293" w:rsidRDefault="006C7E6A" w:rsidP="00CB5E21">
            <w:pPr>
              <w:spacing w:line="320" w:lineRule="exact"/>
              <w:rPr>
                <w:rFonts w:ascii="宋体" w:cs="宋体"/>
                <w:szCs w:val="21"/>
              </w:rPr>
            </w:pPr>
            <w:r w:rsidRPr="00F44293">
              <w:rPr>
                <w:rFonts w:ascii="宋体" w:hAnsi="宋体" w:cs="宋体" w:hint="eastAsia"/>
                <w:szCs w:val="21"/>
              </w:rPr>
              <w:t>现有产业</w:t>
            </w:r>
          </w:p>
        </w:tc>
        <w:tc>
          <w:tcPr>
            <w:tcW w:w="3544" w:type="dxa"/>
            <w:vAlign w:val="center"/>
          </w:tcPr>
          <w:p w:rsidR="006C7E6A" w:rsidRPr="00F44293" w:rsidRDefault="006C7E6A" w:rsidP="00CB5E21">
            <w:pPr>
              <w:spacing w:line="320" w:lineRule="exact"/>
              <w:rPr>
                <w:rFonts w:ascii="宋体" w:cs="宋体"/>
                <w:szCs w:val="21"/>
              </w:rPr>
            </w:pPr>
            <w:r w:rsidRPr="00F44293">
              <w:rPr>
                <w:rFonts w:ascii="宋体" w:hAnsi="宋体" w:cs="宋体" w:hint="eastAsia"/>
                <w:szCs w:val="21"/>
              </w:rPr>
              <w:t>现有企业进行生产工艺和环保设施升级改造，提升清洁生产水平，未入园区企业进入</w:t>
            </w:r>
            <w:proofErr w:type="gramStart"/>
            <w:r w:rsidRPr="00F44293">
              <w:rPr>
                <w:rFonts w:ascii="宋体" w:hAnsi="宋体" w:cs="宋体" w:hint="eastAsia"/>
                <w:szCs w:val="21"/>
              </w:rPr>
              <w:t>园区管</w:t>
            </w:r>
            <w:proofErr w:type="gramEnd"/>
            <w:r w:rsidRPr="00F44293">
              <w:rPr>
                <w:rFonts w:ascii="宋体" w:hAnsi="宋体" w:cs="宋体" w:hint="eastAsia"/>
                <w:szCs w:val="21"/>
              </w:rPr>
              <w:t>控；新建、改扩建要优于产业结构调整指导目录，清洁生产水平达到国内先进水平以上。</w:t>
            </w:r>
          </w:p>
        </w:tc>
        <w:tc>
          <w:tcPr>
            <w:tcW w:w="2816" w:type="dxa"/>
            <w:vAlign w:val="center"/>
          </w:tcPr>
          <w:p w:rsidR="006C7E6A" w:rsidRPr="009B2070" w:rsidRDefault="006C7E6A" w:rsidP="00CB5E21">
            <w:pPr>
              <w:spacing w:line="320" w:lineRule="exact"/>
              <w:jc w:val="left"/>
              <w:rPr>
                <w:rFonts w:ascii="宋体" w:cs="宋体"/>
                <w:szCs w:val="21"/>
              </w:rPr>
            </w:pPr>
            <w:r w:rsidRPr="009B2070">
              <w:rPr>
                <w:rFonts w:ascii="宋体" w:hAnsi="宋体" w:cs="宋体" w:hint="eastAsia"/>
                <w:szCs w:val="21"/>
              </w:rPr>
              <w:t>属于《指导目录》中的“鼓励类”</w:t>
            </w:r>
          </w:p>
        </w:tc>
      </w:tr>
      <w:tr w:rsidR="006C7E6A" w:rsidTr="00CF4B84">
        <w:trPr>
          <w:trHeight w:val="1268"/>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lastRenderedPageBreak/>
              <w:t>7</w:t>
            </w:r>
          </w:p>
        </w:tc>
        <w:tc>
          <w:tcPr>
            <w:tcW w:w="1557" w:type="dxa"/>
            <w:vAlign w:val="center"/>
          </w:tcPr>
          <w:p w:rsidR="006C7E6A" w:rsidRPr="00F44293" w:rsidRDefault="006C7E6A" w:rsidP="00CB5E21">
            <w:pPr>
              <w:spacing w:line="320" w:lineRule="exact"/>
              <w:rPr>
                <w:rFonts w:ascii="宋体" w:cs="宋体"/>
                <w:szCs w:val="21"/>
              </w:rPr>
            </w:pPr>
            <w:r w:rsidRPr="009B2070">
              <w:rPr>
                <w:rFonts w:ascii="宋体" w:hAnsi="宋体" w:cs="宋体"/>
                <w:szCs w:val="21"/>
              </w:rPr>
              <w:t>C</w:t>
            </w:r>
            <w:r w:rsidRPr="009B2070">
              <w:rPr>
                <w:rFonts w:ascii="宋体" w:hAnsi="宋体" w:cs="宋体" w:hint="eastAsia"/>
                <w:szCs w:val="21"/>
              </w:rPr>
              <w:t>制造业</w:t>
            </w:r>
          </w:p>
        </w:tc>
        <w:tc>
          <w:tcPr>
            <w:tcW w:w="1636" w:type="dxa"/>
            <w:vAlign w:val="center"/>
          </w:tcPr>
          <w:p w:rsidR="006C7E6A" w:rsidRPr="00F44293" w:rsidRDefault="006C7E6A" w:rsidP="00CB5E21">
            <w:pPr>
              <w:spacing w:line="320" w:lineRule="exact"/>
              <w:rPr>
                <w:rFonts w:ascii="宋体" w:cs="宋体"/>
                <w:szCs w:val="21"/>
              </w:rPr>
            </w:pPr>
            <w:r w:rsidRPr="009B2070">
              <w:rPr>
                <w:rFonts w:ascii="宋体" w:hAnsi="宋体" w:cs="宋体"/>
                <w:szCs w:val="21"/>
              </w:rPr>
              <w:t>26</w:t>
            </w:r>
            <w:r w:rsidRPr="009B2070">
              <w:rPr>
                <w:rFonts w:ascii="宋体" w:hAnsi="宋体" w:cs="宋体" w:hint="eastAsia"/>
                <w:szCs w:val="21"/>
              </w:rPr>
              <w:t>化学原料和化学制品制造业</w:t>
            </w:r>
          </w:p>
        </w:tc>
        <w:tc>
          <w:tcPr>
            <w:tcW w:w="1635" w:type="dxa"/>
            <w:vAlign w:val="center"/>
          </w:tcPr>
          <w:p w:rsidR="006C7E6A" w:rsidRPr="00F44293" w:rsidRDefault="006C7E6A" w:rsidP="00CB5E21">
            <w:pPr>
              <w:spacing w:line="320" w:lineRule="exact"/>
              <w:rPr>
                <w:rFonts w:ascii="宋体" w:cs="宋体"/>
                <w:szCs w:val="21"/>
              </w:rPr>
            </w:pPr>
            <w:r w:rsidRPr="009B2070">
              <w:rPr>
                <w:rFonts w:ascii="宋体" w:hAnsi="宋体" w:cs="宋体"/>
                <w:szCs w:val="21"/>
              </w:rPr>
              <w:t>264</w:t>
            </w:r>
            <w:r w:rsidRPr="009B2070">
              <w:rPr>
                <w:rFonts w:ascii="宋体" w:hAnsi="宋体" w:cs="宋体" w:hint="eastAsia"/>
                <w:szCs w:val="21"/>
              </w:rPr>
              <w:t>涂料、油墨、养料及类似产品制造</w:t>
            </w:r>
          </w:p>
        </w:tc>
        <w:tc>
          <w:tcPr>
            <w:tcW w:w="1546" w:type="dxa"/>
            <w:gridSpan w:val="3"/>
            <w:vAlign w:val="center"/>
          </w:tcPr>
          <w:p w:rsidR="006C7E6A" w:rsidRPr="00F44293" w:rsidRDefault="006C7E6A" w:rsidP="00CB5E21">
            <w:pPr>
              <w:spacing w:line="320" w:lineRule="exact"/>
              <w:rPr>
                <w:rFonts w:ascii="宋体" w:cs="宋体"/>
                <w:szCs w:val="21"/>
              </w:rPr>
            </w:pPr>
            <w:r w:rsidRPr="009B2070">
              <w:rPr>
                <w:rFonts w:ascii="宋体" w:hAnsi="宋体" w:cs="宋体"/>
                <w:szCs w:val="21"/>
              </w:rPr>
              <w:t>2643</w:t>
            </w:r>
            <w:r w:rsidRPr="009B2070">
              <w:rPr>
                <w:rFonts w:ascii="宋体" w:hAnsi="宋体" w:cs="宋体" w:hint="eastAsia"/>
                <w:szCs w:val="21"/>
              </w:rPr>
              <w:t>颜料制造</w:t>
            </w:r>
          </w:p>
        </w:tc>
        <w:tc>
          <w:tcPr>
            <w:tcW w:w="1241" w:type="dxa"/>
            <w:vAlign w:val="center"/>
          </w:tcPr>
          <w:p w:rsidR="006C7E6A" w:rsidRPr="00F44293" w:rsidRDefault="006C7E6A" w:rsidP="00CB5E21">
            <w:pPr>
              <w:spacing w:line="320" w:lineRule="exact"/>
              <w:ind w:rightChars="-27" w:right="-57"/>
              <w:jc w:val="left"/>
              <w:rPr>
                <w:rFonts w:ascii="宋体" w:cs="宋体"/>
                <w:szCs w:val="21"/>
              </w:rPr>
            </w:pPr>
            <w:r w:rsidRPr="009B2070">
              <w:rPr>
                <w:rFonts w:ascii="宋体" w:hAnsi="宋体" w:cs="宋体" w:hint="eastAsia"/>
                <w:szCs w:val="21"/>
              </w:rPr>
              <w:t>拟发展产业</w:t>
            </w:r>
          </w:p>
        </w:tc>
        <w:tc>
          <w:tcPr>
            <w:tcW w:w="3544" w:type="dxa"/>
            <w:vAlign w:val="center"/>
          </w:tcPr>
          <w:p w:rsidR="006C7E6A" w:rsidRPr="009B2070" w:rsidRDefault="006C7E6A" w:rsidP="00CB5E21">
            <w:pPr>
              <w:spacing w:line="320" w:lineRule="exact"/>
              <w:rPr>
                <w:rFonts w:ascii="宋体" w:cs="宋体"/>
                <w:szCs w:val="21"/>
              </w:rPr>
            </w:pPr>
            <w:r w:rsidRPr="009B2070">
              <w:rPr>
                <w:rFonts w:ascii="宋体" w:hAnsi="宋体" w:cs="宋体" w:hint="eastAsia"/>
                <w:szCs w:val="21"/>
              </w:rPr>
              <w:t>新建、改扩建企业其规模和工艺应优于产业结构调整指导目录，清洁生产达国内先进水平以上。</w:t>
            </w:r>
          </w:p>
        </w:tc>
        <w:tc>
          <w:tcPr>
            <w:tcW w:w="2816" w:type="dxa"/>
            <w:vAlign w:val="center"/>
          </w:tcPr>
          <w:p w:rsidR="006C7E6A" w:rsidRPr="009B2070" w:rsidRDefault="006C7E6A" w:rsidP="00CB5E21">
            <w:pPr>
              <w:spacing w:line="320" w:lineRule="exact"/>
              <w:jc w:val="left"/>
              <w:rPr>
                <w:rFonts w:ascii="宋体" w:cs="宋体"/>
                <w:szCs w:val="21"/>
              </w:rPr>
            </w:pPr>
            <w:r w:rsidRPr="009B2070">
              <w:rPr>
                <w:rFonts w:ascii="宋体" w:hAnsi="宋体" w:cs="宋体" w:hint="eastAsia"/>
                <w:szCs w:val="21"/>
              </w:rPr>
              <w:t>属于《指导目录》中的“鼓励类”</w:t>
            </w:r>
          </w:p>
        </w:tc>
      </w:tr>
      <w:tr w:rsidR="006C7E6A" w:rsidTr="00CF4B84">
        <w:trPr>
          <w:trHeight w:val="1000"/>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8</w:t>
            </w:r>
          </w:p>
        </w:tc>
        <w:tc>
          <w:tcPr>
            <w:tcW w:w="1557" w:type="dxa"/>
            <w:vAlign w:val="center"/>
          </w:tcPr>
          <w:p w:rsidR="006C7E6A" w:rsidRPr="00F44293" w:rsidRDefault="006C7E6A" w:rsidP="00CB5E21">
            <w:pPr>
              <w:spacing w:line="320" w:lineRule="exact"/>
              <w:rPr>
                <w:rFonts w:ascii="宋体" w:cs="宋体"/>
                <w:szCs w:val="21"/>
              </w:rPr>
            </w:pPr>
            <w:r w:rsidRPr="009B2070">
              <w:rPr>
                <w:rFonts w:ascii="宋体" w:hAnsi="宋体" w:cs="宋体"/>
                <w:szCs w:val="21"/>
              </w:rPr>
              <w:t>C</w:t>
            </w:r>
            <w:r w:rsidRPr="009B2070">
              <w:rPr>
                <w:rFonts w:ascii="宋体" w:hAnsi="宋体" w:cs="宋体" w:hint="eastAsia"/>
                <w:szCs w:val="21"/>
              </w:rPr>
              <w:t>制造业</w:t>
            </w:r>
          </w:p>
        </w:tc>
        <w:tc>
          <w:tcPr>
            <w:tcW w:w="1636" w:type="dxa"/>
            <w:vAlign w:val="center"/>
          </w:tcPr>
          <w:p w:rsidR="006C7E6A" w:rsidRPr="00F44293" w:rsidRDefault="006C7E6A" w:rsidP="00CB5E21">
            <w:pPr>
              <w:spacing w:line="320" w:lineRule="exact"/>
              <w:rPr>
                <w:rFonts w:ascii="宋体" w:cs="宋体"/>
                <w:szCs w:val="21"/>
              </w:rPr>
            </w:pPr>
            <w:r w:rsidRPr="009B2070">
              <w:rPr>
                <w:rFonts w:ascii="宋体" w:hAnsi="宋体" w:cs="宋体"/>
                <w:szCs w:val="21"/>
              </w:rPr>
              <w:t>26</w:t>
            </w:r>
            <w:r w:rsidRPr="009B2070">
              <w:rPr>
                <w:rFonts w:ascii="宋体" w:hAnsi="宋体" w:cs="宋体" w:hint="eastAsia"/>
                <w:szCs w:val="21"/>
              </w:rPr>
              <w:t>化学原料和化学制品制造业</w:t>
            </w:r>
          </w:p>
        </w:tc>
        <w:tc>
          <w:tcPr>
            <w:tcW w:w="1635" w:type="dxa"/>
            <w:vAlign w:val="center"/>
          </w:tcPr>
          <w:p w:rsidR="006C7E6A" w:rsidRPr="00F44293" w:rsidRDefault="006C7E6A" w:rsidP="00CB5E21">
            <w:pPr>
              <w:spacing w:line="320" w:lineRule="exact"/>
              <w:rPr>
                <w:rFonts w:ascii="宋体" w:cs="宋体"/>
                <w:szCs w:val="21"/>
              </w:rPr>
            </w:pPr>
            <w:r w:rsidRPr="009B2070">
              <w:rPr>
                <w:rFonts w:ascii="宋体" w:hAnsi="宋体" w:cs="宋体"/>
                <w:szCs w:val="21"/>
              </w:rPr>
              <w:t>266</w:t>
            </w:r>
            <w:r w:rsidRPr="009B2070">
              <w:rPr>
                <w:rFonts w:ascii="宋体" w:hAnsi="宋体" w:cs="宋体" w:hint="eastAsia"/>
                <w:szCs w:val="21"/>
              </w:rPr>
              <w:t>专项化学产品制造</w:t>
            </w:r>
          </w:p>
        </w:tc>
        <w:tc>
          <w:tcPr>
            <w:tcW w:w="1546" w:type="dxa"/>
            <w:gridSpan w:val="3"/>
            <w:vAlign w:val="center"/>
          </w:tcPr>
          <w:p w:rsidR="006C7E6A" w:rsidRPr="00F44293" w:rsidRDefault="006C7E6A" w:rsidP="00CB5E21">
            <w:pPr>
              <w:spacing w:line="320" w:lineRule="exact"/>
              <w:rPr>
                <w:rFonts w:ascii="宋体" w:cs="宋体"/>
                <w:szCs w:val="21"/>
              </w:rPr>
            </w:pPr>
            <w:r w:rsidRPr="009B2070">
              <w:rPr>
                <w:rFonts w:ascii="宋体" w:hAnsi="宋体" w:cs="宋体"/>
                <w:szCs w:val="21"/>
              </w:rPr>
              <w:t>2662</w:t>
            </w:r>
            <w:r w:rsidRPr="009B2070">
              <w:rPr>
                <w:rFonts w:ascii="宋体" w:hAnsi="宋体" w:cs="宋体" w:hint="eastAsia"/>
                <w:szCs w:val="21"/>
              </w:rPr>
              <w:t>专用化学用品制造</w:t>
            </w:r>
          </w:p>
        </w:tc>
        <w:tc>
          <w:tcPr>
            <w:tcW w:w="1241" w:type="dxa"/>
            <w:vAlign w:val="center"/>
          </w:tcPr>
          <w:p w:rsidR="006C7E6A" w:rsidRPr="00F44293" w:rsidRDefault="006C7E6A" w:rsidP="00CB5E21">
            <w:pPr>
              <w:spacing w:line="320" w:lineRule="exact"/>
              <w:ind w:rightChars="-27" w:right="-57"/>
              <w:rPr>
                <w:rFonts w:ascii="宋体" w:cs="宋体"/>
                <w:szCs w:val="21"/>
              </w:rPr>
            </w:pPr>
            <w:r w:rsidRPr="009B2070">
              <w:rPr>
                <w:rFonts w:ascii="宋体" w:hAnsi="宋体" w:cs="宋体" w:hint="eastAsia"/>
                <w:szCs w:val="21"/>
              </w:rPr>
              <w:t>拟发展产业</w:t>
            </w:r>
          </w:p>
        </w:tc>
        <w:tc>
          <w:tcPr>
            <w:tcW w:w="3544" w:type="dxa"/>
            <w:vAlign w:val="center"/>
          </w:tcPr>
          <w:p w:rsidR="006C7E6A" w:rsidRPr="009B2070" w:rsidRDefault="006C7E6A" w:rsidP="00CB5E21">
            <w:pPr>
              <w:spacing w:line="320" w:lineRule="exact"/>
              <w:rPr>
                <w:rFonts w:ascii="宋体" w:cs="宋体"/>
                <w:szCs w:val="21"/>
              </w:rPr>
            </w:pPr>
            <w:r w:rsidRPr="009B2070">
              <w:rPr>
                <w:rFonts w:ascii="宋体" w:hAnsi="宋体" w:cs="宋体" w:hint="eastAsia"/>
                <w:szCs w:val="21"/>
              </w:rPr>
              <w:t>新建、改扩建企业其规模和工艺应优于产业结构调整指导目录，清洁生产达国内先进水平以上。</w:t>
            </w:r>
          </w:p>
        </w:tc>
        <w:tc>
          <w:tcPr>
            <w:tcW w:w="2816" w:type="dxa"/>
            <w:vAlign w:val="center"/>
          </w:tcPr>
          <w:p w:rsidR="006C7E6A" w:rsidRPr="009B2070" w:rsidRDefault="006C7E6A" w:rsidP="00CB5E21">
            <w:pPr>
              <w:spacing w:line="320" w:lineRule="exact"/>
              <w:jc w:val="left"/>
              <w:rPr>
                <w:rFonts w:ascii="宋体" w:cs="宋体"/>
                <w:szCs w:val="21"/>
              </w:rPr>
            </w:pPr>
            <w:r w:rsidRPr="009B2070">
              <w:rPr>
                <w:rFonts w:ascii="宋体" w:hAnsi="宋体" w:cs="宋体" w:hint="eastAsia"/>
                <w:szCs w:val="21"/>
              </w:rPr>
              <w:t>属于《指导目录》中的“鼓励类”</w:t>
            </w:r>
          </w:p>
        </w:tc>
      </w:tr>
      <w:tr w:rsidR="006C7E6A" w:rsidTr="00CF4B84">
        <w:trPr>
          <w:trHeight w:val="2248"/>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9</w:t>
            </w:r>
          </w:p>
        </w:tc>
        <w:tc>
          <w:tcPr>
            <w:tcW w:w="1557" w:type="dxa"/>
            <w:vAlign w:val="center"/>
          </w:tcPr>
          <w:p w:rsidR="006C7E6A" w:rsidRPr="00F44293" w:rsidRDefault="006C7E6A" w:rsidP="00CB5E21">
            <w:pPr>
              <w:spacing w:line="320" w:lineRule="exact"/>
              <w:rPr>
                <w:rFonts w:ascii="宋体" w:cs="宋体"/>
                <w:szCs w:val="21"/>
              </w:rPr>
            </w:pPr>
            <w:r w:rsidRPr="009B2070">
              <w:rPr>
                <w:rFonts w:ascii="宋体" w:hAnsi="宋体" w:cs="宋体"/>
                <w:szCs w:val="21"/>
              </w:rPr>
              <w:t>C</w:t>
            </w:r>
            <w:r w:rsidRPr="009B2070">
              <w:rPr>
                <w:rFonts w:ascii="宋体" w:hAnsi="宋体" w:cs="宋体" w:hint="eastAsia"/>
                <w:szCs w:val="21"/>
              </w:rPr>
              <w:t>制造业</w:t>
            </w:r>
          </w:p>
        </w:tc>
        <w:tc>
          <w:tcPr>
            <w:tcW w:w="1636" w:type="dxa"/>
            <w:vAlign w:val="center"/>
          </w:tcPr>
          <w:p w:rsidR="006C7E6A" w:rsidRPr="00F44293" w:rsidRDefault="006C7E6A" w:rsidP="00CB5E21">
            <w:pPr>
              <w:spacing w:line="320" w:lineRule="exact"/>
              <w:rPr>
                <w:rFonts w:ascii="宋体" w:cs="宋体"/>
                <w:szCs w:val="21"/>
              </w:rPr>
            </w:pPr>
            <w:r w:rsidRPr="009B2070">
              <w:rPr>
                <w:rFonts w:ascii="宋体" w:hAnsi="宋体" w:cs="宋体"/>
                <w:szCs w:val="21"/>
              </w:rPr>
              <w:t>26</w:t>
            </w:r>
            <w:r w:rsidRPr="009B2070">
              <w:rPr>
                <w:rFonts w:ascii="宋体" w:hAnsi="宋体" w:cs="宋体" w:hint="eastAsia"/>
                <w:szCs w:val="21"/>
              </w:rPr>
              <w:t>化学原料和化学制品制造</w:t>
            </w:r>
          </w:p>
        </w:tc>
        <w:tc>
          <w:tcPr>
            <w:tcW w:w="1635" w:type="dxa"/>
            <w:vAlign w:val="center"/>
          </w:tcPr>
          <w:p w:rsidR="006C7E6A" w:rsidRPr="00F44293" w:rsidRDefault="006C7E6A" w:rsidP="00CB5E21">
            <w:pPr>
              <w:spacing w:line="320" w:lineRule="exact"/>
              <w:rPr>
                <w:rFonts w:ascii="宋体" w:cs="宋体"/>
                <w:szCs w:val="21"/>
              </w:rPr>
            </w:pPr>
            <w:r w:rsidRPr="009B2070">
              <w:rPr>
                <w:rFonts w:ascii="宋体" w:hAnsi="宋体" w:cs="宋体"/>
                <w:szCs w:val="21"/>
              </w:rPr>
              <w:t>267</w:t>
            </w:r>
            <w:r w:rsidRPr="009B2070">
              <w:rPr>
                <w:rFonts w:ascii="宋体" w:hAnsi="宋体" w:cs="宋体" w:hint="eastAsia"/>
                <w:szCs w:val="21"/>
              </w:rPr>
              <w:t>炸药、火工产品制造</w:t>
            </w:r>
          </w:p>
        </w:tc>
        <w:tc>
          <w:tcPr>
            <w:tcW w:w="1546" w:type="dxa"/>
            <w:gridSpan w:val="3"/>
            <w:vAlign w:val="center"/>
          </w:tcPr>
          <w:p w:rsidR="006C7E6A" w:rsidRPr="00F44293" w:rsidRDefault="006C7E6A" w:rsidP="00CB5E21">
            <w:pPr>
              <w:spacing w:line="320" w:lineRule="exact"/>
              <w:rPr>
                <w:rFonts w:ascii="宋体" w:cs="宋体"/>
                <w:szCs w:val="21"/>
              </w:rPr>
            </w:pPr>
            <w:r w:rsidRPr="009B2070">
              <w:rPr>
                <w:rFonts w:ascii="宋体" w:hAnsi="宋体" w:cs="宋体"/>
                <w:szCs w:val="21"/>
              </w:rPr>
              <w:t>2672</w:t>
            </w:r>
            <w:r w:rsidRPr="009B2070">
              <w:rPr>
                <w:rFonts w:ascii="宋体" w:hAnsi="宋体" w:cs="宋体" w:hint="eastAsia"/>
                <w:szCs w:val="21"/>
              </w:rPr>
              <w:t>焰火、鞭炮产品制造</w:t>
            </w:r>
          </w:p>
        </w:tc>
        <w:tc>
          <w:tcPr>
            <w:tcW w:w="1241" w:type="dxa"/>
            <w:vAlign w:val="center"/>
          </w:tcPr>
          <w:p w:rsidR="006C7E6A" w:rsidRPr="00F44293" w:rsidRDefault="006C7E6A" w:rsidP="00CB5E21">
            <w:pPr>
              <w:spacing w:line="320" w:lineRule="exact"/>
              <w:ind w:rightChars="-27" w:right="-57"/>
              <w:rPr>
                <w:rFonts w:ascii="宋体" w:cs="宋体"/>
                <w:szCs w:val="21"/>
              </w:rPr>
            </w:pPr>
            <w:r w:rsidRPr="00F44293">
              <w:rPr>
                <w:rFonts w:ascii="宋体" w:hAnsi="宋体" w:cs="宋体" w:hint="eastAsia"/>
                <w:szCs w:val="21"/>
              </w:rPr>
              <w:t>现有产业</w:t>
            </w:r>
          </w:p>
        </w:tc>
        <w:tc>
          <w:tcPr>
            <w:tcW w:w="3544" w:type="dxa"/>
            <w:vAlign w:val="center"/>
          </w:tcPr>
          <w:p w:rsidR="006C7E6A" w:rsidRPr="009B2070" w:rsidRDefault="006C7E6A" w:rsidP="00CB5E21">
            <w:pPr>
              <w:spacing w:line="320" w:lineRule="exact"/>
              <w:rPr>
                <w:rFonts w:ascii="宋体" w:cs="宋体"/>
                <w:szCs w:val="21"/>
              </w:rPr>
            </w:pPr>
            <w:r w:rsidRPr="00F44293">
              <w:rPr>
                <w:rFonts w:ascii="宋体" w:hAnsi="宋体" w:cs="宋体" w:hint="eastAsia"/>
                <w:szCs w:val="21"/>
              </w:rPr>
              <w:t>现有企业进行生产工艺和环保设施升级改造，提升清洁生产水平，未入园区企业进入</w:t>
            </w:r>
            <w:proofErr w:type="gramStart"/>
            <w:r w:rsidRPr="00F44293">
              <w:rPr>
                <w:rFonts w:ascii="宋体" w:hAnsi="宋体" w:cs="宋体" w:hint="eastAsia"/>
                <w:szCs w:val="21"/>
              </w:rPr>
              <w:t>园区管</w:t>
            </w:r>
            <w:proofErr w:type="gramEnd"/>
            <w:r w:rsidRPr="00F44293">
              <w:rPr>
                <w:rFonts w:ascii="宋体" w:hAnsi="宋体" w:cs="宋体" w:hint="eastAsia"/>
                <w:szCs w:val="21"/>
              </w:rPr>
              <w:t>控；</w:t>
            </w:r>
            <w:r w:rsidRPr="009B2070">
              <w:rPr>
                <w:rFonts w:ascii="宋体" w:hAnsi="宋体" w:cs="宋体" w:hint="eastAsia"/>
                <w:szCs w:val="21"/>
              </w:rPr>
              <w:t>新建、改扩建企业其规模和工艺应优于产业结构调整指导目录，清洁生产达国内先进水平以上；</w:t>
            </w:r>
            <w:r w:rsidRPr="00F44293">
              <w:rPr>
                <w:rFonts w:ascii="宋体" w:hAnsi="宋体" w:cs="宋体" w:hint="eastAsia"/>
                <w:szCs w:val="21"/>
              </w:rPr>
              <w:t>禁止新建</w:t>
            </w:r>
            <w:r w:rsidRPr="009B2070">
              <w:rPr>
                <w:rFonts w:ascii="宋体" w:hAnsi="宋体" w:cs="宋体" w:hint="eastAsia"/>
                <w:szCs w:val="21"/>
              </w:rPr>
              <w:t>高污染的起爆药生产线</w:t>
            </w:r>
            <w:r w:rsidRPr="00F44293">
              <w:rPr>
                <w:rFonts w:ascii="宋体" w:hAnsi="宋体" w:cs="宋体" w:hint="eastAsia"/>
                <w:szCs w:val="21"/>
              </w:rPr>
              <w:t>和改扩建</w:t>
            </w:r>
            <w:r>
              <w:rPr>
                <w:rFonts w:ascii="宋体" w:hAnsi="宋体" w:cs="宋体" w:hint="eastAsia"/>
                <w:szCs w:val="21"/>
              </w:rPr>
              <w:t>。</w:t>
            </w:r>
          </w:p>
        </w:tc>
        <w:tc>
          <w:tcPr>
            <w:tcW w:w="2816" w:type="dxa"/>
            <w:vAlign w:val="center"/>
          </w:tcPr>
          <w:p w:rsidR="006C7E6A" w:rsidRPr="009B2070" w:rsidRDefault="006C7E6A" w:rsidP="00CB5E21">
            <w:pPr>
              <w:spacing w:line="320" w:lineRule="exact"/>
              <w:jc w:val="left"/>
              <w:rPr>
                <w:rFonts w:ascii="宋体" w:cs="宋体"/>
                <w:szCs w:val="21"/>
              </w:rPr>
            </w:pPr>
            <w:r w:rsidRPr="009B2070">
              <w:rPr>
                <w:rFonts w:ascii="宋体" w:hAnsi="宋体" w:cs="宋体" w:hint="eastAsia"/>
                <w:szCs w:val="21"/>
              </w:rPr>
              <w:t>属于《指导目录》中的“限制类”</w:t>
            </w:r>
          </w:p>
        </w:tc>
      </w:tr>
      <w:tr w:rsidR="006C7E6A" w:rsidTr="00CF4B84">
        <w:trPr>
          <w:trHeight w:val="974"/>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10</w:t>
            </w:r>
          </w:p>
        </w:tc>
        <w:tc>
          <w:tcPr>
            <w:tcW w:w="1557" w:type="dxa"/>
            <w:vAlign w:val="center"/>
          </w:tcPr>
          <w:p w:rsidR="006C7E6A" w:rsidRPr="00C43FA9" w:rsidRDefault="006C7E6A" w:rsidP="00CB5E21">
            <w:pPr>
              <w:spacing w:line="320" w:lineRule="exact"/>
              <w:rPr>
                <w:rFonts w:ascii="宋体" w:hAnsi="宋体" w:cs="宋体"/>
                <w:szCs w:val="21"/>
              </w:rPr>
            </w:pPr>
            <w:r w:rsidRPr="00C43FA9">
              <w:rPr>
                <w:rFonts w:ascii="宋体" w:hAnsi="宋体" w:cs="宋体"/>
                <w:szCs w:val="21"/>
              </w:rPr>
              <w:t>C</w:t>
            </w:r>
            <w:r w:rsidRPr="00C43FA9">
              <w:rPr>
                <w:rFonts w:ascii="宋体" w:hAnsi="宋体" w:cs="宋体" w:hint="eastAsia"/>
                <w:szCs w:val="21"/>
              </w:rPr>
              <w:t>制造业</w:t>
            </w:r>
          </w:p>
        </w:tc>
        <w:tc>
          <w:tcPr>
            <w:tcW w:w="1636" w:type="dxa"/>
            <w:vAlign w:val="center"/>
          </w:tcPr>
          <w:p w:rsidR="006C7E6A" w:rsidRPr="00DA28EB" w:rsidRDefault="006C7E6A" w:rsidP="00CB5E21">
            <w:pPr>
              <w:spacing w:line="320" w:lineRule="exact"/>
              <w:rPr>
                <w:rFonts w:ascii="宋体" w:eastAsia="宋体" w:hAnsi="宋体" w:cs="宋体"/>
                <w:szCs w:val="21"/>
              </w:rPr>
            </w:pPr>
            <w:r w:rsidRPr="00DA28EB">
              <w:rPr>
                <w:rFonts w:ascii="宋体" w:eastAsia="宋体" w:hAnsi="宋体"/>
                <w:szCs w:val="21"/>
              </w:rPr>
              <w:t>29</w:t>
            </w:r>
            <w:r w:rsidRPr="00DA28EB">
              <w:rPr>
                <w:rFonts w:ascii="宋体" w:eastAsia="宋体" w:hAnsi="宋体" w:hint="eastAsia"/>
                <w:szCs w:val="21"/>
              </w:rPr>
              <w:t>橡胶和塑料制品业</w:t>
            </w:r>
          </w:p>
        </w:tc>
        <w:tc>
          <w:tcPr>
            <w:tcW w:w="1635" w:type="dxa"/>
            <w:vAlign w:val="center"/>
          </w:tcPr>
          <w:p w:rsidR="006C7E6A" w:rsidRPr="00DA28EB" w:rsidRDefault="006C7E6A" w:rsidP="00CB5E21">
            <w:pPr>
              <w:spacing w:line="320" w:lineRule="exact"/>
              <w:rPr>
                <w:rFonts w:ascii="宋体" w:eastAsia="宋体" w:hAnsi="宋体" w:cs="宋体"/>
                <w:szCs w:val="21"/>
              </w:rPr>
            </w:pPr>
            <w:r w:rsidRPr="00DA28EB">
              <w:rPr>
                <w:rFonts w:ascii="宋体" w:eastAsia="宋体" w:hAnsi="宋体"/>
                <w:szCs w:val="21"/>
              </w:rPr>
              <w:t>291</w:t>
            </w:r>
            <w:r w:rsidRPr="00DA28EB">
              <w:rPr>
                <w:rFonts w:ascii="宋体" w:eastAsia="宋体" w:hAnsi="宋体" w:hint="eastAsia"/>
                <w:szCs w:val="21"/>
              </w:rPr>
              <w:t>橡胶制品业</w:t>
            </w:r>
          </w:p>
        </w:tc>
        <w:tc>
          <w:tcPr>
            <w:tcW w:w="1546" w:type="dxa"/>
            <w:gridSpan w:val="3"/>
            <w:vAlign w:val="center"/>
          </w:tcPr>
          <w:p w:rsidR="006C7E6A" w:rsidRPr="00DA28EB" w:rsidRDefault="006C7E6A" w:rsidP="00CB5E21">
            <w:pPr>
              <w:spacing w:line="320" w:lineRule="exact"/>
              <w:rPr>
                <w:rFonts w:ascii="宋体" w:eastAsia="宋体" w:hAnsi="宋体" w:cs="宋体"/>
                <w:szCs w:val="21"/>
              </w:rPr>
            </w:pPr>
            <w:r w:rsidRPr="00DA28EB">
              <w:rPr>
                <w:rFonts w:ascii="宋体" w:eastAsia="宋体" w:hAnsi="宋体"/>
                <w:szCs w:val="21"/>
              </w:rPr>
              <w:t>2911</w:t>
            </w:r>
            <w:r w:rsidRPr="00DA28EB">
              <w:rPr>
                <w:rFonts w:ascii="宋体" w:eastAsia="宋体" w:hAnsi="宋体" w:hint="eastAsia"/>
                <w:szCs w:val="21"/>
              </w:rPr>
              <w:t>轮胎制造</w:t>
            </w:r>
            <w:r w:rsidRPr="00DA28EB">
              <w:rPr>
                <w:rFonts w:ascii="宋体" w:eastAsia="宋体" w:hAnsi="宋体"/>
                <w:szCs w:val="21"/>
              </w:rPr>
              <w:t xml:space="preserve"> </w:t>
            </w:r>
          </w:p>
        </w:tc>
        <w:tc>
          <w:tcPr>
            <w:tcW w:w="1241" w:type="dxa"/>
            <w:vAlign w:val="center"/>
          </w:tcPr>
          <w:p w:rsidR="006C7E6A" w:rsidRPr="00F44293" w:rsidRDefault="006C7E6A" w:rsidP="00CB5E21">
            <w:pPr>
              <w:spacing w:line="320" w:lineRule="exact"/>
              <w:ind w:rightChars="-27" w:right="-57"/>
              <w:rPr>
                <w:rFonts w:ascii="宋体" w:cs="宋体"/>
                <w:szCs w:val="21"/>
              </w:rPr>
            </w:pPr>
            <w:r w:rsidRPr="00F44293">
              <w:rPr>
                <w:rFonts w:ascii="宋体" w:hAnsi="宋体" w:cs="宋体" w:hint="eastAsia"/>
                <w:szCs w:val="21"/>
              </w:rPr>
              <w:t>拟发展产业</w:t>
            </w:r>
          </w:p>
        </w:tc>
        <w:tc>
          <w:tcPr>
            <w:tcW w:w="3544" w:type="dxa"/>
            <w:vAlign w:val="center"/>
          </w:tcPr>
          <w:p w:rsidR="006C7E6A" w:rsidRPr="00F44293" w:rsidRDefault="006C7E6A" w:rsidP="00CB5E21">
            <w:pPr>
              <w:spacing w:line="320" w:lineRule="exact"/>
              <w:rPr>
                <w:szCs w:val="21"/>
              </w:rPr>
            </w:pPr>
            <w:r w:rsidRPr="00F44293">
              <w:rPr>
                <w:rFonts w:hint="eastAsia"/>
                <w:szCs w:val="21"/>
              </w:rPr>
              <w:t>新建、改扩建企业其规模和工艺应优于产业结构调整指导目录，清洁生产达国内先进水平以上。</w:t>
            </w:r>
          </w:p>
        </w:tc>
        <w:tc>
          <w:tcPr>
            <w:tcW w:w="2816" w:type="dxa"/>
            <w:vAlign w:val="center"/>
          </w:tcPr>
          <w:p w:rsidR="006C7E6A" w:rsidRPr="00B4355D" w:rsidRDefault="006C7E6A" w:rsidP="00CB5E21">
            <w:pPr>
              <w:spacing w:line="320" w:lineRule="exact"/>
              <w:jc w:val="left"/>
              <w:rPr>
                <w:rFonts w:ascii="方正小标宋简体" w:eastAsia="方正小标宋简体" w:hAnsi="宋体" w:cs="宋体"/>
                <w:szCs w:val="21"/>
              </w:rPr>
            </w:pPr>
            <w:r w:rsidRPr="00F44293">
              <w:rPr>
                <w:rFonts w:ascii="宋体" w:hAnsi="宋体" w:hint="eastAsia"/>
                <w:szCs w:val="21"/>
              </w:rPr>
              <w:t>属于《指导目录》中的“限制类”</w:t>
            </w:r>
          </w:p>
        </w:tc>
      </w:tr>
      <w:tr w:rsidR="006C7E6A" w:rsidTr="00CF4B84">
        <w:trPr>
          <w:trHeight w:val="1143"/>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11</w:t>
            </w:r>
          </w:p>
        </w:tc>
        <w:tc>
          <w:tcPr>
            <w:tcW w:w="1557" w:type="dxa"/>
            <w:vAlign w:val="center"/>
          </w:tcPr>
          <w:p w:rsidR="006C7E6A" w:rsidRPr="00C43FA9" w:rsidRDefault="006C7E6A" w:rsidP="00CB5E21">
            <w:pPr>
              <w:spacing w:line="320" w:lineRule="exact"/>
              <w:rPr>
                <w:rFonts w:ascii="宋体" w:hAnsi="宋体" w:cs="宋体"/>
                <w:szCs w:val="21"/>
              </w:rPr>
            </w:pPr>
            <w:r w:rsidRPr="00C43FA9">
              <w:rPr>
                <w:rFonts w:ascii="宋体" w:hAnsi="宋体" w:cs="宋体"/>
                <w:szCs w:val="21"/>
              </w:rPr>
              <w:t>C</w:t>
            </w:r>
            <w:r w:rsidRPr="00C43FA9">
              <w:rPr>
                <w:rFonts w:ascii="宋体" w:hAnsi="宋体" w:cs="宋体" w:hint="eastAsia"/>
                <w:szCs w:val="21"/>
              </w:rPr>
              <w:t>制造业</w:t>
            </w:r>
          </w:p>
        </w:tc>
        <w:tc>
          <w:tcPr>
            <w:tcW w:w="1636" w:type="dxa"/>
            <w:vAlign w:val="center"/>
          </w:tcPr>
          <w:p w:rsidR="006C7E6A" w:rsidRPr="00DA28EB" w:rsidRDefault="006C7E6A" w:rsidP="00CB5E21">
            <w:pPr>
              <w:spacing w:line="320" w:lineRule="exact"/>
              <w:rPr>
                <w:rFonts w:ascii="宋体" w:eastAsia="宋体" w:hAnsi="宋体" w:cs="宋体"/>
                <w:szCs w:val="21"/>
              </w:rPr>
            </w:pPr>
            <w:r w:rsidRPr="00DA28EB">
              <w:rPr>
                <w:rFonts w:ascii="宋体" w:eastAsia="宋体" w:hAnsi="宋体"/>
                <w:szCs w:val="21"/>
              </w:rPr>
              <w:t>31</w:t>
            </w:r>
            <w:r w:rsidRPr="00DA28EB">
              <w:rPr>
                <w:rFonts w:ascii="宋体" w:eastAsia="宋体" w:hAnsi="宋体" w:hint="eastAsia"/>
                <w:szCs w:val="21"/>
              </w:rPr>
              <w:t>黑色金属冶炼和压延加工业</w:t>
            </w:r>
          </w:p>
        </w:tc>
        <w:tc>
          <w:tcPr>
            <w:tcW w:w="1635" w:type="dxa"/>
            <w:vAlign w:val="center"/>
          </w:tcPr>
          <w:p w:rsidR="006C7E6A" w:rsidRPr="00DA28EB" w:rsidRDefault="006C7E6A" w:rsidP="00CB5E21">
            <w:pPr>
              <w:spacing w:line="320" w:lineRule="exact"/>
              <w:rPr>
                <w:rFonts w:ascii="宋体" w:eastAsia="宋体" w:hAnsi="宋体" w:cs="宋体"/>
                <w:szCs w:val="21"/>
              </w:rPr>
            </w:pPr>
            <w:r w:rsidRPr="00DA28EB">
              <w:rPr>
                <w:rFonts w:ascii="宋体" w:eastAsia="宋体" w:hAnsi="宋体" w:hint="eastAsia"/>
                <w:szCs w:val="21"/>
              </w:rPr>
              <w:t xml:space="preserve">　</w:t>
            </w:r>
            <w:r w:rsidRPr="00DA28EB">
              <w:rPr>
                <w:rFonts w:ascii="宋体" w:eastAsia="宋体" w:hAnsi="宋体"/>
                <w:szCs w:val="21"/>
              </w:rPr>
              <w:t>311</w:t>
            </w:r>
            <w:r w:rsidRPr="00DA28EB">
              <w:rPr>
                <w:rFonts w:ascii="宋体" w:eastAsia="宋体" w:hAnsi="宋体" w:hint="eastAsia"/>
                <w:szCs w:val="21"/>
              </w:rPr>
              <w:t>炼钢</w:t>
            </w:r>
          </w:p>
        </w:tc>
        <w:tc>
          <w:tcPr>
            <w:tcW w:w="1546" w:type="dxa"/>
            <w:gridSpan w:val="3"/>
            <w:vAlign w:val="center"/>
          </w:tcPr>
          <w:p w:rsidR="006C7E6A" w:rsidRPr="00DA28EB" w:rsidRDefault="006C7E6A" w:rsidP="00CB5E21">
            <w:pPr>
              <w:spacing w:line="320" w:lineRule="exact"/>
              <w:rPr>
                <w:rFonts w:ascii="宋体" w:eastAsia="宋体" w:hAnsi="宋体" w:cs="宋体"/>
                <w:szCs w:val="21"/>
              </w:rPr>
            </w:pPr>
            <w:r w:rsidRPr="00DA28EB">
              <w:rPr>
                <w:rFonts w:ascii="宋体" w:eastAsia="宋体" w:hAnsi="宋体"/>
                <w:szCs w:val="21"/>
              </w:rPr>
              <w:t>C3110</w:t>
            </w:r>
            <w:r w:rsidRPr="00DA28EB">
              <w:rPr>
                <w:rFonts w:ascii="宋体" w:eastAsia="宋体" w:hAnsi="宋体" w:hint="eastAsia"/>
                <w:szCs w:val="21"/>
              </w:rPr>
              <w:t>炼铁</w:t>
            </w:r>
          </w:p>
        </w:tc>
        <w:tc>
          <w:tcPr>
            <w:tcW w:w="1241" w:type="dxa"/>
            <w:vAlign w:val="center"/>
          </w:tcPr>
          <w:p w:rsidR="006C7E6A" w:rsidRPr="00F44293" w:rsidRDefault="006C7E6A" w:rsidP="00CB5E21">
            <w:pPr>
              <w:spacing w:line="320" w:lineRule="exact"/>
              <w:rPr>
                <w:rFonts w:ascii="宋体" w:cs="宋体"/>
                <w:szCs w:val="21"/>
              </w:rPr>
            </w:pPr>
            <w:r w:rsidRPr="00F44293">
              <w:rPr>
                <w:rFonts w:ascii="宋体" w:hAnsi="宋体" w:cs="宋体" w:hint="eastAsia"/>
                <w:szCs w:val="21"/>
              </w:rPr>
              <w:t>现有产业</w:t>
            </w:r>
          </w:p>
        </w:tc>
        <w:tc>
          <w:tcPr>
            <w:tcW w:w="3544" w:type="dxa"/>
            <w:vAlign w:val="center"/>
          </w:tcPr>
          <w:p w:rsidR="006C7E6A" w:rsidRPr="00F44293" w:rsidRDefault="006C7E6A" w:rsidP="00CB5E21">
            <w:pPr>
              <w:spacing w:line="320" w:lineRule="exact"/>
              <w:rPr>
                <w:szCs w:val="21"/>
              </w:rPr>
            </w:pPr>
            <w:r w:rsidRPr="00F44293">
              <w:rPr>
                <w:rFonts w:hint="eastAsia"/>
                <w:szCs w:val="21"/>
              </w:rPr>
              <w:t>新建、改扩建企业其规模和工艺应优于产业结构调整指导目录，清洁生产达国内先进水平以上。</w:t>
            </w:r>
          </w:p>
        </w:tc>
        <w:tc>
          <w:tcPr>
            <w:tcW w:w="2816" w:type="dxa"/>
            <w:vAlign w:val="center"/>
          </w:tcPr>
          <w:p w:rsidR="006C7E6A" w:rsidRPr="00B4355D" w:rsidRDefault="006C7E6A" w:rsidP="00CB5E21">
            <w:pPr>
              <w:spacing w:line="320" w:lineRule="exact"/>
              <w:jc w:val="left"/>
              <w:rPr>
                <w:rFonts w:ascii="方正小标宋简体" w:eastAsia="方正小标宋简体" w:hAnsi="宋体" w:cs="宋体"/>
                <w:szCs w:val="21"/>
              </w:rPr>
            </w:pPr>
            <w:r w:rsidRPr="00F44293">
              <w:rPr>
                <w:rFonts w:ascii="宋体" w:hAnsi="宋体" w:hint="eastAsia"/>
                <w:szCs w:val="21"/>
              </w:rPr>
              <w:t>属于《指导目录》中的“限制类”</w:t>
            </w:r>
          </w:p>
        </w:tc>
      </w:tr>
      <w:tr w:rsidR="006C7E6A" w:rsidTr="00CF4B84">
        <w:trPr>
          <w:trHeight w:val="975"/>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12</w:t>
            </w:r>
          </w:p>
        </w:tc>
        <w:tc>
          <w:tcPr>
            <w:tcW w:w="1557" w:type="dxa"/>
            <w:vAlign w:val="center"/>
          </w:tcPr>
          <w:p w:rsidR="006C7E6A" w:rsidRPr="00C43FA9" w:rsidRDefault="006C7E6A" w:rsidP="00CB5E21">
            <w:pPr>
              <w:spacing w:line="320" w:lineRule="exact"/>
              <w:rPr>
                <w:rFonts w:ascii="宋体" w:hAnsi="宋体" w:cs="宋体"/>
                <w:szCs w:val="21"/>
              </w:rPr>
            </w:pPr>
            <w:r w:rsidRPr="00C43FA9">
              <w:rPr>
                <w:rFonts w:ascii="宋体" w:hAnsi="宋体" w:cs="宋体"/>
                <w:szCs w:val="21"/>
              </w:rPr>
              <w:t>C</w:t>
            </w:r>
            <w:r w:rsidRPr="00C43FA9">
              <w:rPr>
                <w:rFonts w:ascii="宋体" w:hAnsi="宋体" w:cs="宋体" w:hint="eastAsia"/>
                <w:szCs w:val="21"/>
              </w:rPr>
              <w:t>制造业</w:t>
            </w:r>
          </w:p>
        </w:tc>
        <w:tc>
          <w:tcPr>
            <w:tcW w:w="1636" w:type="dxa"/>
            <w:vAlign w:val="center"/>
          </w:tcPr>
          <w:p w:rsidR="006C7E6A" w:rsidRPr="00DA28EB" w:rsidRDefault="006C7E6A" w:rsidP="00CB5E21">
            <w:pPr>
              <w:spacing w:line="320" w:lineRule="exact"/>
              <w:rPr>
                <w:rFonts w:ascii="宋体" w:eastAsia="宋体" w:hAnsi="宋体" w:cs="宋体"/>
                <w:szCs w:val="21"/>
              </w:rPr>
            </w:pPr>
            <w:r w:rsidRPr="00DA28EB">
              <w:rPr>
                <w:rFonts w:ascii="宋体" w:eastAsia="宋体" w:hAnsi="宋体"/>
                <w:szCs w:val="21"/>
              </w:rPr>
              <w:t>32</w:t>
            </w:r>
            <w:r w:rsidRPr="00DA28EB">
              <w:rPr>
                <w:rFonts w:ascii="宋体" w:eastAsia="宋体" w:hAnsi="宋体" w:hint="eastAsia"/>
                <w:szCs w:val="21"/>
              </w:rPr>
              <w:t>有色金属冶炼和压延加工业</w:t>
            </w:r>
          </w:p>
        </w:tc>
        <w:tc>
          <w:tcPr>
            <w:tcW w:w="1635" w:type="dxa"/>
            <w:vAlign w:val="center"/>
          </w:tcPr>
          <w:p w:rsidR="006C7E6A" w:rsidRPr="00DA28EB" w:rsidRDefault="006C7E6A" w:rsidP="00CB5E21">
            <w:pPr>
              <w:spacing w:line="320" w:lineRule="exact"/>
              <w:rPr>
                <w:rFonts w:ascii="宋体" w:eastAsia="宋体" w:hAnsi="宋体" w:cs="宋体"/>
                <w:szCs w:val="21"/>
              </w:rPr>
            </w:pPr>
            <w:r w:rsidRPr="00DA28EB">
              <w:rPr>
                <w:rFonts w:ascii="宋体" w:eastAsia="宋体" w:hAnsi="宋体"/>
                <w:szCs w:val="21"/>
              </w:rPr>
              <w:t>321</w:t>
            </w:r>
            <w:r w:rsidRPr="00DA28EB">
              <w:rPr>
                <w:rFonts w:ascii="宋体" w:eastAsia="宋体" w:hAnsi="宋体" w:hint="eastAsia"/>
                <w:szCs w:val="21"/>
              </w:rPr>
              <w:t>常用有色金属冶炼</w:t>
            </w:r>
          </w:p>
        </w:tc>
        <w:tc>
          <w:tcPr>
            <w:tcW w:w="1546" w:type="dxa"/>
            <w:gridSpan w:val="3"/>
            <w:vAlign w:val="center"/>
          </w:tcPr>
          <w:p w:rsidR="006C7E6A" w:rsidRPr="00DA28EB" w:rsidRDefault="006C7E6A" w:rsidP="00CB5E21">
            <w:pPr>
              <w:spacing w:line="320" w:lineRule="exact"/>
              <w:rPr>
                <w:rFonts w:ascii="宋体" w:eastAsia="宋体" w:hAnsi="宋体" w:cs="宋体"/>
                <w:szCs w:val="21"/>
              </w:rPr>
            </w:pPr>
            <w:r w:rsidRPr="00DA28EB">
              <w:rPr>
                <w:rFonts w:ascii="宋体" w:eastAsia="宋体" w:hAnsi="宋体"/>
                <w:szCs w:val="21"/>
              </w:rPr>
              <w:t>3219</w:t>
            </w:r>
            <w:r w:rsidRPr="00DA28EB">
              <w:rPr>
                <w:rFonts w:ascii="宋体" w:eastAsia="宋体" w:hAnsi="宋体" w:hint="eastAsia"/>
                <w:szCs w:val="21"/>
              </w:rPr>
              <w:t>其他常用有色金属冶炼</w:t>
            </w:r>
          </w:p>
        </w:tc>
        <w:tc>
          <w:tcPr>
            <w:tcW w:w="1241" w:type="dxa"/>
            <w:vAlign w:val="center"/>
          </w:tcPr>
          <w:p w:rsidR="006C7E6A" w:rsidRPr="00F44293" w:rsidRDefault="006C7E6A" w:rsidP="00CB5E21">
            <w:pPr>
              <w:spacing w:line="320" w:lineRule="exact"/>
              <w:rPr>
                <w:rFonts w:ascii="宋体" w:cs="宋体"/>
                <w:szCs w:val="21"/>
              </w:rPr>
            </w:pPr>
            <w:r w:rsidRPr="00F44293">
              <w:rPr>
                <w:rFonts w:ascii="宋体" w:hAnsi="宋体" w:cs="宋体" w:hint="eastAsia"/>
                <w:szCs w:val="21"/>
              </w:rPr>
              <w:t>现有产业</w:t>
            </w:r>
          </w:p>
        </w:tc>
        <w:tc>
          <w:tcPr>
            <w:tcW w:w="3544" w:type="dxa"/>
            <w:vAlign w:val="center"/>
          </w:tcPr>
          <w:p w:rsidR="006C7E6A" w:rsidRPr="00F44293" w:rsidRDefault="006C7E6A" w:rsidP="00CB5E21">
            <w:pPr>
              <w:spacing w:line="320" w:lineRule="exact"/>
              <w:rPr>
                <w:szCs w:val="21"/>
              </w:rPr>
            </w:pPr>
            <w:r w:rsidRPr="00F44293">
              <w:rPr>
                <w:rFonts w:hint="eastAsia"/>
                <w:szCs w:val="21"/>
              </w:rPr>
              <w:t>新建、改扩建企业其规模和工艺应优于产业结构调整指导目录，清洁生产达国内先进水平以上</w:t>
            </w:r>
            <w:r w:rsidRPr="00F44293">
              <w:rPr>
                <w:rFonts w:ascii="宋体" w:hAnsi="宋体" w:cs="宋体" w:hint="eastAsia"/>
                <w:szCs w:val="21"/>
              </w:rPr>
              <w:t>。</w:t>
            </w:r>
          </w:p>
        </w:tc>
        <w:tc>
          <w:tcPr>
            <w:tcW w:w="2816" w:type="dxa"/>
            <w:vAlign w:val="center"/>
          </w:tcPr>
          <w:p w:rsidR="006C7E6A" w:rsidRPr="00B4355D" w:rsidRDefault="006C7E6A" w:rsidP="00CB5E21">
            <w:pPr>
              <w:spacing w:line="320" w:lineRule="exact"/>
              <w:jc w:val="left"/>
              <w:rPr>
                <w:rFonts w:ascii="方正小标宋简体" w:eastAsia="方正小标宋简体" w:hAnsi="宋体" w:cs="宋体"/>
                <w:szCs w:val="21"/>
              </w:rPr>
            </w:pPr>
            <w:r w:rsidRPr="00F44293">
              <w:rPr>
                <w:rFonts w:ascii="宋体" w:hAnsi="宋体" w:hint="eastAsia"/>
                <w:szCs w:val="21"/>
              </w:rPr>
              <w:t>属于《指导目录》中的“限制类”</w:t>
            </w:r>
          </w:p>
        </w:tc>
      </w:tr>
      <w:tr w:rsidR="006C7E6A" w:rsidTr="00CF4B84">
        <w:trPr>
          <w:trHeight w:val="1835"/>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lastRenderedPageBreak/>
              <w:t>13</w:t>
            </w:r>
          </w:p>
        </w:tc>
        <w:tc>
          <w:tcPr>
            <w:tcW w:w="1557" w:type="dxa"/>
            <w:vAlign w:val="center"/>
          </w:tcPr>
          <w:p w:rsidR="006C7E6A" w:rsidRPr="00C43FA9" w:rsidRDefault="006C7E6A" w:rsidP="00CB5E21">
            <w:pPr>
              <w:spacing w:line="320" w:lineRule="exact"/>
              <w:rPr>
                <w:rFonts w:ascii="宋体" w:hAnsi="宋体" w:cs="宋体"/>
                <w:szCs w:val="21"/>
              </w:rPr>
            </w:pPr>
            <w:r w:rsidRPr="00C43FA9">
              <w:rPr>
                <w:rFonts w:ascii="宋体" w:hAnsi="宋体" w:cs="宋体"/>
                <w:szCs w:val="21"/>
              </w:rPr>
              <w:t>D</w:t>
            </w:r>
            <w:r w:rsidRPr="00C43FA9">
              <w:rPr>
                <w:rFonts w:ascii="宋体" w:hAnsi="宋体" w:cs="宋体" w:hint="eastAsia"/>
                <w:szCs w:val="21"/>
              </w:rPr>
              <w:t>电力、热力、燃气及水生产和供应业</w:t>
            </w:r>
          </w:p>
        </w:tc>
        <w:tc>
          <w:tcPr>
            <w:tcW w:w="1636" w:type="dxa"/>
            <w:vAlign w:val="center"/>
          </w:tcPr>
          <w:p w:rsidR="006C7E6A" w:rsidRPr="00DA28EB" w:rsidRDefault="006C7E6A" w:rsidP="00CB5E21">
            <w:pPr>
              <w:spacing w:line="320" w:lineRule="exact"/>
              <w:rPr>
                <w:rFonts w:ascii="宋体" w:eastAsia="宋体" w:hAnsi="宋体" w:cs="宋体"/>
                <w:color w:val="000000"/>
                <w:szCs w:val="21"/>
              </w:rPr>
            </w:pPr>
            <w:r w:rsidRPr="00DA28EB">
              <w:rPr>
                <w:rFonts w:ascii="宋体" w:eastAsia="宋体" w:hAnsi="宋体"/>
                <w:color w:val="000000"/>
                <w:szCs w:val="21"/>
              </w:rPr>
              <w:t>44</w:t>
            </w:r>
            <w:r w:rsidRPr="00DA28EB">
              <w:rPr>
                <w:rFonts w:ascii="宋体" w:eastAsia="宋体" w:hAnsi="宋体" w:hint="eastAsia"/>
                <w:color w:val="000000"/>
                <w:szCs w:val="21"/>
              </w:rPr>
              <w:t>电力、热力生产和供应业</w:t>
            </w:r>
          </w:p>
        </w:tc>
        <w:tc>
          <w:tcPr>
            <w:tcW w:w="1635" w:type="dxa"/>
            <w:vAlign w:val="center"/>
          </w:tcPr>
          <w:p w:rsidR="006C7E6A" w:rsidRPr="00DA28EB" w:rsidRDefault="006C7E6A" w:rsidP="00CB5E21">
            <w:pPr>
              <w:spacing w:line="320" w:lineRule="exact"/>
              <w:rPr>
                <w:rFonts w:ascii="宋体" w:eastAsia="宋体" w:hAnsi="宋体" w:cs="宋体"/>
                <w:color w:val="000000"/>
                <w:szCs w:val="21"/>
              </w:rPr>
            </w:pPr>
            <w:r w:rsidRPr="00DA28EB">
              <w:rPr>
                <w:rFonts w:ascii="宋体" w:eastAsia="宋体" w:hAnsi="宋体"/>
                <w:color w:val="000000"/>
                <w:szCs w:val="21"/>
              </w:rPr>
              <w:t>441</w:t>
            </w:r>
            <w:r w:rsidRPr="00DA28EB">
              <w:rPr>
                <w:rFonts w:ascii="宋体" w:eastAsia="宋体" w:hAnsi="宋体" w:hint="eastAsia"/>
                <w:color w:val="000000"/>
                <w:szCs w:val="21"/>
              </w:rPr>
              <w:t>电力生产</w:t>
            </w:r>
          </w:p>
        </w:tc>
        <w:tc>
          <w:tcPr>
            <w:tcW w:w="1546" w:type="dxa"/>
            <w:gridSpan w:val="3"/>
            <w:vAlign w:val="center"/>
          </w:tcPr>
          <w:p w:rsidR="006C7E6A" w:rsidRPr="00DA28EB" w:rsidRDefault="006C7E6A" w:rsidP="00CB5E21">
            <w:pPr>
              <w:spacing w:line="320" w:lineRule="exact"/>
              <w:rPr>
                <w:rFonts w:ascii="宋体" w:eastAsia="宋体" w:hAnsi="宋体" w:cs="宋体"/>
                <w:color w:val="000000"/>
                <w:szCs w:val="21"/>
              </w:rPr>
            </w:pPr>
            <w:r w:rsidRPr="00DA28EB">
              <w:rPr>
                <w:rFonts w:ascii="宋体" w:eastAsia="宋体" w:hAnsi="宋体"/>
                <w:color w:val="000000"/>
                <w:szCs w:val="21"/>
              </w:rPr>
              <w:t>4411</w:t>
            </w:r>
            <w:r w:rsidRPr="00DA28EB">
              <w:rPr>
                <w:rFonts w:ascii="宋体" w:eastAsia="宋体" w:hAnsi="宋体" w:hint="eastAsia"/>
                <w:color w:val="000000"/>
                <w:szCs w:val="21"/>
              </w:rPr>
              <w:t>火力发电</w:t>
            </w:r>
          </w:p>
        </w:tc>
        <w:tc>
          <w:tcPr>
            <w:tcW w:w="1241" w:type="dxa"/>
            <w:vAlign w:val="center"/>
          </w:tcPr>
          <w:p w:rsidR="006C7E6A" w:rsidRPr="00F44293" w:rsidRDefault="006C7E6A" w:rsidP="00CB5E21">
            <w:pPr>
              <w:spacing w:line="320" w:lineRule="exact"/>
              <w:rPr>
                <w:rFonts w:ascii="宋体" w:cs="宋体"/>
                <w:szCs w:val="21"/>
              </w:rPr>
            </w:pPr>
            <w:r w:rsidRPr="00F44293">
              <w:rPr>
                <w:rFonts w:ascii="宋体" w:hAnsi="宋体" w:cs="宋体" w:hint="eastAsia"/>
                <w:szCs w:val="21"/>
              </w:rPr>
              <w:t>现有产业</w:t>
            </w:r>
          </w:p>
        </w:tc>
        <w:tc>
          <w:tcPr>
            <w:tcW w:w="3544" w:type="dxa"/>
            <w:vAlign w:val="center"/>
          </w:tcPr>
          <w:p w:rsidR="006C7E6A" w:rsidRPr="00F44293" w:rsidRDefault="006C7E6A" w:rsidP="00CB5E21">
            <w:pPr>
              <w:spacing w:line="320" w:lineRule="exact"/>
              <w:rPr>
                <w:szCs w:val="21"/>
              </w:rPr>
            </w:pPr>
            <w:r w:rsidRPr="00F44293">
              <w:rPr>
                <w:rFonts w:ascii="宋体" w:hAnsi="宋体" w:cs="宋体" w:hint="eastAsia"/>
                <w:szCs w:val="21"/>
              </w:rPr>
              <w:t>现有企业进行生产工艺和环保设施升级改造，提升清洁生产水平，未入园区企业进入</w:t>
            </w:r>
            <w:proofErr w:type="gramStart"/>
            <w:r w:rsidRPr="00F44293">
              <w:rPr>
                <w:rFonts w:ascii="宋体" w:hAnsi="宋体" w:cs="宋体" w:hint="eastAsia"/>
                <w:szCs w:val="21"/>
              </w:rPr>
              <w:t>园区管</w:t>
            </w:r>
            <w:proofErr w:type="gramEnd"/>
            <w:r w:rsidRPr="00F44293">
              <w:rPr>
                <w:rFonts w:ascii="宋体" w:hAnsi="宋体" w:cs="宋体" w:hint="eastAsia"/>
                <w:szCs w:val="21"/>
              </w:rPr>
              <w:t>控；</w:t>
            </w:r>
            <w:r w:rsidRPr="00F44293">
              <w:rPr>
                <w:rFonts w:hint="eastAsia"/>
                <w:szCs w:val="21"/>
              </w:rPr>
              <w:t>新建、改扩建企业其规模和工艺应优于产业结构调整指导目录，清洁生产达国内先进水平以上。</w:t>
            </w:r>
          </w:p>
        </w:tc>
        <w:tc>
          <w:tcPr>
            <w:tcW w:w="2816" w:type="dxa"/>
            <w:vAlign w:val="center"/>
          </w:tcPr>
          <w:p w:rsidR="006C7E6A" w:rsidRPr="00F44293" w:rsidRDefault="006C7E6A" w:rsidP="00CB5E21">
            <w:pPr>
              <w:spacing w:line="320" w:lineRule="exact"/>
              <w:jc w:val="left"/>
              <w:rPr>
                <w:rFonts w:ascii="宋体" w:cs="宋体"/>
                <w:color w:val="000000"/>
                <w:szCs w:val="21"/>
              </w:rPr>
            </w:pPr>
            <w:r w:rsidRPr="00F44293">
              <w:rPr>
                <w:rFonts w:ascii="宋体" w:hAnsi="宋体" w:hint="eastAsia"/>
                <w:szCs w:val="21"/>
              </w:rPr>
              <w:t>属于《指导目录》中的“限制类”</w:t>
            </w:r>
          </w:p>
        </w:tc>
      </w:tr>
      <w:tr w:rsidR="006C7E6A" w:rsidTr="00290C5F">
        <w:trPr>
          <w:trHeight w:val="475"/>
          <w:jc w:val="center"/>
        </w:trPr>
        <w:tc>
          <w:tcPr>
            <w:tcW w:w="721" w:type="dxa"/>
            <w:tcBorders>
              <w:bottom w:val="single" w:sz="4" w:space="0" w:color="auto"/>
            </w:tcBorders>
            <w:vAlign w:val="center"/>
          </w:tcPr>
          <w:p w:rsidR="006C7E6A" w:rsidRDefault="006C7E6A" w:rsidP="00CB5E21">
            <w:pPr>
              <w:widowControl/>
              <w:spacing w:line="320" w:lineRule="exact"/>
              <w:jc w:val="center"/>
              <w:rPr>
                <w:rFonts w:ascii="宋体" w:hAnsi="宋体" w:cs="仿宋_GB2312"/>
                <w:color w:val="000000"/>
                <w:kern w:val="0"/>
              </w:rPr>
            </w:pPr>
          </w:p>
        </w:tc>
        <w:tc>
          <w:tcPr>
            <w:tcW w:w="13975" w:type="dxa"/>
            <w:gridSpan w:val="9"/>
            <w:tcBorders>
              <w:bottom w:val="single" w:sz="4" w:space="0" w:color="auto"/>
            </w:tcBorders>
            <w:vAlign w:val="center"/>
          </w:tcPr>
          <w:p w:rsidR="006C7E6A" w:rsidRDefault="006C7E6A" w:rsidP="00CB5E21">
            <w:pPr>
              <w:widowControl/>
              <w:spacing w:line="320" w:lineRule="exact"/>
              <w:jc w:val="left"/>
              <w:rPr>
                <w:rFonts w:ascii="宋体" w:hAnsi="宋体"/>
              </w:rPr>
            </w:pPr>
            <w:r>
              <w:rPr>
                <w:rFonts w:ascii="宋体" w:hAnsi="宋体" w:hint="eastAsia"/>
              </w:rPr>
              <w:t>《产业结构调整指导目录（</w:t>
            </w:r>
            <w:r>
              <w:rPr>
                <w:rFonts w:ascii="宋体" w:hAnsi="宋体"/>
              </w:rPr>
              <w:t>2011</w:t>
            </w:r>
            <w:r>
              <w:rPr>
                <w:rFonts w:ascii="宋体" w:hAnsi="宋体" w:hint="eastAsia"/>
              </w:rPr>
              <w:t>年本）（</w:t>
            </w:r>
            <w:r>
              <w:rPr>
                <w:rFonts w:ascii="宋体" w:hAnsi="宋体"/>
              </w:rPr>
              <w:t>2013</w:t>
            </w:r>
            <w:r>
              <w:rPr>
                <w:rFonts w:ascii="宋体" w:hAnsi="宋体" w:hint="eastAsia"/>
              </w:rPr>
              <w:t>年修正）》中</w:t>
            </w:r>
            <w:r w:rsidR="00850899">
              <w:rPr>
                <w:rFonts w:ascii="宋体" w:hAnsi="宋体" w:hint="eastAsia"/>
              </w:rPr>
              <w:t>其他</w:t>
            </w:r>
            <w:r>
              <w:rPr>
                <w:rFonts w:ascii="宋体" w:hAnsi="宋体" w:hint="eastAsia"/>
              </w:rPr>
              <w:t>限制类产业全部列入《负面清单》限制类</w:t>
            </w:r>
          </w:p>
        </w:tc>
      </w:tr>
      <w:tr w:rsidR="006C7E6A" w:rsidTr="00290C5F">
        <w:trPr>
          <w:trHeight w:val="521"/>
          <w:jc w:val="center"/>
        </w:trPr>
        <w:tc>
          <w:tcPr>
            <w:tcW w:w="14696" w:type="dxa"/>
            <w:gridSpan w:val="10"/>
            <w:shd w:val="clear" w:color="auto" w:fill="C6D9F1"/>
            <w:vAlign w:val="center"/>
          </w:tcPr>
          <w:p w:rsidR="006C7E6A" w:rsidRDefault="006C7E6A" w:rsidP="00CB5E21">
            <w:pPr>
              <w:widowControl/>
              <w:spacing w:line="320" w:lineRule="exact"/>
              <w:rPr>
                <w:rFonts w:ascii="宋体" w:hAnsi="宋体" w:cs="Times New Roman"/>
                <w:color w:val="000000"/>
                <w:kern w:val="0"/>
              </w:rPr>
            </w:pPr>
            <w:r>
              <w:rPr>
                <w:rFonts w:ascii="宋体" w:hAnsi="宋体" w:cs="仿宋_GB2312" w:hint="eastAsia"/>
                <w:bCs/>
                <w:color w:val="000000"/>
                <w:kern w:val="0"/>
              </w:rPr>
              <w:t>禁止类</w:t>
            </w:r>
          </w:p>
        </w:tc>
      </w:tr>
      <w:tr w:rsidR="006C7E6A" w:rsidTr="00290C5F">
        <w:trPr>
          <w:trHeight w:val="546"/>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1</w:t>
            </w:r>
          </w:p>
        </w:tc>
        <w:tc>
          <w:tcPr>
            <w:tcW w:w="1557" w:type="dxa"/>
            <w:vAlign w:val="center"/>
          </w:tcPr>
          <w:p w:rsidR="006C7E6A" w:rsidRPr="006D5EC3" w:rsidRDefault="006C7E6A" w:rsidP="00CB5E21">
            <w:pPr>
              <w:spacing w:line="320" w:lineRule="exact"/>
              <w:rPr>
                <w:rFonts w:ascii="宋体" w:hAnsi="宋体" w:cs="宋体"/>
                <w:szCs w:val="21"/>
              </w:rPr>
            </w:pPr>
            <w:r w:rsidRPr="006D5EC3">
              <w:rPr>
                <w:rFonts w:ascii="宋体" w:hAnsi="宋体" w:cs="宋体"/>
                <w:szCs w:val="21"/>
              </w:rPr>
              <w:t>C</w:t>
            </w:r>
            <w:r w:rsidRPr="006D5EC3">
              <w:rPr>
                <w:rFonts w:ascii="宋体" w:hAnsi="宋体" w:cs="宋体" w:hint="eastAsia"/>
                <w:szCs w:val="21"/>
              </w:rPr>
              <w:t>制造业</w:t>
            </w:r>
          </w:p>
        </w:tc>
        <w:tc>
          <w:tcPr>
            <w:tcW w:w="1636" w:type="dxa"/>
            <w:vAlign w:val="center"/>
          </w:tcPr>
          <w:p w:rsidR="006C7E6A" w:rsidRPr="005A7A0E" w:rsidRDefault="006C7E6A" w:rsidP="00CB5E21">
            <w:pPr>
              <w:spacing w:line="320" w:lineRule="exact"/>
              <w:rPr>
                <w:rFonts w:asciiTheme="minorEastAsia" w:hAnsiTheme="minorEastAsia" w:cs="宋体"/>
                <w:szCs w:val="21"/>
              </w:rPr>
            </w:pPr>
            <w:r w:rsidRPr="005A7A0E">
              <w:rPr>
                <w:rFonts w:asciiTheme="minorEastAsia" w:hAnsiTheme="minorEastAsia"/>
                <w:szCs w:val="21"/>
              </w:rPr>
              <w:t>26</w:t>
            </w:r>
            <w:r w:rsidRPr="005A7A0E">
              <w:rPr>
                <w:rFonts w:asciiTheme="minorEastAsia" w:hAnsiTheme="minorEastAsia" w:hint="eastAsia"/>
                <w:szCs w:val="21"/>
              </w:rPr>
              <w:t>化学原料和化学制品制造业</w:t>
            </w:r>
          </w:p>
        </w:tc>
        <w:tc>
          <w:tcPr>
            <w:tcW w:w="1635" w:type="dxa"/>
            <w:vAlign w:val="center"/>
          </w:tcPr>
          <w:p w:rsidR="006C7E6A" w:rsidRPr="005A7A0E" w:rsidRDefault="006C7E6A" w:rsidP="00CB5E21">
            <w:pPr>
              <w:spacing w:line="320" w:lineRule="exact"/>
              <w:rPr>
                <w:rFonts w:asciiTheme="minorEastAsia" w:hAnsiTheme="minorEastAsia" w:cs="宋体"/>
                <w:szCs w:val="21"/>
              </w:rPr>
            </w:pPr>
            <w:r w:rsidRPr="005A7A0E">
              <w:rPr>
                <w:rFonts w:asciiTheme="minorEastAsia" w:hAnsiTheme="minorEastAsia"/>
                <w:szCs w:val="21"/>
              </w:rPr>
              <w:t>263</w:t>
            </w:r>
            <w:r w:rsidRPr="005A7A0E">
              <w:rPr>
                <w:rFonts w:asciiTheme="minorEastAsia" w:hAnsiTheme="minorEastAsia" w:hint="eastAsia"/>
                <w:szCs w:val="21"/>
              </w:rPr>
              <w:t>农药制造</w:t>
            </w:r>
          </w:p>
        </w:tc>
        <w:tc>
          <w:tcPr>
            <w:tcW w:w="1521" w:type="dxa"/>
            <w:vAlign w:val="center"/>
          </w:tcPr>
          <w:p w:rsidR="006C7E6A" w:rsidRPr="005A7A0E" w:rsidRDefault="006C7E6A" w:rsidP="00CB5E21">
            <w:pPr>
              <w:spacing w:line="320" w:lineRule="exact"/>
              <w:rPr>
                <w:rFonts w:asciiTheme="minorEastAsia" w:hAnsiTheme="minorEastAsia" w:cs="宋体"/>
                <w:szCs w:val="21"/>
              </w:rPr>
            </w:pPr>
            <w:r w:rsidRPr="005A7A0E">
              <w:rPr>
                <w:rFonts w:asciiTheme="minorEastAsia" w:hAnsiTheme="minorEastAsia"/>
                <w:szCs w:val="21"/>
              </w:rPr>
              <w:t>2631</w:t>
            </w:r>
            <w:r w:rsidRPr="005A7A0E">
              <w:rPr>
                <w:rFonts w:asciiTheme="minorEastAsia" w:hAnsiTheme="minorEastAsia" w:hint="eastAsia"/>
                <w:szCs w:val="21"/>
              </w:rPr>
              <w:t>化学农药制造</w:t>
            </w:r>
          </w:p>
        </w:tc>
        <w:tc>
          <w:tcPr>
            <w:tcW w:w="1266" w:type="dxa"/>
            <w:gridSpan w:val="3"/>
            <w:vAlign w:val="center"/>
          </w:tcPr>
          <w:p w:rsidR="006C7E6A" w:rsidRPr="00F44293" w:rsidRDefault="006C7E6A" w:rsidP="00CB5E21">
            <w:pPr>
              <w:spacing w:line="320" w:lineRule="exact"/>
              <w:rPr>
                <w:rFonts w:ascii="宋体" w:cs="宋体"/>
                <w:szCs w:val="21"/>
              </w:rPr>
            </w:pPr>
            <w:r w:rsidRPr="00F44293">
              <w:rPr>
                <w:rFonts w:ascii="宋体" w:hAnsi="宋体" w:cs="宋体" w:hint="eastAsia"/>
                <w:szCs w:val="21"/>
              </w:rPr>
              <w:t>拟发展产业</w:t>
            </w:r>
          </w:p>
        </w:tc>
        <w:tc>
          <w:tcPr>
            <w:tcW w:w="3544" w:type="dxa"/>
            <w:vAlign w:val="center"/>
          </w:tcPr>
          <w:p w:rsidR="006C7E6A" w:rsidRPr="00F44293" w:rsidRDefault="006C7E6A" w:rsidP="00CB5E21">
            <w:pPr>
              <w:spacing w:line="320" w:lineRule="exact"/>
              <w:rPr>
                <w:szCs w:val="21"/>
              </w:rPr>
            </w:pPr>
            <w:r w:rsidRPr="00F44293">
              <w:rPr>
                <w:rFonts w:hint="eastAsia"/>
                <w:szCs w:val="21"/>
              </w:rPr>
              <w:t>禁止新建高毒、高残留以及对环境影响大的农药原药生产装置</w:t>
            </w:r>
          </w:p>
        </w:tc>
        <w:tc>
          <w:tcPr>
            <w:tcW w:w="2816" w:type="dxa"/>
            <w:vAlign w:val="center"/>
          </w:tcPr>
          <w:p w:rsidR="006C7E6A" w:rsidRPr="00B4355D" w:rsidRDefault="006C7E6A" w:rsidP="00CB5E21">
            <w:pPr>
              <w:spacing w:line="320" w:lineRule="exact"/>
              <w:jc w:val="left"/>
              <w:rPr>
                <w:rFonts w:ascii="方正小标宋简体" w:eastAsia="方正小标宋简体" w:hAnsi="宋体" w:cs="宋体"/>
                <w:szCs w:val="21"/>
              </w:rPr>
            </w:pPr>
            <w:r w:rsidRPr="00F44293">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r>
              <w:rPr>
                <w:rFonts w:ascii="宋体" w:hAnsi="宋体" w:cs="仿宋_GB2312" w:hint="eastAsia"/>
                <w:color w:val="000000"/>
                <w:kern w:val="0"/>
              </w:rPr>
              <w:t>2</w:t>
            </w:r>
          </w:p>
        </w:tc>
        <w:tc>
          <w:tcPr>
            <w:tcW w:w="1557" w:type="dxa"/>
            <w:vAlign w:val="center"/>
          </w:tcPr>
          <w:p w:rsidR="006C7E6A" w:rsidRPr="006D5EC3" w:rsidRDefault="006C7E6A" w:rsidP="00CB5E21">
            <w:pPr>
              <w:spacing w:line="320" w:lineRule="exact"/>
              <w:rPr>
                <w:rFonts w:ascii="宋体" w:hAnsi="宋体" w:cs="宋体"/>
                <w:szCs w:val="21"/>
              </w:rPr>
            </w:pPr>
            <w:r w:rsidRPr="006D5EC3">
              <w:rPr>
                <w:rFonts w:ascii="宋体" w:hAnsi="宋体" w:cs="宋体"/>
                <w:szCs w:val="21"/>
              </w:rPr>
              <w:t>C</w:t>
            </w:r>
            <w:r w:rsidRPr="006D5EC3">
              <w:rPr>
                <w:rFonts w:ascii="宋体" w:hAnsi="宋体" w:cs="宋体" w:hint="eastAsia"/>
                <w:szCs w:val="21"/>
              </w:rPr>
              <w:t>制造业</w:t>
            </w:r>
          </w:p>
        </w:tc>
        <w:tc>
          <w:tcPr>
            <w:tcW w:w="1636" w:type="dxa"/>
            <w:vAlign w:val="center"/>
          </w:tcPr>
          <w:p w:rsidR="006C7E6A" w:rsidRPr="005A7A0E" w:rsidRDefault="006C7E6A" w:rsidP="00CB5E21">
            <w:pPr>
              <w:spacing w:line="320" w:lineRule="exact"/>
              <w:rPr>
                <w:rFonts w:asciiTheme="minorEastAsia" w:hAnsiTheme="minorEastAsia" w:cs="宋体"/>
                <w:szCs w:val="21"/>
              </w:rPr>
            </w:pPr>
            <w:r w:rsidRPr="005A7A0E">
              <w:rPr>
                <w:rFonts w:asciiTheme="minorEastAsia" w:hAnsiTheme="minorEastAsia"/>
                <w:szCs w:val="21"/>
              </w:rPr>
              <w:t>26</w:t>
            </w:r>
            <w:r w:rsidRPr="005A7A0E">
              <w:rPr>
                <w:rFonts w:asciiTheme="minorEastAsia" w:hAnsiTheme="minorEastAsia" w:hint="eastAsia"/>
                <w:szCs w:val="21"/>
              </w:rPr>
              <w:t>化学原料和化学制品制造业</w:t>
            </w:r>
          </w:p>
        </w:tc>
        <w:tc>
          <w:tcPr>
            <w:tcW w:w="1635" w:type="dxa"/>
            <w:vAlign w:val="center"/>
          </w:tcPr>
          <w:p w:rsidR="006C7E6A" w:rsidRPr="005A7A0E" w:rsidRDefault="006C7E6A" w:rsidP="00CB5E21">
            <w:pPr>
              <w:spacing w:line="320" w:lineRule="exact"/>
              <w:rPr>
                <w:rFonts w:asciiTheme="minorEastAsia" w:hAnsiTheme="minorEastAsia" w:cs="宋体"/>
                <w:szCs w:val="21"/>
              </w:rPr>
            </w:pPr>
            <w:r w:rsidRPr="005A7A0E">
              <w:rPr>
                <w:rFonts w:asciiTheme="minorEastAsia" w:hAnsiTheme="minorEastAsia"/>
                <w:szCs w:val="21"/>
              </w:rPr>
              <w:t>264</w:t>
            </w:r>
            <w:r w:rsidRPr="005A7A0E">
              <w:rPr>
                <w:rFonts w:asciiTheme="minorEastAsia" w:hAnsiTheme="minorEastAsia" w:hint="eastAsia"/>
                <w:szCs w:val="21"/>
              </w:rPr>
              <w:t>涂料、油墨、养料及类似产品制造</w:t>
            </w:r>
          </w:p>
        </w:tc>
        <w:tc>
          <w:tcPr>
            <w:tcW w:w="1521" w:type="dxa"/>
            <w:vAlign w:val="center"/>
          </w:tcPr>
          <w:p w:rsidR="006C7E6A" w:rsidRPr="005A7A0E" w:rsidRDefault="006C7E6A" w:rsidP="00CB5E21">
            <w:pPr>
              <w:spacing w:line="320" w:lineRule="exact"/>
              <w:rPr>
                <w:rFonts w:asciiTheme="minorEastAsia" w:hAnsiTheme="minorEastAsia" w:cs="宋体"/>
                <w:szCs w:val="21"/>
              </w:rPr>
            </w:pPr>
            <w:r w:rsidRPr="005A7A0E">
              <w:rPr>
                <w:rFonts w:asciiTheme="minorEastAsia" w:hAnsiTheme="minorEastAsia"/>
                <w:szCs w:val="21"/>
              </w:rPr>
              <w:t>2644</w:t>
            </w:r>
            <w:r w:rsidRPr="005A7A0E">
              <w:rPr>
                <w:rFonts w:asciiTheme="minorEastAsia" w:hAnsiTheme="minorEastAsia" w:hint="eastAsia"/>
                <w:szCs w:val="21"/>
              </w:rPr>
              <w:t>染料制造</w:t>
            </w:r>
          </w:p>
        </w:tc>
        <w:tc>
          <w:tcPr>
            <w:tcW w:w="1266" w:type="dxa"/>
            <w:gridSpan w:val="3"/>
            <w:vAlign w:val="center"/>
          </w:tcPr>
          <w:p w:rsidR="006C7E6A" w:rsidRPr="00F44293" w:rsidRDefault="006C7E6A" w:rsidP="00CB5E21">
            <w:pPr>
              <w:spacing w:line="320" w:lineRule="exact"/>
              <w:rPr>
                <w:rFonts w:ascii="宋体" w:cs="宋体"/>
                <w:szCs w:val="21"/>
              </w:rPr>
            </w:pPr>
            <w:r w:rsidRPr="00F44293">
              <w:rPr>
                <w:rFonts w:ascii="宋体" w:hAnsi="宋体" w:cs="宋体" w:hint="eastAsia"/>
                <w:szCs w:val="21"/>
              </w:rPr>
              <w:t>拟发展产业</w:t>
            </w:r>
          </w:p>
        </w:tc>
        <w:tc>
          <w:tcPr>
            <w:tcW w:w="3544" w:type="dxa"/>
            <w:vAlign w:val="center"/>
          </w:tcPr>
          <w:p w:rsidR="006C7E6A" w:rsidRPr="00F44293" w:rsidRDefault="006C7E6A" w:rsidP="00CB5E21">
            <w:pPr>
              <w:spacing w:line="320" w:lineRule="exact"/>
              <w:rPr>
                <w:szCs w:val="21"/>
              </w:rPr>
            </w:pPr>
            <w:r w:rsidRPr="00F44293">
              <w:rPr>
                <w:rFonts w:ascii="宋体" w:hAnsi="宋体" w:cs="宋体" w:hint="eastAsia"/>
                <w:szCs w:val="21"/>
              </w:rPr>
              <w:t>禁止新建</w:t>
            </w:r>
            <w:r w:rsidRPr="00F44293">
              <w:rPr>
                <w:rFonts w:hint="eastAsia"/>
                <w:szCs w:val="21"/>
              </w:rPr>
              <w:t>染料、染料中间体、有机颜料、印染助剂生产装置</w:t>
            </w:r>
          </w:p>
        </w:tc>
        <w:tc>
          <w:tcPr>
            <w:tcW w:w="2816" w:type="dxa"/>
            <w:vAlign w:val="center"/>
          </w:tcPr>
          <w:p w:rsidR="006C7E6A" w:rsidRPr="00B4355D" w:rsidRDefault="006C7E6A" w:rsidP="00CB5E21">
            <w:pPr>
              <w:spacing w:line="320" w:lineRule="exact"/>
              <w:jc w:val="left"/>
              <w:rPr>
                <w:rFonts w:ascii="方正小标宋简体" w:eastAsia="方正小标宋简体" w:hAnsi="宋体" w:cs="宋体"/>
                <w:szCs w:val="21"/>
              </w:rPr>
            </w:pPr>
            <w:r w:rsidRPr="00F44293">
              <w:rPr>
                <w:rFonts w:ascii="宋体" w:hAnsi="宋体" w:hint="eastAsia"/>
                <w:szCs w:val="21"/>
              </w:rPr>
              <w:t>属于《指导目录》中的“限制类”</w:t>
            </w:r>
          </w:p>
        </w:tc>
      </w:tr>
      <w:tr w:rsidR="006C7E6A" w:rsidTr="00290C5F">
        <w:trPr>
          <w:trHeight w:val="556"/>
          <w:jc w:val="center"/>
        </w:trPr>
        <w:tc>
          <w:tcPr>
            <w:tcW w:w="721" w:type="dxa"/>
            <w:vAlign w:val="center"/>
          </w:tcPr>
          <w:p w:rsidR="006C7E6A" w:rsidRDefault="006C7E6A" w:rsidP="00CB5E21">
            <w:pPr>
              <w:widowControl/>
              <w:spacing w:line="320" w:lineRule="exact"/>
              <w:jc w:val="center"/>
              <w:rPr>
                <w:rFonts w:ascii="宋体" w:hAnsi="宋体" w:cs="仿宋_GB2312"/>
                <w:color w:val="000000"/>
                <w:kern w:val="0"/>
              </w:rPr>
            </w:pPr>
          </w:p>
        </w:tc>
        <w:tc>
          <w:tcPr>
            <w:tcW w:w="13975" w:type="dxa"/>
            <w:gridSpan w:val="9"/>
            <w:vAlign w:val="center"/>
          </w:tcPr>
          <w:p w:rsidR="006C7E6A" w:rsidRDefault="006C7E6A" w:rsidP="00CB5E21">
            <w:pPr>
              <w:spacing w:line="320" w:lineRule="exact"/>
              <w:rPr>
                <w:rFonts w:ascii="宋体" w:hAnsi="宋体"/>
              </w:rPr>
            </w:pPr>
            <w:r>
              <w:rPr>
                <w:rFonts w:ascii="宋体" w:hAnsi="宋体" w:hint="eastAsia"/>
              </w:rPr>
              <w:t>《产业结构调整指导目录（</w:t>
            </w:r>
            <w:r>
              <w:rPr>
                <w:rFonts w:ascii="宋体" w:hAnsi="宋体"/>
              </w:rPr>
              <w:t>2011</w:t>
            </w:r>
            <w:r>
              <w:rPr>
                <w:rFonts w:ascii="宋体" w:hAnsi="宋体" w:hint="eastAsia"/>
              </w:rPr>
              <w:t>年本）（</w:t>
            </w:r>
            <w:r>
              <w:rPr>
                <w:rFonts w:ascii="宋体" w:hAnsi="宋体"/>
              </w:rPr>
              <w:t>2013</w:t>
            </w:r>
            <w:r>
              <w:rPr>
                <w:rFonts w:ascii="宋体" w:hAnsi="宋体" w:hint="eastAsia"/>
              </w:rPr>
              <w:t>年修正）》中淘汰类产业全部列入禁止类</w:t>
            </w:r>
          </w:p>
        </w:tc>
      </w:tr>
    </w:tbl>
    <w:p w:rsidR="006C7E6A" w:rsidRPr="007C63AF" w:rsidRDefault="006C7E6A" w:rsidP="006C7E6A"/>
    <w:p w:rsidR="006C7E6A" w:rsidRDefault="006C7E6A" w:rsidP="006C7E6A">
      <w:pPr>
        <w:spacing w:line="580" w:lineRule="exact"/>
        <w:ind w:firstLineChars="200" w:firstLine="640"/>
        <w:rPr>
          <w:rFonts w:ascii="仿宋_GB2312" w:eastAsia="仿宋_GB2312"/>
          <w:sz w:val="32"/>
          <w:szCs w:val="32"/>
        </w:rPr>
        <w:sectPr w:rsidR="006C7E6A" w:rsidSect="00290C5F">
          <w:pgSz w:w="16838" w:h="11906" w:orient="landscape" w:code="9"/>
          <w:pgMar w:top="1418" w:right="1134" w:bottom="1418" w:left="1134" w:header="851" w:footer="1191" w:gutter="0"/>
          <w:cols w:space="425"/>
          <w:docGrid w:linePitch="312"/>
        </w:sectPr>
      </w:pPr>
    </w:p>
    <w:p w:rsidR="006C7E6A" w:rsidRDefault="006C7E6A" w:rsidP="006C7E6A">
      <w:pPr>
        <w:pStyle w:val="1"/>
        <w:spacing w:before="0" w:afterLines="50" w:after="156" w:line="600" w:lineRule="exact"/>
        <w:jc w:val="center"/>
        <w:rPr>
          <w:rFonts w:ascii="方正小标宋简体" w:eastAsia="方正小标宋简体"/>
          <w:b w:val="0"/>
          <w:sz w:val="36"/>
          <w:szCs w:val="36"/>
        </w:rPr>
      </w:pPr>
      <w:bookmarkStart w:id="8" w:name="_Toc455178342"/>
      <w:r w:rsidRPr="007248BA">
        <w:rPr>
          <w:rFonts w:ascii="方正小标宋简体" w:eastAsia="方正小标宋简体" w:hint="eastAsia"/>
          <w:b w:val="0"/>
          <w:sz w:val="36"/>
          <w:szCs w:val="36"/>
        </w:rPr>
        <w:lastRenderedPageBreak/>
        <w:t>4、新田县产业准入负面清单</w:t>
      </w:r>
      <w:bookmarkEnd w:id="8"/>
    </w:p>
    <w:p w:rsidR="006C7E6A" w:rsidRDefault="006C7E6A" w:rsidP="006C7E6A"/>
    <w:p w:rsidR="006C7E6A" w:rsidRPr="00942A97" w:rsidRDefault="006C7E6A" w:rsidP="006C7E6A">
      <w:pPr>
        <w:spacing w:line="560" w:lineRule="exact"/>
        <w:ind w:firstLineChars="200" w:firstLine="600"/>
        <w:rPr>
          <w:rFonts w:ascii="仿宋_GB2312" w:eastAsia="仿宋_GB2312"/>
          <w:sz w:val="30"/>
          <w:szCs w:val="30"/>
        </w:rPr>
      </w:pPr>
      <w:r w:rsidRPr="00A5373D">
        <w:rPr>
          <w:rFonts w:ascii="仿宋_GB2312" w:eastAsia="仿宋_GB2312" w:hint="eastAsia"/>
          <w:sz w:val="30"/>
          <w:szCs w:val="30"/>
        </w:rPr>
        <w:t>一、新田县地处南岭山地森林及生物多样性国家重点生态功能区。</w:t>
      </w:r>
      <w:r w:rsidRPr="00942A97">
        <w:rPr>
          <w:rFonts w:ascii="仿宋_GB2312" w:eastAsia="仿宋_GB2312" w:hint="eastAsia"/>
          <w:sz w:val="30"/>
          <w:szCs w:val="30"/>
        </w:rPr>
        <w:t>本负面清单涉及国民经济4门类11大类18中类2</w:t>
      </w:r>
      <w:r>
        <w:rPr>
          <w:rFonts w:ascii="仿宋_GB2312" w:eastAsia="仿宋_GB2312" w:hint="eastAsia"/>
          <w:sz w:val="30"/>
          <w:szCs w:val="30"/>
        </w:rPr>
        <w:t>2</w:t>
      </w:r>
      <w:r w:rsidRPr="00942A97">
        <w:rPr>
          <w:rFonts w:ascii="仿宋_GB2312" w:eastAsia="仿宋_GB2312" w:hint="eastAsia"/>
          <w:sz w:val="30"/>
          <w:szCs w:val="30"/>
        </w:rPr>
        <w:t>小类。其中禁止类涉及国民经济2门类4大类4中类4小类</w:t>
      </w:r>
      <w:r>
        <w:rPr>
          <w:rFonts w:ascii="仿宋_GB2312" w:eastAsia="仿宋_GB2312" w:hint="eastAsia"/>
          <w:sz w:val="30"/>
          <w:szCs w:val="30"/>
        </w:rPr>
        <w:t>，</w:t>
      </w:r>
      <w:r w:rsidRPr="00942A97">
        <w:rPr>
          <w:rFonts w:ascii="仿宋_GB2312" w:eastAsia="仿宋_GB2312" w:hint="eastAsia"/>
          <w:sz w:val="30"/>
          <w:szCs w:val="30"/>
        </w:rPr>
        <w:t>限制类涉及国民经济4门类</w:t>
      </w:r>
      <w:r>
        <w:rPr>
          <w:rFonts w:ascii="仿宋_GB2312" w:eastAsia="仿宋_GB2312" w:hint="eastAsia"/>
          <w:sz w:val="30"/>
          <w:szCs w:val="30"/>
        </w:rPr>
        <w:t>7</w:t>
      </w:r>
      <w:r w:rsidRPr="00942A97">
        <w:rPr>
          <w:rFonts w:ascii="仿宋_GB2312" w:eastAsia="仿宋_GB2312" w:hint="eastAsia"/>
          <w:sz w:val="30"/>
          <w:szCs w:val="30"/>
        </w:rPr>
        <w:t>大类1</w:t>
      </w:r>
      <w:r>
        <w:rPr>
          <w:rFonts w:ascii="仿宋_GB2312" w:eastAsia="仿宋_GB2312" w:hint="eastAsia"/>
          <w:sz w:val="30"/>
          <w:szCs w:val="30"/>
        </w:rPr>
        <w:t>4</w:t>
      </w:r>
      <w:r w:rsidRPr="00942A97">
        <w:rPr>
          <w:rFonts w:ascii="仿宋_GB2312" w:eastAsia="仿宋_GB2312" w:hint="eastAsia"/>
          <w:sz w:val="30"/>
          <w:szCs w:val="30"/>
        </w:rPr>
        <w:t>中类1</w:t>
      </w:r>
      <w:r>
        <w:rPr>
          <w:rFonts w:ascii="仿宋_GB2312" w:eastAsia="仿宋_GB2312" w:hint="eastAsia"/>
          <w:sz w:val="30"/>
          <w:szCs w:val="30"/>
        </w:rPr>
        <w:t>8</w:t>
      </w:r>
      <w:r w:rsidRPr="00942A97">
        <w:rPr>
          <w:rFonts w:ascii="仿宋_GB2312" w:eastAsia="仿宋_GB2312" w:hint="eastAsia"/>
          <w:sz w:val="30"/>
          <w:szCs w:val="30"/>
        </w:rPr>
        <w:t>小类</w:t>
      </w:r>
      <w:r>
        <w:rPr>
          <w:rFonts w:ascii="仿宋_GB2312" w:eastAsia="仿宋_GB2312" w:hint="eastAsia"/>
          <w:sz w:val="30"/>
          <w:szCs w:val="30"/>
        </w:rPr>
        <w:t>。</w:t>
      </w:r>
    </w:p>
    <w:p w:rsidR="006C7E6A" w:rsidRPr="00A5373D" w:rsidRDefault="006C7E6A" w:rsidP="006C7E6A">
      <w:pPr>
        <w:spacing w:line="560" w:lineRule="exact"/>
        <w:ind w:firstLineChars="200" w:firstLine="600"/>
        <w:rPr>
          <w:rFonts w:ascii="仿宋_GB2312" w:eastAsia="仿宋_GB2312"/>
          <w:sz w:val="30"/>
          <w:szCs w:val="30"/>
        </w:rPr>
      </w:pPr>
      <w:r w:rsidRPr="00A5373D">
        <w:rPr>
          <w:rFonts w:ascii="仿宋_GB2312" w:eastAsia="仿宋_GB2312" w:hint="eastAsia"/>
          <w:sz w:val="30"/>
          <w:szCs w:val="30"/>
        </w:rPr>
        <w:t>二、负面清单遵循的基本原则和要求</w:t>
      </w:r>
    </w:p>
    <w:p w:rsidR="00CF4B84" w:rsidRDefault="006C7E6A" w:rsidP="00CF4B84">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CF4B84" w:rsidRDefault="006C7E6A" w:rsidP="00CF4B84">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CF4B84">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6C7E6A">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D313F1" w:rsidRDefault="006C7E6A" w:rsidP="006C7E6A">
      <w:pPr>
        <w:spacing w:line="520" w:lineRule="exact"/>
        <w:ind w:firstLineChars="200" w:firstLine="600"/>
        <w:rPr>
          <w:rFonts w:eastAsia="仿宋_GB2312"/>
          <w:sz w:val="30"/>
          <w:szCs w:val="30"/>
        </w:rPr>
        <w:sectPr w:rsidR="006C7E6A" w:rsidRPr="00D313F1" w:rsidSect="00290C5F">
          <w:pgSz w:w="11906" w:h="16838"/>
          <w:pgMar w:top="1134" w:right="1418" w:bottom="1134" w:left="1418" w:header="851" w:footer="1191" w:gutter="0"/>
          <w:cols w:space="720"/>
          <w:docGrid w:type="lines" w:linePitch="312"/>
        </w:sect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Default="006C7E6A" w:rsidP="006C7E6A">
      <w:pPr>
        <w:ind w:firstLineChars="200" w:firstLine="640"/>
        <w:rPr>
          <w:rFonts w:ascii="仿宋_GB2312" w:eastAsia="仿宋_GB2312"/>
          <w:sz w:val="32"/>
          <w:szCs w:val="32"/>
        </w:rPr>
      </w:pPr>
      <w:r w:rsidRPr="00A0350E">
        <w:rPr>
          <w:rFonts w:ascii="仿宋_GB2312" w:eastAsia="仿宋_GB2312" w:hint="eastAsia"/>
          <w:sz w:val="32"/>
          <w:szCs w:val="32"/>
        </w:rPr>
        <w:lastRenderedPageBreak/>
        <w:t>三</w:t>
      </w:r>
      <w:r w:rsidRPr="00961FEC">
        <w:rPr>
          <w:rFonts w:ascii="仿宋_GB2312" w:eastAsia="仿宋_GB2312" w:hint="eastAsia"/>
          <w:sz w:val="32"/>
          <w:szCs w:val="32"/>
        </w:rPr>
        <w:t>、负面清单</w:t>
      </w:r>
    </w:p>
    <w:tbl>
      <w:tblPr>
        <w:tblW w:w="14696"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36"/>
        <w:gridCol w:w="1635"/>
        <w:gridCol w:w="1521"/>
        <w:gridCol w:w="12"/>
        <w:gridCol w:w="13"/>
        <w:gridCol w:w="1241"/>
        <w:gridCol w:w="3544"/>
        <w:gridCol w:w="2816"/>
      </w:tblGrid>
      <w:tr w:rsidR="006C7E6A" w:rsidTr="00290C5F">
        <w:trPr>
          <w:trHeight w:val="486"/>
          <w:tblHeader/>
          <w:jc w:val="center"/>
        </w:trPr>
        <w:tc>
          <w:tcPr>
            <w:tcW w:w="721"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CF4B84"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CF4B84"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CF4B84"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CF4B84"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44"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290C5F">
        <w:trPr>
          <w:trHeight w:val="614"/>
          <w:jc w:val="center"/>
        </w:trPr>
        <w:tc>
          <w:tcPr>
            <w:tcW w:w="14696" w:type="dxa"/>
            <w:gridSpan w:val="10"/>
            <w:shd w:val="clear" w:color="auto" w:fill="C6D9F1"/>
            <w:vAlign w:val="center"/>
          </w:tcPr>
          <w:p w:rsidR="006C7E6A" w:rsidRDefault="006C7E6A" w:rsidP="007C2DAC">
            <w:pPr>
              <w:widowControl/>
              <w:spacing w:line="320" w:lineRule="exact"/>
              <w:rPr>
                <w:rFonts w:ascii="宋体" w:hAnsi="宋体" w:cs="Times New Roman"/>
                <w:color w:val="000000"/>
                <w:kern w:val="0"/>
              </w:rPr>
            </w:pPr>
            <w:r>
              <w:rPr>
                <w:rFonts w:ascii="宋体" w:hAnsi="宋体" w:cs="仿宋_GB2312" w:hint="eastAsia"/>
                <w:b/>
                <w:color w:val="000000"/>
                <w:kern w:val="0"/>
              </w:rPr>
              <w:t>限制类</w:t>
            </w:r>
          </w:p>
        </w:tc>
      </w:tr>
      <w:tr w:rsidR="006C7E6A" w:rsidTr="00CF4B84">
        <w:trPr>
          <w:trHeight w:val="1367"/>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A</w:t>
            </w:r>
            <w:r w:rsidRPr="00E242A4">
              <w:rPr>
                <w:rFonts w:ascii="宋体" w:hAnsi="宋体" w:cs="宋体" w:hint="eastAsia"/>
                <w:kern w:val="0"/>
                <w:szCs w:val="21"/>
              </w:rPr>
              <w:t>农、林、牧、渔业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02</w:t>
            </w:r>
            <w:r w:rsidRPr="00E242A4">
              <w:rPr>
                <w:rFonts w:ascii="宋体" w:hAnsi="宋体" w:cs="宋体" w:hint="eastAsia"/>
                <w:kern w:val="0"/>
                <w:szCs w:val="21"/>
              </w:rPr>
              <w:t>林业</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025</w:t>
            </w:r>
            <w:r w:rsidRPr="00E242A4">
              <w:rPr>
                <w:rFonts w:ascii="宋体" w:hAnsi="宋体" w:cs="宋体" w:hint="eastAsia"/>
                <w:kern w:val="0"/>
                <w:szCs w:val="21"/>
              </w:rPr>
              <w:t>林产品采集</w:t>
            </w:r>
          </w:p>
        </w:tc>
        <w:tc>
          <w:tcPr>
            <w:tcW w:w="1546" w:type="dxa"/>
            <w:gridSpan w:val="3"/>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0251</w:t>
            </w:r>
            <w:r w:rsidRPr="00E242A4">
              <w:rPr>
                <w:rFonts w:ascii="宋体" w:hAnsi="宋体" w:cs="宋体" w:hint="eastAsia"/>
                <w:kern w:val="0"/>
                <w:szCs w:val="21"/>
              </w:rPr>
              <w:t>木竹材林产品采集</w:t>
            </w:r>
          </w:p>
        </w:tc>
        <w:tc>
          <w:tcPr>
            <w:tcW w:w="1241"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现有产业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限制天然林、古树名林的采集</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9B2070">
              <w:rPr>
                <w:rFonts w:ascii="宋体" w:hAnsi="宋体" w:cs="宋体" w:hint="eastAsia"/>
                <w:szCs w:val="21"/>
              </w:rPr>
              <w:t>属于《产业结构调整指导目录（</w:t>
            </w:r>
            <w:r w:rsidRPr="009B2070">
              <w:rPr>
                <w:rFonts w:ascii="宋体" w:hAnsi="宋体" w:cs="宋体"/>
                <w:szCs w:val="21"/>
              </w:rPr>
              <w:t>2011</w:t>
            </w:r>
            <w:r w:rsidRPr="009B2070">
              <w:rPr>
                <w:rFonts w:ascii="宋体" w:hAnsi="宋体" w:cs="宋体" w:hint="eastAsia"/>
                <w:szCs w:val="21"/>
              </w:rPr>
              <w:t>年本）（</w:t>
            </w:r>
            <w:r w:rsidRPr="009B2070">
              <w:rPr>
                <w:rFonts w:ascii="宋体" w:hAnsi="宋体" w:cs="宋体"/>
                <w:szCs w:val="21"/>
              </w:rPr>
              <w:t>2013</w:t>
            </w:r>
            <w:r w:rsidRPr="009B2070">
              <w:rPr>
                <w:rFonts w:ascii="宋体" w:hAnsi="宋体" w:cs="宋体" w:hint="eastAsia"/>
                <w:szCs w:val="21"/>
              </w:rPr>
              <w:t>年修正）》（以下简称《指导目录》）中的</w:t>
            </w:r>
            <w:r w:rsidRPr="00E242A4">
              <w:rPr>
                <w:rFonts w:ascii="宋体" w:hAnsi="宋体" w:hint="eastAsia"/>
                <w:szCs w:val="21"/>
              </w:rPr>
              <w:t xml:space="preserve"> “鼓励类”</w:t>
            </w:r>
          </w:p>
        </w:tc>
      </w:tr>
      <w:tr w:rsidR="006C7E6A" w:rsidTr="00CF4B84">
        <w:trPr>
          <w:trHeight w:val="1259"/>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2</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B</w:t>
            </w:r>
            <w:r w:rsidRPr="00E242A4">
              <w:rPr>
                <w:rFonts w:ascii="宋体" w:hAnsi="宋体" w:cs="宋体" w:hint="eastAsia"/>
                <w:kern w:val="0"/>
                <w:szCs w:val="21"/>
              </w:rPr>
              <w:t>采矿业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10</w:t>
            </w:r>
            <w:r w:rsidRPr="00E242A4">
              <w:rPr>
                <w:rFonts w:ascii="宋体" w:hAnsi="宋体" w:cs="宋体" w:hint="eastAsia"/>
                <w:kern w:val="0"/>
                <w:szCs w:val="21"/>
              </w:rPr>
              <w:t>非金属矿采选业</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101</w:t>
            </w:r>
            <w:r w:rsidRPr="00E242A4">
              <w:rPr>
                <w:rFonts w:ascii="宋体" w:hAnsi="宋体" w:cs="宋体" w:hint="eastAsia"/>
                <w:kern w:val="0"/>
                <w:szCs w:val="21"/>
              </w:rPr>
              <w:t>土砂石开采</w:t>
            </w:r>
          </w:p>
        </w:tc>
        <w:tc>
          <w:tcPr>
            <w:tcW w:w="1546" w:type="dxa"/>
            <w:gridSpan w:val="3"/>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1011</w:t>
            </w:r>
            <w:r w:rsidRPr="00E242A4">
              <w:rPr>
                <w:rFonts w:ascii="宋体" w:hAnsi="宋体" w:cs="宋体" w:hint="eastAsia"/>
                <w:kern w:val="0"/>
                <w:szCs w:val="21"/>
              </w:rPr>
              <w:t>石灰石、石膏开采</w:t>
            </w:r>
          </w:p>
        </w:tc>
        <w:tc>
          <w:tcPr>
            <w:tcW w:w="1241"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现有产业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Pr>
                <w:rFonts w:ascii="宋体" w:hAnsi="宋体" w:cs="宋体" w:hint="eastAsia"/>
                <w:kern w:val="0"/>
                <w:szCs w:val="21"/>
              </w:rPr>
              <w:t>1、禁止在生态保护红线区域内开采；2、</w:t>
            </w:r>
            <w:r w:rsidRPr="00E242A4">
              <w:rPr>
                <w:rFonts w:ascii="宋体" w:hAnsi="宋体" w:cs="宋体" w:hint="eastAsia"/>
                <w:kern w:val="0"/>
                <w:szCs w:val="21"/>
              </w:rPr>
              <w:t>限制新建规划外采石场</w:t>
            </w:r>
            <w:r>
              <w:rPr>
                <w:rFonts w:ascii="宋体" w:hAnsi="宋体" w:cs="宋体" w:hint="eastAsia"/>
                <w:kern w:val="0"/>
                <w:szCs w:val="21"/>
              </w:rPr>
              <w:t>；3、各企业节能减</w:t>
            </w:r>
            <w:proofErr w:type="gramStart"/>
            <w:r>
              <w:rPr>
                <w:rFonts w:ascii="宋体" w:hAnsi="宋体" w:cs="宋体" w:hint="eastAsia"/>
                <w:kern w:val="0"/>
                <w:szCs w:val="21"/>
              </w:rPr>
              <w:t>排各项</w:t>
            </w:r>
            <w:proofErr w:type="gramEnd"/>
            <w:r>
              <w:rPr>
                <w:rFonts w:ascii="宋体" w:hAnsi="宋体" w:cs="宋体" w:hint="eastAsia"/>
                <w:kern w:val="0"/>
                <w:szCs w:val="21"/>
              </w:rPr>
              <w:t>指标量化评估考核，实行一票否决。</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hint="eastAsia"/>
                <w:szCs w:val="21"/>
              </w:rPr>
              <w:t>属于《指导目录》中的“鼓励类”</w:t>
            </w:r>
          </w:p>
        </w:tc>
      </w:tr>
      <w:tr w:rsidR="006C7E6A" w:rsidTr="00CF4B84">
        <w:trPr>
          <w:trHeight w:val="2127"/>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3</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B</w:t>
            </w:r>
            <w:r w:rsidRPr="00E242A4">
              <w:rPr>
                <w:rFonts w:ascii="宋体" w:hAnsi="宋体" w:cs="宋体" w:hint="eastAsia"/>
                <w:kern w:val="0"/>
                <w:szCs w:val="21"/>
              </w:rPr>
              <w:t>采矿业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10</w:t>
            </w:r>
            <w:r w:rsidRPr="00E242A4">
              <w:rPr>
                <w:rFonts w:ascii="宋体" w:hAnsi="宋体" w:cs="宋体" w:hint="eastAsia"/>
                <w:kern w:val="0"/>
                <w:szCs w:val="21"/>
              </w:rPr>
              <w:t>非金属矿采选业</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101</w:t>
            </w:r>
            <w:r w:rsidRPr="00E242A4">
              <w:rPr>
                <w:rFonts w:ascii="宋体" w:hAnsi="宋体" w:cs="宋体" w:hint="eastAsia"/>
                <w:kern w:val="0"/>
                <w:szCs w:val="21"/>
              </w:rPr>
              <w:t>土砂石开采</w:t>
            </w:r>
          </w:p>
        </w:tc>
        <w:tc>
          <w:tcPr>
            <w:tcW w:w="1546" w:type="dxa"/>
            <w:gridSpan w:val="3"/>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1019</w:t>
            </w:r>
            <w:r w:rsidRPr="00E242A4">
              <w:rPr>
                <w:rFonts w:ascii="宋体" w:hAnsi="宋体" w:cs="宋体" w:hint="eastAsia"/>
                <w:kern w:val="0"/>
                <w:szCs w:val="21"/>
              </w:rPr>
              <w:t>粘土</w:t>
            </w:r>
            <w:proofErr w:type="gramStart"/>
            <w:r w:rsidRPr="00E242A4">
              <w:rPr>
                <w:rFonts w:ascii="宋体" w:hAnsi="宋体" w:cs="宋体" w:hint="eastAsia"/>
                <w:kern w:val="0"/>
                <w:szCs w:val="21"/>
              </w:rPr>
              <w:t>及其他土砂石</w:t>
            </w:r>
            <w:proofErr w:type="gramEnd"/>
            <w:r w:rsidRPr="00E242A4">
              <w:rPr>
                <w:rFonts w:ascii="宋体" w:hAnsi="宋体" w:cs="宋体" w:hint="eastAsia"/>
                <w:kern w:val="0"/>
                <w:szCs w:val="21"/>
              </w:rPr>
              <w:t>开采</w:t>
            </w:r>
          </w:p>
        </w:tc>
        <w:tc>
          <w:tcPr>
            <w:tcW w:w="1241"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现有产业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Pr>
                <w:rFonts w:ascii="宋体" w:hAnsi="宋体" w:cs="宋体" w:hint="eastAsia"/>
                <w:kern w:val="0"/>
                <w:szCs w:val="21"/>
              </w:rPr>
              <w:t>1、</w:t>
            </w:r>
            <w:r w:rsidRPr="00E242A4">
              <w:rPr>
                <w:rFonts w:ascii="宋体" w:hAnsi="宋体" w:cs="宋体" w:hint="eastAsia"/>
                <w:kern w:val="0"/>
                <w:szCs w:val="21"/>
              </w:rPr>
              <w:t>限制饮用水源保护区内粘土</w:t>
            </w:r>
            <w:proofErr w:type="gramStart"/>
            <w:r w:rsidRPr="00E242A4">
              <w:rPr>
                <w:rFonts w:ascii="宋体" w:hAnsi="宋体" w:cs="宋体" w:hint="eastAsia"/>
                <w:kern w:val="0"/>
                <w:szCs w:val="21"/>
              </w:rPr>
              <w:t>及其他土砂石</w:t>
            </w:r>
            <w:proofErr w:type="gramEnd"/>
            <w:r w:rsidRPr="00E242A4">
              <w:rPr>
                <w:rFonts w:ascii="宋体" w:hAnsi="宋体" w:cs="宋体" w:hint="eastAsia"/>
                <w:kern w:val="0"/>
                <w:szCs w:val="21"/>
              </w:rPr>
              <w:t>开采</w:t>
            </w:r>
            <w:r>
              <w:rPr>
                <w:rFonts w:ascii="宋体" w:hAnsi="宋体" w:cs="宋体" w:hint="eastAsia"/>
                <w:kern w:val="0"/>
                <w:szCs w:val="21"/>
              </w:rPr>
              <w:t>2、禁止在生态保护红线划定区域内开采；3、企业工艺和环保设施要升级改造，清洁生产水平要达到省内先进水平；4、 对各企业节能减</w:t>
            </w:r>
            <w:proofErr w:type="gramStart"/>
            <w:r>
              <w:rPr>
                <w:rFonts w:ascii="宋体" w:hAnsi="宋体" w:cs="宋体" w:hint="eastAsia"/>
                <w:kern w:val="0"/>
                <w:szCs w:val="21"/>
              </w:rPr>
              <w:t>排各项</w:t>
            </w:r>
            <w:proofErr w:type="gramEnd"/>
            <w:r>
              <w:rPr>
                <w:rFonts w:ascii="宋体" w:hAnsi="宋体" w:cs="宋体" w:hint="eastAsia"/>
                <w:kern w:val="0"/>
                <w:szCs w:val="21"/>
              </w:rPr>
              <w:t>指标量化评估考核，实行一票否决。</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hint="eastAsia"/>
                <w:szCs w:val="21"/>
              </w:rPr>
              <w:t>属于《指导目录》中的“鼓励类”</w:t>
            </w:r>
          </w:p>
        </w:tc>
      </w:tr>
      <w:tr w:rsidR="006C7E6A" w:rsidTr="00CF4B84">
        <w:trPr>
          <w:trHeight w:val="1265"/>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4</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C</w:t>
            </w:r>
            <w:r w:rsidRPr="00E242A4">
              <w:rPr>
                <w:rFonts w:ascii="宋体" w:hAnsi="宋体" w:cs="宋体" w:hint="eastAsia"/>
                <w:kern w:val="0"/>
                <w:szCs w:val="21"/>
              </w:rPr>
              <w:t>制造业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26</w:t>
            </w:r>
            <w:r w:rsidRPr="00E242A4">
              <w:rPr>
                <w:rFonts w:ascii="宋体" w:hAnsi="宋体" w:cs="宋体" w:hint="eastAsia"/>
                <w:kern w:val="0"/>
                <w:szCs w:val="21"/>
              </w:rPr>
              <w:t>化学原料和化学制品制造业</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264</w:t>
            </w:r>
            <w:r w:rsidRPr="00E242A4">
              <w:rPr>
                <w:rFonts w:ascii="宋体" w:hAnsi="宋体" w:cs="宋体" w:hint="eastAsia"/>
                <w:kern w:val="0"/>
                <w:szCs w:val="21"/>
              </w:rPr>
              <w:t>涂料、油墨、颜料及类似产品制造</w:t>
            </w:r>
          </w:p>
        </w:tc>
        <w:tc>
          <w:tcPr>
            <w:tcW w:w="1546" w:type="dxa"/>
            <w:gridSpan w:val="3"/>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2645</w:t>
            </w:r>
            <w:r w:rsidRPr="00E242A4">
              <w:rPr>
                <w:rFonts w:ascii="宋体" w:hAnsi="宋体" w:cs="宋体" w:hint="eastAsia"/>
                <w:kern w:val="0"/>
                <w:szCs w:val="21"/>
              </w:rPr>
              <w:t>密封用填料及类似品制造</w:t>
            </w:r>
          </w:p>
        </w:tc>
        <w:tc>
          <w:tcPr>
            <w:tcW w:w="1241"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现有产业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Pr>
                <w:rFonts w:ascii="宋体" w:hAnsi="宋体" w:cs="宋体" w:hint="eastAsia"/>
                <w:kern w:val="0"/>
                <w:szCs w:val="21"/>
              </w:rPr>
              <w:t>1、企业生产工艺和环保设施要升级改造，清洁生产水平要达到省内先进水平；2、 对各企业节能减</w:t>
            </w:r>
            <w:proofErr w:type="gramStart"/>
            <w:r>
              <w:rPr>
                <w:rFonts w:ascii="宋体" w:hAnsi="宋体" w:cs="宋体" w:hint="eastAsia"/>
                <w:kern w:val="0"/>
                <w:szCs w:val="21"/>
              </w:rPr>
              <w:t>排各项</w:t>
            </w:r>
            <w:proofErr w:type="gramEnd"/>
            <w:r>
              <w:rPr>
                <w:rFonts w:ascii="宋体" w:hAnsi="宋体" w:cs="宋体" w:hint="eastAsia"/>
                <w:kern w:val="0"/>
                <w:szCs w:val="21"/>
              </w:rPr>
              <w:t>指标量化评估考核，实行一票否决。</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5</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C</w:t>
            </w:r>
            <w:r w:rsidRPr="00E242A4">
              <w:rPr>
                <w:rFonts w:ascii="宋体" w:hAnsi="宋体" w:cs="宋体" w:hint="eastAsia"/>
                <w:kern w:val="0"/>
                <w:szCs w:val="21"/>
              </w:rPr>
              <w:t>制造业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26</w:t>
            </w:r>
            <w:r w:rsidRPr="00E242A4">
              <w:rPr>
                <w:rFonts w:ascii="宋体" w:hAnsi="宋体" w:cs="宋体" w:hint="eastAsia"/>
                <w:kern w:val="0"/>
                <w:szCs w:val="21"/>
              </w:rPr>
              <w:t>化学原料和化学制品制造业</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265</w:t>
            </w:r>
            <w:r w:rsidRPr="00E242A4">
              <w:rPr>
                <w:rFonts w:ascii="宋体" w:hAnsi="宋体" w:cs="宋体" w:hint="eastAsia"/>
                <w:kern w:val="0"/>
                <w:szCs w:val="21"/>
              </w:rPr>
              <w:t>合成材料制造</w:t>
            </w:r>
          </w:p>
        </w:tc>
        <w:tc>
          <w:tcPr>
            <w:tcW w:w="1546" w:type="dxa"/>
            <w:gridSpan w:val="3"/>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2652</w:t>
            </w:r>
            <w:r w:rsidRPr="00E242A4">
              <w:rPr>
                <w:rFonts w:ascii="宋体" w:hAnsi="宋体" w:cs="宋体" w:hint="eastAsia"/>
                <w:kern w:val="0"/>
                <w:szCs w:val="21"/>
              </w:rPr>
              <w:t>合成橡胶制造</w:t>
            </w:r>
          </w:p>
        </w:tc>
        <w:tc>
          <w:tcPr>
            <w:tcW w:w="1241"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现有产业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限制</w:t>
            </w:r>
            <w:r>
              <w:rPr>
                <w:rFonts w:ascii="宋体" w:hAnsi="宋体" w:cs="宋体" w:hint="eastAsia"/>
                <w:kern w:val="0"/>
                <w:szCs w:val="21"/>
              </w:rPr>
              <w:t>工业集中区外</w:t>
            </w:r>
            <w:r w:rsidRPr="00E242A4">
              <w:rPr>
                <w:rFonts w:ascii="宋体" w:hAnsi="宋体" w:cs="宋体" w:hint="eastAsia"/>
                <w:kern w:val="0"/>
                <w:szCs w:val="21"/>
              </w:rPr>
              <w:t>新建合成橡胶制造</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hint="eastAsia"/>
                <w:szCs w:val="21"/>
              </w:rPr>
              <w:t>属于《指导目录》中的“鼓励类”</w:t>
            </w:r>
          </w:p>
        </w:tc>
      </w:tr>
      <w:tr w:rsidR="006C7E6A" w:rsidTr="00CB5E21">
        <w:trPr>
          <w:trHeight w:val="1835"/>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lastRenderedPageBreak/>
              <w:t>6</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C</w:t>
            </w:r>
            <w:r w:rsidRPr="00E242A4">
              <w:rPr>
                <w:rFonts w:ascii="宋体" w:hAnsi="宋体" w:cs="宋体" w:hint="eastAsia"/>
                <w:kern w:val="0"/>
                <w:szCs w:val="21"/>
              </w:rPr>
              <w:t>制造业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26</w:t>
            </w:r>
            <w:r w:rsidRPr="00E242A4">
              <w:rPr>
                <w:rFonts w:ascii="宋体" w:hAnsi="宋体" w:cs="宋体" w:hint="eastAsia"/>
                <w:kern w:val="0"/>
                <w:szCs w:val="21"/>
              </w:rPr>
              <w:t>化学原料和化学制品制造业</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266</w:t>
            </w:r>
            <w:r w:rsidRPr="00E242A4">
              <w:rPr>
                <w:rFonts w:ascii="宋体" w:hAnsi="宋体" w:cs="宋体" w:hint="eastAsia"/>
                <w:kern w:val="0"/>
                <w:szCs w:val="21"/>
              </w:rPr>
              <w:t>专用化学产品制造</w:t>
            </w:r>
          </w:p>
        </w:tc>
        <w:tc>
          <w:tcPr>
            <w:tcW w:w="1546" w:type="dxa"/>
            <w:gridSpan w:val="3"/>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2663</w:t>
            </w:r>
            <w:r w:rsidRPr="00E242A4">
              <w:rPr>
                <w:rFonts w:ascii="宋体" w:hAnsi="宋体" w:cs="宋体" w:hint="eastAsia"/>
                <w:kern w:val="0"/>
                <w:szCs w:val="21"/>
              </w:rPr>
              <w:t>林产化学产品制造</w:t>
            </w:r>
          </w:p>
        </w:tc>
        <w:tc>
          <w:tcPr>
            <w:tcW w:w="1241"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现有产业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Pr>
                <w:rFonts w:ascii="宋体" w:hAnsi="宋体" w:cs="宋体" w:hint="eastAsia"/>
                <w:kern w:val="0"/>
                <w:szCs w:val="21"/>
              </w:rPr>
              <w:t>1、限制新建林产化学产品制造；2、企业生产工艺和环保设施要升级改造，清洁生产水平要达到省内先进水平；3、对各企业节能减</w:t>
            </w:r>
            <w:proofErr w:type="gramStart"/>
            <w:r>
              <w:rPr>
                <w:rFonts w:ascii="宋体" w:hAnsi="宋体" w:cs="宋体" w:hint="eastAsia"/>
                <w:kern w:val="0"/>
                <w:szCs w:val="21"/>
              </w:rPr>
              <w:t>排各项</w:t>
            </w:r>
            <w:proofErr w:type="gramEnd"/>
            <w:r>
              <w:rPr>
                <w:rFonts w:ascii="宋体" w:hAnsi="宋体" w:cs="宋体" w:hint="eastAsia"/>
                <w:kern w:val="0"/>
                <w:szCs w:val="21"/>
              </w:rPr>
              <w:t>指标量化评估考核，实行一票否决。</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hint="eastAsia"/>
                <w:szCs w:val="21"/>
              </w:rPr>
              <w:t>属于《指导目录》中的“鼓励类”</w:t>
            </w:r>
          </w:p>
        </w:tc>
      </w:tr>
      <w:tr w:rsidR="006C7E6A" w:rsidTr="007C2DAC">
        <w:trPr>
          <w:trHeight w:val="2031"/>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7</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C</w:t>
            </w:r>
            <w:r w:rsidRPr="00E242A4">
              <w:rPr>
                <w:rFonts w:ascii="宋体" w:hAnsi="宋体" w:cs="宋体" w:hint="eastAsia"/>
                <w:kern w:val="0"/>
                <w:szCs w:val="21"/>
              </w:rPr>
              <w:t>制造业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26</w:t>
            </w:r>
            <w:r w:rsidRPr="00E242A4">
              <w:rPr>
                <w:rFonts w:ascii="宋体" w:hAnsi="宋体" w:cs="宋体" w:hint="eastAsia"/>
                <w:kern w:val="0"/>
                <w:szCs w:val="21"/>
              </w:rPr>
              <w:t>化学原料和化学制品制造业</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266</w:t>
            </w:r>
            <w:r w:rsidRPr="00E242A4">
              <w:rPr>
                <w:rFonts w:ascii="宋体" w:hAnsi="宋体" w:cs="宋体" w:hint="eastAsia"/>
                <w:kern w:val="0"/>
                <w:szCs w:val="21"/>
              </w:rPr>
              <w:t>专用化学产品制造</w:t>
            </w:r>
          </w:p>
        </w:tc>
        <w:tc>
          <w:tcPr>
            <w:tcW w:w="1546" w:type="dxa"/>
            <w:gridSpan w:val="3"/>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2665</w:t>
            </w:r>
            <w:r w:rsidRPr="00E242A4">
              <w:rPr>
                <w:rFonts w:ascii="宋体" w:hAnsi="宋体" w:cs="宋体" w:hint="eastAsia"/>
                <w:kern w:val="0"/>
                <w:szCs w:val="21"/>
              </w:rPr>
              <w:t>环境污染处理专用药剂材料制造</w:t>
            </w:r>
          </w:p>
        </w:tc>
        <w:tc>
          <w:tcPr>
            <w:tcW w:w="1241"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现有产业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Pr>
                <w:rFonts w:ascii="宋体" w:hAnsi="宋体" w:cs="宋体" w:hint="eastAsia"/>
                <w:kern w:val="0"/>
                <w:szCs w:val="21"/>
              </w:rPr>
              <w:t>1、限制新建环境污染处理专用药剂材料制造；2、企业生产工艺和环保设施要升级改造，清洁生产水平要达到省内先进水平；3、对各企业节能减</w:t>
            </w:r>
            <w:proofErr w:type="gramStart"/>
            <w:r>
              <w:rPr>
                <w:rFonts w:ascii="宋体" w:hAnsi="宋体" w:cs="宋体" w:hint="eastAsia"/>
                <w:kern w:val="0"/>
                <w:szCs w:val="21"/>
              </w:rPr>
              <w:t>排各项</w:t>
            </w:r>
            <w:proofErr w:type="gramEnd"/>
            <w:r>
              <w:rPr>
                <w:rFonts w:ascii="宋体" w:hAnsi="宋体" w:cs="宋体" w:hint="eastAsia"/>
                <w:kern w:val="0"/>
                <w:szCs w:val="21"/>
              </w:rPr>
              <w:t>指标量化评估考核，实行一票否决。</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hint="eastAsia"/>
                <w:szCs w:val="21"/>
              </w:rPr>
              <w:t>属于《指导目录》中的“鼓励类”</w:t>
            </w:r>
          </w:p>
        </w:tc>
      </w:tr>
      <w:tr w:rsidR="006C7E6A" w:rsidTr="007C2DAC">
        <w:trPr>
          <w:trHeight w:val="1932"/>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8</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C</w:t>
            </w:r>
            <w:r w:rsidRPr="00E242A4">
              <w:rPr>
                <w:rFonts w:ascii="宋体" w:hAnsi="宋体" w:cs="宋体" w:hint="eastAsia"/>
                <w:kern w:val="0"/>
                <w:szCs w:val="21"/>
              </w:rPr>
              <w:t>制造业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26</w:t>
            </w:r>
            <w:r w:rsidRPr="00E242A4">
              <w:rPr>
                <w:rFonts w:ascii="宋体" w:hAnsi="宋体" w:cs="宋体" w:hint="eastAsia"/>
                <w:kern w:val="0"/>
                <w:szCs w:val="21"/>
              </w:rPr>
              <w:t>化学原料和化学制品制造业</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266</w:t>
            </w:r>
            <w:r w:rsidRPr="00E242A4">
              <w:rPr>
                <w:rFonts w:ascii="宋体" w:hAnsi="宋体" w:cs="宋体" w:hint="eastAsia"/>
                <w:kern w:val="0"/>
                <w:szCs w:val="21"/>
              </w:rPr>
              <w:t>专用化学产品制造</w:t>
            </w:r>
          </w:p>
        </w:tc>
        <w:tc>
          <w:tcPr>
            <w:tcW w:w="1546" w:type="dxa"/>
            <w:gridSpan w:val="3"/>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2666</w:t>
            </w:r>
            <w:r w:rsidRPr="00E242A4">
              <w:rPr>
                <w:rFonts w:ascii="宋体" w:hAnsi="宋体" w:cs="宋体" w:hint="eastAsia"/>
                <w:kern w:val="0"/>
                <w:szCs w:val="21"/>
              </w:rPr>
              <w:t>动物胶制造</w:t>
            </w:r>
          </w:p>
        </w:tc>
        <w:tc>
          <w:tcPr>
            <w:tcW w:w="1241"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现有产业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Pr>
                <w:rFonts w:ascii="宋体" w:hAnsi="宋体" w:cs="宋体" w:hint="eastAsia"/>
                <w:kern w:val="0"/>
                <w:szCs w:val="21"/>
              </w:rPr>
              <w:t>1、限制新建动物胶制造；2、企业生产工艺和环保设施要升级改造，清洁生产水平要达到省内先进水平；3、对各企业节能减</w:t>
            </w:r>
            <w:proofErr w:type="gramStart"/>
            <w:r>
              <w:rPr>
                <w:rFonts w:ascii="宋体" w:hAnsi="宋体" w:cs="宋体" w:hint="eastAsia"/>
                <w:kern w:val="0"/>
                <w:szCs w:val="21"/>
              </w:rPr>
              <w:t>排各项</w:t>
            </w:r>
            <w:proofErr w:type="gramEnd"/>
            <w:r>
              <w:rPr>
                <w:rFonts w:ascii="宋体" w:hAnsi="宋体" w:cs="宋体" w:hint="eastAsia"/>
                <w:kern w:val="0"/>
                <w:szCs w:val="21"/>
              </w:rPr>
              <w:t>指标量化评估考核，实行一票否决。</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hint="eastAsia"/>
                <w:szCs w:val="21"/>
              </w:rPr>
              <w:t>属于《指导目录》中的“鼓励类”</w:t>
            </w:r>
          </w:p>
        </w:tc>
      </w:tr>
      <w:tr w:rsidR="006C7E6A" w:rsidTr="007C2DAC">
        <w:trPr>
          <w:trHeight w:val="1828"/>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9</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C</w:t>
            </w:r>
            <w:r w:rsidRPr="00E242A4">
              <w:rPr>
                <w:rFonts w:ascii="宋体" w:hAnsi="宋体" w:cs="宋体" w:hint="eastAsia"/>
                <w:kern w:val="0"/>
                <w:szCs w:val="21"/>
              </w:rPr>
              <w:t>制造业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26</w:t>
            </w:r>
            <w:r w:rsidRPr="00E242A4">
              <w:rPr>
                <w:rFonts w:ascii="宋体" w:hAnsi="宋体" w:cs="宋体" w:hint="eastAsia"/>
                <w:kern w:val="0"/>
                <w:szCs w:val="21"/>
              </w:rPr>
              <w:t>化学原料和化学制品制造业</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266</w:t>
            </w:r>
            <w:r w:rsidRPr="00E242A4">
              <w:rPr>
                <w:rFonts w:ascii="宋体" w:hAnsi="宋体" w:cs="宋体" w:hint="eastAsia"/>
                <w:kern w:val="0"/>
                <w:szCs w:val="21"/>
              </w:rPr>
              <w:t>专用化学产品制造</w:t>
            </w:r>
          </w:p>
        </w:tc>
        <w:tc>
          <w:tcPr>
            <w:tcW w:w="1546" w:type="dxa"/>
            <w:gridSpan w:val="3"/>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2669</w:t>
            </w:r>
            <w:r w:rsidRPr="00E242A4">
              <w:rPr>
                <w:rFonts w:ascii="宋体" w:hAnsi="宋体" w:cs="宋体" w:hint="eastAsia"/>
                <w:kern w:val="0"/>
                <w:szCs w:val="21"/>
              </w:rPr>
              <w:t>其他专用化学产品制造</w:t>
            </w:r>
          </w:p>
        </w:tc>
        <w:tc>
          <w:tcPr>
            <w:tcW w:w="1241"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现有产业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Pr>
                <w:rFonts w:ascii="宋体" w:hAnsi="宋体" w:cs="宋体" w:hint="eastAsia"/>
                <w:kern w:val="0"/>
                <w:szCs w:val="21"/>
              </w:rPr>
              <w:t>1、限制新建其他专用化学产品制造；2、企业生产工艺和环保设施要升级改造，清洁生产水平要达到省内先进水平；3、对各企业节能减</w:t>
            </w:r>
            <w:proofErr w:type="gramStart"/>
            <w:r>
              <w:rPr>
                <w:rFonts w:ascii="宋体" w:hAnsi="宋体" w:cs="宋体" w:hint="eastAsia"/>
                <w:kern w:val="0"/>
                <w:szCs w:val="21"/>
              </w:rPr>
              <w:t>排各项</w:t>
            </w:r>
            <w:proofErr w:type="gramEnd"/>
            <w:r>
              <w:rPr>
                <w:rFonts w:ascii="宋体" w:hAnsi="宋体" w:cs="宋体" w:hint="eastAsia"/>
                <w:kern w:val="0"/>
                <w:szCs w:val="21"/>
              </w:rPr>
              <w:t>指标量化评估考核，实行一票否决。</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hint="eastAsia"/>
                <w:szCs w:val="21"/>
              </w:rPr>
              <w:t>属于《指导目录》中的“鼓励类”</w:t>
            </w:r>
          </w:p>
        </w:tc>
      </w:tr>
      <w:tr w:rsidR="006C7E6A" w:rsidTr="00290C5F">
        <w:trPr>
          <w:trHeight w:val="854"/>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lastRenderedPageBreak/>
              <w:t>10</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C</w:t>
            </w:r>
            <w:r w:rsidRPr="00E242A4">
              <w:rPr>
                <w:rFonts w:ascii="宋体" w:hAnsi="宋体" w:cs="宋体" w:hint="eastAsia"/>
                <w:kern w:val="0"/>
                <w:szCs w:val="21"/>
              </w:rPr>
              <w:t>制造业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26</w:t>
            </w:r>
            <w:r w:rsidRPr="00E242A4">
              <w:rPr>
                <w:rFonts w:ascii="宋体" w:hAnsi="宋体" w:cs="宋体" w:hint="eastAsia"/>
                <w:kern w:val="0"/>
                <w:szCs w:val="21"/>
              </w:rPr>
              <w:t>化学原料和化学制品制造业</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267</w:t>
            </w:r>
            <w:r w:rsidRPr="00E242A4">
              <w:rPr>
                <w:rFonts w:ascii="宋体" w:hAnsi="宋体" w:cs="宋体" w:hint="eastAsia"/>
                <w:kern w:val="0"/>
                <w:szCs w:val="21"/>
              </w:rPr>
              <w:t>炸药、火工及焰火产品制造</w:t>
            </w:r>
          </w:p>
        </w:tc>
        <w:tc>
          <w:tcPr>
            <w:tcW w:w="1546" w:type="dxa"/>
            <w:gridSpan w:val="3"/>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2672</w:t>
            </w:r>
            <w:r w:rsidRPr="00E242A4">
              <w:rPr>
                <w:rFonts w:ascii="宋体" w:hAnsi="宋体" w:cs="宋体" w:hint="eastAsia"/>
                <w:kern w:val="0"/>
                <w:szCs w:val="21"/>
              </w:rPr>
              <w:t>焰火、鞭炮产品制造</w:t>
            </w:r>
          </w:p>
        </w:tc>
        <w:tc>
          <w:tcPr>
            <w:tcW w:w="1241"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现有产业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Pr>
                <w:rFonts w:ascii="宋体" w:hAnsi="宋体" w:cs="宋体" w:hint="eastAsia"/>
                <w:kern w:val="0"/>
                <w:szCs w:val="21"/>
              </w:rPr>
              <w:t>限制新建焰火、鞭炮产品制造。现有企业进行生产工艺和环保设施升级改造，提升清洁生产水平，未入园区企业进入</w:t>
            </w:r>
            <w:proofErr w:type="gramStart"/>
            <w:r>
              <w:rPr>
                <w:rFonts w:ascii="宋体" w:hAnsi="宋体" w:cs="宋体" w:hint="eastAsia"/>
                <w:kern w:val="0"/>
                <w:szCs w:val="21"/>
              </w:rPr>
              <w:t>园区管</w:t>
            </w:r>
            <w:proofErr w:type="gramEnd"/>
            <w:r>
              <w:rPr>
                <w:rFonts w:ascii="宋体" w:hAnsi="宋体" w:cs="宋体" w:hint="eastAsia"/>
                <w:kern w:val="0"/>
                <w:szCs w:val="21"/>
              </w:rPr>
              <w:t>控，新建、改建企业其规模和工艺应优先于产业结构调整指导目录；禁止新建高污染的起爆药生产线和改扩建</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hint="eastAsia"/>
                <w:szCs w:val="21"/>
              </w:rPr>
              <w:t>属于《指导目录》中的“限制类”</w:t>
            </w:r>
          </w:p>
        </w:tc>
      </w:tr>
      <w:tr w:rsidR="006C7E6A" w:rsidTr="00290C5F">
        <w:trPr>
          <w:trHeight w:val="854"/>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11</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C</w:t>
            </w:r>
            <w:r w:rsidRPr="00E242A4">
              <w:rPr>
                <w:rFonts w:ascii="宋体" w:hAnsi="宋体" w:cs="宋体" w:hint="eastAsia"/>
                <w:kern w:val="0"/>
                <w:szCs w:val="21"/>
              </w:rPr>
              <w:t>制造业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27</w:t>
            </w:r>
            <w:r w:rsidRPr="00E242A4">
              <w:rPr>
                <w:rFonts w:ascii="宋体" w:hAnsi="宋体" w:cs="宋体" w:hint="eastAsia"/>
                <w:kern w:val="0"/>
                <w:szCs w:val="21"/>
              </w:rPr>
              <w:t>医药制造业</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271</w:t>
            </w:r>
            <w:r w:rsidRPr="00E242A4">
              <w:rPr>
                <w:rFonts w:ascii="宋体" w:hAnsi="宋体" w:cs="宋体" w:hint="eastAsia"/>
                <w:kern w:val="0"/>
                <w:szCs w:val="21"/>
              </w:rPr>
              <w:t>化学药品原料药制造</w:t>
            </w:r>
          </w:p>
        </w:tc>
        <w:tc>
          <w:tcPr>
            <w:tcW w:w="1546" w:type="dxa"/>
            <w:gridSpan w:val="3"/>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2710</w:t>
            </w:r>
            <w:r w:rsidRPr="00E242A4">
              <w:rPr>
                <w:rFonts w:ascii="宋体" w:hAnsi="宋体" w:cs="宋体" w:hint="eastAsia"/>
                <w:kern w:val="0"/>
                <w:szCs w:val="21"/>
              </w:rPr>
              <w:t>化学药品原料药制造</w:t>
            </w:r>
          </w:p>
        </w:tc>
        <w:tc>
          <w:tcPr>
            <w:tcW w:w="1241" w:type="dxa"/>
            <w:vAlign w:val="center"/>
          </w:tcPr>
          <w:p w:rsidR="006C7E6A" w:rsidRPr="00E242A4" w:rsidRDefault="006C7E6A" w:rsidP="007C2DAC">
            <w:pPr>
              <w:spacing w:line="320" w:lineRule="exact"/>
            </w:pPr>
            <w:r w:rsidRPr="00E242A4">
              <w:rPr>
                <w:rFonts w:ascii="宋体" w:hAnsi="宋体" w:cs="宋体" w:hint="eastAsia"/>
                <w:kern w:val="0"/>
                <w:szCs w:val="21"/>
              </w:rPr>
              <w:t>现有产业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限制</w:t>
            </w:r>
            <w:r>
              <w:rPr>
                <w:rFonts w:ascii="宋体" w:hAnsi="宋体" w:cs="宋体" w:hint="eastAsia"/>
                <w:kern w:val="0"/>
                <w:szCs w:val="21"/>
              </w:rPr>
              <w:t>工业集中区外</w:t>
            </w:r>
            <w:r w:rsidRPr="00E242A4">
              <w:rPr>
                <w:rFonts w:ascii="宋体" w:hAnsi="宋体" w:cs="宋体" w:hint="eastAsia"/>
                <w:kern w:val="0"/>
                <w:szCs w:val="21"/>
              </w:rPr>
              <w:t>新建化学药品原料药制品</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hint="eastAsia"/>
                <w:szCs w:val="21"/>
              </w:rPr>
              <w:t>属于《指导目录》中的“限制类”</w:t>
            </w:r>
          </w:p>
        </w:tc>
      </w:tr>
      <w:tr w:rsidR="006C7E6A" w:rsidTr="00290C5F">
        <w:trPr>
          <w:trHeight w:val="854"/>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12</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C</w:t>
            </w:r>
            <w:r w:rsidRPr="00E242A4">
              <w:rPr>
                <w:rFonts w:ascii="宋体" w:hAnsi="宋体" w:cs="宋体" w:hint="eastAsia"/>
                <w:kern w:val="0"/>
                <w:szCs w:val="21"/>
              </w:rPr>
              <w:t>制造业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27</w:t>
            </w:r>
            <w:r w:rsidRPr="00E242A4">
              <w:rPr>
                <w:rFonts w:ascii="宋体" w:hAnsi="宋体" w:cs="宋体" w:hint="eastAsia"/>
                <w:kern w:val="0"/>
                <w:szCs w:val="21"/>
              </w:rPr>
              <w:t>医药制造业</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272</w:t>
            </w:r>
            <w:r w:rsidRPr="00E242A4">
              <w:rPr>
                <w:rFonts w:ascii="宋体" w:hAnsi="宋体" w:cs="宋体" w:hint="eastAsia"/>
                <w:kern w:val="0"/>
                <w:szCs w:val="21"/>
              </w:rPr>
              <w:t>化学药品制剂制造</w:t>
            </w:r>
          </w:p>
        </w:tc>
        <w:tc>
          <w:tcPr>
            <w:tcW w:w="1546" w:type="dxa"/>
            <w:gridSpan w:val="3"/>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2720</w:t>
            </w:r>
            <w:r w:rsidRPr="00E242A4">
              <w:rPr>
                <w:rFonts w:ascii="宋体" w:hAnsi="宋体" w:cs="宋体" w:hint="eastAsia"/>
                <w:kern w:val="0"/>
                <w:szCs w:val="21"/>
              </w:rPr>
              <w:t>化学药品制剂制造</w:t>
            </w:r>
          </w:p>
        </w:tc>
        <w:tc>
          <w:tcPr>
            <w:tcW w:w="1241" w:type="dxa"/>
            <w:vAlign w:val="center"/>
          </w:tcPr>
          <w:p w:rsidR="006C7E6A" w:rsidRPr="00E242A4" w:rsidRDefault="006C7E6A" w:rsidP="007C2DAC">
            <w:pPr>
              <w:widowControl/>
              <w:spacing w:line="320" w:lineRule="exact"/>
              <w:ind w:rightChars="-27" w:right="-57"/>
              <w:jc w:val="left"/>
              <w:rPr>
                <w:rFonts w:ascii="宋体" w:hAnsi="宋体" w:cs="宋体"/>
                <w:kern w:val="0"/>
                <w:szCs w:val="21"/>
              </w:rPr>
            </w:pPr>
            <w:r w:rsidRPr="00E242A4">
              <w:rPr>
                <w:rFonts w:ascii="宋体" w:hAnsi="宋体" w:cs="宋体" w:hint="eastAsia"/>
                <w:kern w:val="0"/>
                <w:szCs w:val="21"/>
              </w:rPr>
              <w:t>拟发展产业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工业集中区外限制新建中药饮片加工</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hint="eastAsia"/>
                <w:szCs w:val="21"/>
              </w:rPr>
              <w:t>属于《指导目录》中的“限制类”</w:t>
            </w:r>
          </w:p>
        </w:tc>
      </w:tr>
      <w:tr w:rsidR="006C7E6A" w:rsidTr="00290C5F">
        <w:trPr>
          <w:trHeight w:val="854"/>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13</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C</w:t>
            </w:r>
            <w:r w:rsidRPr="00E242A4">
              <w:rPr>
                <w:rFonts w:ascii="宋体" w:hAnsi="宋体" w:cs="宋体" w:hint="eastAsia"/>
                <w:kern w:val="0"/>
                <w:szCs w:val="21"/>
              </w:rPr>
              <w:t>制造业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27</w:t>
            </w:r>
            <w:r w:rsidRPr="00E242A4">
              <w:rPr>
                <w:rFonts w:ascii="宋体" w:hAnsi="宋体" w:cs="宋体" w:hint="eastAsia"/>
                <w:kern w:val="0"/>
                <w:szCs w:val="21"/>
              </w:rPr>
              <w:t>医药制造业</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274</w:t>
            </w:r>
            <w:r w:rsidRPr="00E242A4">
              <w:rPr>
                <w:rFonts w:ascii="宋体" w:hAnsi="宋体" w:cs="宋体" w:hint="eastAsia"/>
                <w:kern w:val="0"/>
                <w:szCs w:val="21"/>
              </w:rPr>
              <w:t>中成药生产</w:t>
            </w:r>
          </w:p>
        </w:tc>
        <w:tc>
          <w:tcPr>
            <w:tcW w:w="1546" w:type="dxa"/>
            <w:gridSpan w:val="3"/>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2740</w:t>
            </w:r>
            <w:r w:rsidRPr="00E242A4">
              <w:rPr>
                <w:rFonts w:ascii="宋体" w:hAnsi="宋体" w:cs="宋体" w:hint="eastAsia"/>
                <w:kern w:val="0"/>
                <w:szCs w:val="21"/>
              </w:rPr>
              <w:t>中成药生产</w:t>
            </w:r>
          </w:p>
        </w:tc>
        <w:tc>
          <w:tcPr>
            <w:tcW w:w="1241" w:type="dxa"/>
            <w:vAlign w:val="center"/>
          </w:tcPr>
          <w:p w:rsidR="006C7E6A" w:rsidRPr="00E242A4" w:rsidRDefault="006C7E6A" w:rsidP="007C2DAC">
            <w:pPr>
              <w:widowControl/>
              <w:spacing w:line="320" w:lineRule="exact"/>
              <w:ind w:rightChars="-27" w:right="-57"/>
              <w:jc w:val="left"/>
              <w:rPr>
                <w:rFonts w:ascii="宋体" w:hAnsi="宋体" w:cs="宋体"/>
                <w:kern w:val="0"/>
                <w:szCs w:val="21"/>
              </w:rPr>
            </w:pPr>
            <w:r w:rsidRPr="00E242A4">
              <w:rPr>
                <w:rFonts w:ascii="宋体" w:hAnsi="宋体" w:cs="宋体" w:hint="eastAsia"/>
                <w:kern w:val="0"/>
                <w:szCs w:val="21"/>
              </w:rPr>
              <w:t>拟发展产业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工业集中区外限制新建中成药生产</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hint="eastAsia"/>
                <w:szCs w:val="21"/>
              </w:rPr>
              <w:t>属于《指导目录》中的“鼓励类”</w:t>
            </w:r>
          </w:p>
        </w:tc>
      </w:tr>
      <w:tr w:rsidR="006C7E6A" w:rsidTr="00290C5F">
        <w:trPr>
          <w:trHeight w:val="854"/>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14</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C</w:t>
            </w:r>
            <w:r w:rsidRPr="00E242A4">
              <w:rPr>
                <w:rFonts w:ascii="宋体" w:hAnsi="宋体" w:cs="宋体" w:hint="eastAsia"/>
                <w:kern w:val="0"/>
                <w:szCs w:val="21"/>
              </w:rPr>
              <w:t>制造业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27</w:t>
            </w:r>
            <w:r w:rsidRPr="00E242A4">
              <w:rPr>
                <w:rFonts w:ascii="宋体" w:hAnsi="宋体" w:cs="宋体" w:hint="eastAsia"/>
                <w:kern w:val="0"/>
                <w:szCs w:val="21"/>
              </w:rPr>
              <w:t>医药制造业</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275</w:t>
            </w:r>
            <w:r w:rsidRPr="00E242A4">
              <w:rPr>
                <w:rFonts w:ascii="宋体" w:hAnsi="宋体" w:cs="宋体" w:hint="eastAsia"/>
                <w:kern w:val="0"/>
                <w:szCs w:val="21"/>
              </w:rPr>
              <w:t>兽用药品制造</w:t>
            </w:r>
          </w:p>
        </w:tc>
        <w:tc>
          <w:tcPr>
            <w:tcW w:w="1546" w:type="dxa"/>
            <w:gridSpan w:val="3"/>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2750</w:t>
            </w:r>
            <w:r w:rsidRPr="00E242A4">
              <w:rPr>
                <w:rFonts w:ascii="宋体" w:hAnsi="宋体" w:cs="宋体" w:hint="eastAsia"/>
                <w:kern w:val="0"/>
                <w:szCs w:val="21"/>
              </w:rPr>
              <w:t>兽用药品制造</w:t>
            </w:r>
          </w:p>
        </w:tc>
        <w:tc>
          <w:tcPr>
            <w:tcW w:w="1241" w:type="dxa"/>
            <w:vAlign w:val="center"/>
          </w:tcPr>
          <w:p w:rsidR="006C7E6A" w:rsidRPr="00E242A4" w:rsidRDefault="006C7E6A" w:rsidP="007C2DAC">
            <w:pPr>
              <w:widowControl/>
              <w:spacing w:line="320" w:lineRule="exact"/>
              <w:ind w:rightChars="-27" w:right="-57"/>
              <w:jc w:val="left"/>
              <w:rPr>
                <w:rFonts w:ascii="宋体" w:hAnsi="宋体" w:cs="宋体"/>
                <w:kern w:val="0"/>
                <w:szCs w:val="21"/>
              </w:rPr>
            </w:pPr>
            <w:r w:rsidRPr="00E242A4">
              <w:rPr>
                <w:rFonts w:ascii="宋体" w:hAnsi="宋体" w:cs="宋体" w:hint="eastAsia"/>
                <w:kern w:val="0"/>
                <w:szCs w:val="21"/>
              </w:rPr>
              <w:t>拟发展产业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工业集中区外限制新建兽用药品制造</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hint="eastAsia"/>
                <w:szCs w:val="21"/>
              </w:rPr>
              <w:t>属于《指导目录》中的“鼓励类”</w:t>
            </w:r>
          </w:p>
        </w:tc>
      </w:tr>
      <w:tr w:rsidR="006C7E6A" w:rsidTr="00290C5F">
        <w:trPr>
          <w:trHeight w:val="854"/>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15</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C</w:t>
            </w:r>
            <w:r w:rsidRPr="00E242A4">
              <w:rPr>
                <w:rFonts w:ascii="宋体" w:hAnsi="宋体" w:cs="宋体" w:hint="eastAsia"/>
                <w:kern w:val="0"/>
                <w:szCs w:val="21"/>
              </w:rPr>
              <w:t>制造业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27</w:t>
            </w:r>
            <w:r w:rsidRPr="00E242A4">
              <w:rPr>
                <w:rFonts w:ascii="宋体" w:hAnsi="宋体" w:cs="宋体" w:hint="eastAsia"/>
                <w:kern w:val="0"/>
                <w:szCs w:val="21"/>
              </w:rPr>
              <w:t>医药制造业</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276</w:t>
            </w:r>
            <w:r w:rsidRPr="00E242A4">
              <w:rPr>
                <w:rFonts w:ascii="宋体" w:hAnsi="宋体" w:cs="宋体" w:hint="eastAsia"/>
                <w:kern w:val="0"/>
                <w:szCs w:val="21"/>
              </w:rPr>
              <w:t>生物药品制造</w:t>
            </w:r>
          </w:p>
        </w:tc>
        <w:tc>
          <w:tcPr>
            <w:tcW w:w="1546" w:type="dxa"/>
            <w:gridSpan w:val="3"/>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2760</w:t>
            </w:r>
            <w:r w:rsidRPr="00E242A4">
              <w:rPr>
                <w:rFonts w:ascii="宋体" w:hAnsi="宋体" w:cs="宋体" w:hint="eastAsia"/>
                <w:kern w:val="0"/>
                <w:szCs w:val="21"/>
              </w:rPr>
              <w:t>生物药品制造</w:t>
            </w:r>
          </w:p>
        </w:tc>
        <w:tc>
          <w:tcPr>
            <w:tcW w:w="1241" w:type="dxa"/>
            <w:vAlign w:val="center"/>
          </w:tcPr>
          <w:p w:rsidR="006C7E6A" w:rsidRPr="00E242A4" w:rsidRDefault="006C7E6A" w:rsidP="007C2DAC">
            <w:pPr>
              <w:widowControl/>
              <w:spacing w:line="320" w:lineRule="exact"/>
              <w:ind w:rightChars="-27" w:right="-57"/>
              <w:jc w:val="left"/>
              <w:rPr>
                <w:rFonts w:ascii="宋体" w:hAnsi="宋体" w:cs="宋体"/>
                <w:kern w:val="0"/>
                <w:szCs w:val="21"/>
              </w:rPr>
            </w:pPr>
            <w:r w:rsidRPr="00E242A4">
              <w:rPr>
                <w:rFonts w:ascii="宋体" w:hAnsi="宋体" w:cs="宋体" w:hint="eastAsia"/>
                <w:kern w:val="0"/>
                <w:szCs w:val="21"/>
              </w:rPr>
              <w:t>拟发展产业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工业集中区外限制新建生物药品制造</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hint="eastAsia"/>
                <w:szCs w:val="21"/>
              </w:rPr>
              <w:t>属于《指导目录》中的“鼓励类”</w:t>
            </w:r>
          </w:p>
        </w:tc>
      </w:tr>
      <w:tr w:rsidR="006C7E6A" w:rsidTr="00290C5F">
        <w:trPr>
          <w:trHeight w:val="854"/>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16</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C</w:t>
            </w:r>
            <w:r w:rsidRPr="00E242A4">
              <w:rPr>
                <w:rFonts w:ascii="宋体" w:hAnsi="宋体" w:cs="宋体" w:hint="eastAsia"/>
                <w:kern w:val="0"/>
                <w:szCs w:val="21"/>
              </w:rPr>
              <w:t>制造业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30</w:t>
            </w:r>
            <w:r w:rsidRPr="00E242A4">
              <w:rPr>
                <w:rFonts w:ascii="宋体" w:hAnsi="宋体" w:cs="宋体" w:hint="eastAsia"/>
                <w:kern w:val="0"/>
                <w:szCs w:val="21"/>
              </w:rPr>
              <w:t>非金属矿物制品业</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301</w:t>
            </w:r>
            <w:r w:rsidRPr="00E242A4">
              <w:rPr>
                <w:rFonts w:ascii="宋体" w:hAnsi="宋体" w:cs="宋体" w:hint="eastAsia"/>
                <w:kern w:val="0"/>
                <w:szCs w:val="21"/>
              </w:rPr>
              <w:t>水泥、石灰和石膏制造</w:t>
            </w:r>
          </w:p>
        </w:tc>
        <w:tc>
          <w:tcPr>
            <w:tcW w:w="1546" w:type="dxa"/>
            <w:gridSpan w:val="3"/>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3011</w:t>
            </w:r>
            <w:r w:rsidRPr="00E242A4">
              <w:rPr>
                <w:rFonts w:ascii="宋体" w:hAnsi="宋体" w:cs="宋体" w:hint="eastAsia"/>
                <w:kern w:val="0"/>
                <w:szCs w:val="21"/>
              </w:rPr>
              <w:t>水泥制造</w:t>
            </w:r>
          </w:p>
        </w:tc>
        <w:tc>
          <w:tcPr>
            <w:tcW w:w="1241"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现有产业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限制年产</w:t>
            </w:r>
            <w:r w:rsidRPr="00E242A4">
              <w:rPr>
                <w:rFonts w:ascii="宋体" w:hAnsi="宋体" w:cs="宋体"/>
                <w:kern w:val="0"/>
                <w:szCs w:val="21"/>
              </w:rPr>
              <w:t>60</w:t>
            </w:r>
            <w:r w:rsidRPr="00E242A4">
              <w:rPr>
                <w:rFonts w:ascii="宋体" w:hAnsi="宋体" w:cs="宋体" w:hint="eastAsia"/>
                <w:kern w:val="0"/>
                <w:szCs w:val="21"/>
              </w:rPr>
              <w:t>万吨</w:t>
            </w:r>
            <w:proofErr w:type="gramStart"/>
            <w:r w:rsidRPr="00E242A4">
              <w:rPr>
                <w:rFonts w:ascii="宋体" w:hAnsi="宋体" w:cs="宋体" w:hint="eastAsia"/>
                <w:kern w:val="0"/>
                <w:szCs w:val="21"/>
              </w:rPr>
              <w:t>以</w:t>
            </w:r>
            <w:r>
              <w:rPr>
                <w:rFonts w:ascii="宋体" w:hAnsi="宋体" w:cs="宋体" w:hint="eastAsia"/>
                <w:kern w:val="0"/>
                <w:szCs w:val="21"/>
              </w:rPr>
              <w:t>下</w:t>
            </w:r>
            <w:r w:rsidRPr="00E242A4">
              <w:rPr>
                <w:rFonts w:ascii="宋体" w:hAnsi="宋体" w:cs="宋体" w:hint="eastAsia"/>
                <w:kern w:val="0"/>
                <w:szCs w:val="21"/>
              </w:rPr>
              <w:t>粉</w:t>
            </w:r>
            <w:proofErr w:type="gramEnd"/>
            <w:r w:rsidRPr="00E242A4">
              <w:rPr>
                <w:rFonts w:ascii="宋体" w:hAnsi="宋体" w:cs="宋体" w:hint="eastAsia"/>
                <w:kern w:val="0"/>
                <w:szCs w:val="21"/>
              </w:rPr>
              <w:t>磨站，</w:t>
            </w:r>
            <w:r>
              <w:rPr>
                <w:rFonts w:ascii="宋体" w:hAnsi="宋体" w:cs="宋体" w:hint="eastAsia"/>
                <w:kern w:val="0"/>
                <w:szCs w:val="21"/>
              </w:rPr>
              <w:t>可比水泥综合能耗≤45KWH/H,</w:t>
            </w:r>
            <w:r w:rsidRPr="00E242A4">
              <w:rPr>
                <w:rFonts w:ascii="宋体" w:hAnsi="宋体" w:cs="宋体" w:hint="eastAsia"/>
                <w:kern w:val="0"/>
                <w:szCs w:val="21"/>
              </w:rPr>
              <w:t>新建</w:t>
            </w:r>
            <w:r w:rsidRPr="00E242A4">
              <w:rPr>
                <w:rFonts w:ascii="宋体" w:hAnsi="宋体" w:cs="宋体"/>
                <w:kern w:val="0"/>
                <w:szCs w:val="21"/>
              </w:rPr>
              <w:t>2000</w:t>
            </w:r>
            <w:r w:rsidRPr="00E242A4">
              <w:rPr>
                <w:rFonts w:ascii="宋体" w:hAnsi="宋体" w:cs="宋体" w:hint="eastAsia"/>
                <w:kern w:val="0"/>
                <w:szCs w:val="21"/>
              </w:rPr>
              <w:t>吨</w:t>
            </w:r>
            <w:r w:rsidRPr="00E242A4">
              <w:rPr>
                <w:rFonts w:ascii="宋体" w:hAnsi="宋体" w:cs="宋体"/>
                <w:kern w:val="0"/>
                <w:szCs w:val="21"/>
              </w:rPr>
              <w:t>/</w:t>
            </w:r>
            <w:r w:rsidRPr="00E242A4">
              <w:rPr>
                <w:rFonts w:ascii="宋体" w:hAnsi="宋体" w:cs="宋体" w:hint="eastAsia"/>
                <w:kern w:val="0"/>
                <w:szCs w:val="21"/>
              </w:rPr>
              <w:t>日水泥厂</w:t>
            </w:r>
            <w:r>
              <w:rPr>
                <w:rFonts w:ascii="宋体" w:hAnsi="宋体" w:cs="宋体" w:hint="eastAsia"/>
                <w:kern w:val="0"/>
                <w:szCs w:val="21"/>
              </w:rPr>
              <w:t>，可比水泥综合能耗≤118KG/T，三年内管控到位。</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hint="eastAsia"/>
                <w:szCs w:val="21"/>
              </w:rPr>
              <w:t>属于《指导目录》中的“限制类”</w:t>
            </w:r>
          </w:p>
        </w:tc>
      </w:tr>
      <w:tr w:rsidR="006C7E6A" w:rsidTr="007C2DAC">
        <w:trPr>
          <w:trHeight w:val="1468"/>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lastRenderedPageBreak/>
              <w:t>17</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D</w:t>
            </w:r>
            <w:r w:rsidRPr="00E242A4">
              <w:rPr>
                <w:rFonts w:ascii="宋体" w:hAnsi="宋体" w:cs="宋体" w:hint="eastAsia"/>
                <w:kern w:val="0"/>
                <w:szCs w:val="21"/>
              </w:rPr>
              <w:t>电力、热力、燃气及水生产和供应业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44</w:t>
            </w:r>
            <w:r w:rsidRPr="00E242A4">
              <w:rPr>
                <w:rFonts w:ascii="宋体" w:hAnsi="宋体" w:cs="宋体" w:hint="eastAsia"/>
                <w:kern w:val="0"/>
                <w:szCs w:val="21"/>
              </w:rPr>
              <w:t>电力、热力生产和供应业</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443</w:t>
            </w:r>
            <w:r w:rsidRPr="00E242A4">
              <w:rPr>
                <w:rFonts w:ascii="宋体" w:hAnsi="宋体" w:cs="宋体" w:hint="eastAsia"/>
                <w:kern w:val="0"/>
                <w:szCs w:val="21"/>
              </w:rPr>
              <w:t>热力生产和供应</w:t>
            </w:r>
          </w:p>
        </w:tc>
        <w:tc>
          <w:tcPr>
            <w:tcW w:w="1546" w:type="dxa"/>
            <w:gridSpan w:val="3"/>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4430</w:t>
            </w:r>
            <w:r w:rsidRPr="00E242A4">
              <w:rPr>
                <w:rFonts w:ascii="宋体" w:hAnsi="宋体" w:cs="宋体" w:hint="eastAsia"/>
                <w:kern w:val="0"/>
                <w:szCs w:val="21"/>
              </w:rPr>
              <w:t>热力生产和供应</w:t>
            </w:r>
          </w:p>
        </w:tc>
        <w:tc>
          <w:tcPr>
            <w:tcW w:w="1241"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现有产业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限制燃煤、重油、渣油项目：</w:t>
            </w:r>
            <w:r w:rsidRPr="00E242A4">
              <w:rPr>
                <w:rFonts w:ascii="宋体" w:hAnsi="宋体" w:cs="宋体"/>
                <w:kern w:val="0"/>
                <w:szCs w:val="21"/>
              </w:rPr>
              <w:t>1</w:t>
            </w:r>
            <w:r w:rsidRPr="00E242A4">
              <w:rPr>
                <w:rFonts w:ascii="宋体" w:hAnsi="宋体" w:cs="宋体" w:hint="eastAsia"/>
                <w:kern w:val="0"/>
                <w:szCs w:val="21"/>
              </w:rPr>
              <w:t>、城市建成区、工业园区限制</w:t>
            </w:r>
            <w:r w:rsidRPr="00E242A4">
              <w:rPr>
                <w:rFonts w:ascii="宋体" w:hAnsi="宋体" w:cs="宋体"/>
                <w:kern w:val="0"/>
                <w:szCs w:val="21"/>
              </w:rPr>
              <w:t>20</w:t>
            </w:r>
            <w:r w:rsidRPr="00E242A4">
              <w:rPr>
                <w:rFonts w:ascii="宋体" w:hAnsi="宋体" w:cs="宋体" w:hint="eastAsia"/>
                <w:kern w:val="0"/>
                <w:szCs w:val="21"/>
              </w:rPr>
              <w:t>蒸吨</w:t>
            </w:r>
            <w:r w:rsidRPr="00E242A4">
              <w:rPr>
                <w:rFonts w:ascii="宋体" w:hAnsi="宋体" w:cs="宋体"/>
                <w:kern w:val="0"/>
                <w:szCs w:val="21"/>
              </w:rPr>
              <w:t>/</w:t>
            </w:r>
            <w:r w:rsidRPr="00E242A4">
              <w:rPr>
                <w:rFonts w:ascii="宋体" w:hAnsi="宋体" w:cs="宋体" w:hint="eastAsia"/>
                <w:kern w:val="0"/>
                <w:szCs w:val="21"/>
              </w:rPr>
              <w:t>小时以下的锅炉；</w:t>
            </w:r>
            <w:r w:rsidRPr="00E242A4">
              <w:rPr>
                <w:rFonts w:ascii="宋体" w:hAnsi="宋体" w:cs="宋体"/>
                <w:kern w:val="0"/>
                <w:szCs w:val="21"/>
              </w:rPr>
              <w:t>2</w:t>
            </w:r>
            <w:r w:rsidRPr="00E242A4">
              <w:rPr>
                <w:rFonts w:ascii="宋体" w:hAnsi="宋体" w:cs="宋体" w:hint="eastAsia"/>
                <w:kern w:val="0"/>
                <w:szCs w:val="21"/>
              </w:rPr>
              <w:t>、其他地区限制新建</w:t>
            </w:r>
            <w:r w:rsidRPr="00E242A4">
              <w:rPr>
                <w:rFonts w:ascii="宋体" w:hAnsi="宋体" w:cs="宋体"/>
                <w:kern w:val="0"/>
                <w:szCs w:val="21"/>
              </w:rPr>
              <w:t>10</w:t>
            </w:r>
            <w:r w:rsidRPr="00E242A4">
              <w:rPr>
                <w:rFonts w:ascii="宋体" w:hAnsi="宋体" w:cs="宋体" w:hint="eastAsia"/>
                <w:kern w:val="0"/>
                <w:szCs w:val="21"/>
              </w:rPr>
              <w:t>蒸吨</w:t>
            </w:r>
            <w:r w:rsidRPr="00E242A4">
              <w:rPr>
                <w:rFonts w:ascii="宋体" w:hAnsi="宋体" w:cs="宋体"/>
                <w:kern w:val="0"/>
                <w:szCs w:val="21"/>
              </w:rPr>
              <w:t>/</w:t>
            </w:r>
            <w:r w:rsidRPr="00E242A4">
              <w:rPr>
                <w:rFonts w:ascii="宋体" w:hAnsi="宋体" w:cs="宋体" w:hint="eastAsia"/>
                <w:kern w:val="0"/>
                <w:szCs w:val="21"/>
              </w:rPr>
              <w:t>小时及以下的锅炉项目</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hint="eastAsia"/>
                <w:szCs w:val="21"/>
              </w:rPr>
              <w:t>属于《指导目录》中的“限制类”</w:t>
            </w:r>
          </w:p>
        </w:tc>
      </w:tr>
      <w:tr w:rsidR="006C7E6A" w:rsidTr="00290C5F">
        <w:trPr>
          <w:trHeight w:val="854"/>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18</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D</w:t>
            </w:r>
            <w:r w:rsidRPr="00E242A4">
              <w:rPr>
                <w:rFonts w:ascii="宋体" w:hAnsi="宋体" w:cs="宋体" w:hint="eastAsia"/>
                <w:kern w:val="0"/>
                <w:szCs w:val="21"/>
              </w:rPr>
              <w:t>电力、热力、燃气及水生产和供应业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44</w:t>
            </w:r>
            <w:r w:rsidRPr="00E242A4">
              <w:rPr>
                <w:rFonts w:ascii="宋体" w:hAnsi="宋体" w:cs="宋体" w:hint="eastAsia"/>
                <w:kern w:val="0"/>
                <w:szCs w:val="21"/>
              </w:rPr>
              <w:t>电力、热力生产和供应业</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441</w:t>
            </w:r>
            <w:r w:rsidRPr="00E242A4">
              <w:rPr>
                <w:rFonts w:ascii="宋体" w:hAnsi="宋体" w:cs="宋体" w:hint="eastAsia"/>
                <w:kern w:val="0"/>
                <w:szCs w:val="21"/>
              </w:rPr>
              <w:t>电力生产</w:t>
            </w:r>
          </w:p>
        </w:tc>
        <w:tc>
          <w:tcPr>
            <w:tcW w:w="1546" w:type="dxa"/>
            <w:gridSpan w:val="3"/>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4412</w:t>
            </w:r>
            <w:r w:rsidRPr="00E242A4">
              <w:rPr>
                <w:rFonts w:ascii="宋体" w:hAnsi="宋体" w:cs="宋体" w:hint="eastAsia"/>
                <w:kern w:val="0"/>
                <w:szCs w:val="21"/>
              </w:rPr>
              <w:t>水力发电</w:t>
            </w:r>
          </w:p>
        </w:tc>
        <w:tc>
          <w:tcPr>
            <w:tcW w:w="1241"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现有产业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禁止</w:t>
            </w:r>
            <w:r>
              <w:rPr>
                <w:rFonts w:ascii="宋体" w:hAnsi="宋体" w:cs="宋体" w:hint="eastAsia"/>
                <w:kern w:val="0"/>
                <w:szCs w:val="21"/>
              </w:rPr>
              <w:t>在国家级公园内</w:t>
            </w:r>
            <w:r w:rsidRPr="00E242A4">
              <w:rPr>
                <w:rFonts w:ascii="宋体" w:hAnsi="宋体" w:cs="宋体" w:hint="eastAsia"/>
                <w:kern w:val="0"/>
                <w:szCs w:val="21"/>
              </w:rPr>
              <w:t>大规模水电开发</w:t>
            </w:r>
            <w:r>
              <w:rPr>
                <w:rFonts w:ascii="宋体" w:hAnsi="宋体" w:cs="宋体" w:hint="eastAsia"/>
                <w:kern w:val="0"/>
                <w:szCs w:val="21"/>
              </w:rPr>
              <w:t>，全县禁止开发无下泄生态流量的引水式</w:t>
            </w:r>
            <w:r w:rsidRPr="0043761E">
              <w:rPr>
                <w:rFonts w:ascii="宋体" w:hAnsi="宋体" w:cs="宋体" w:hint="eastAsia"/>
                <w:kern w:val="0"/>
                <w:szCs w:val="21"/>
              </w:rPr>
              <w:t>水力</w:t>
            </w:r>
            <w:r>
              <w:rPr>
                <w:rFonts w:ascii="宋体" w:hAnsi="宋体" w:cs="宋体" w:hint="eastAsia"/>
                <w:kern w:val="0"/>
                <w:szCs w:val="21"/>
              </w:rPr>
              <w:t>发电项目</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hint="eastAsia"/>
                <w:szCs w:val="21"/>
              </w:rPr>
              <w:t>属于《指导目录》中的“限制类”</w:t>
            </w:r>
          </w:p>
        </w:tc>
      </w:tr>
      <w:tr w:rsidR="006C7E6A" w:rsidTr="00290C5F">
        <w:trPr>
          <w:trHeight w:val="475"/>
          <w:jc w:val="center"/>
        </w:trPr>
        <w:tc>
          <w:tcPr>
            <w:tcW w:w="721" w:type="dxa"/>
            <w:tcBorders>
              <w:bottom w:val="single" w:sz="4" w:space="0" w:color="auto"/>
            </w:tcBorders>
            <w:vAlign w:val="center"/>
          </w:tcPr>
          <w:p w:rsidR="006C7E6A" w:rsidRDefault="006C7E6A" w:rsidP="007C2DAC">
            <w:pPr>
              <w:widowControl/>
              <w:spacing w:line="320" w:lineRule="exact"/>
              <w:jc w:val="center"/>
              <w:rPr>
                <w:rFonts w:ascii="宋体" w:hAnsi="宋体" w:cs="仿宋_GB2312"/>
                <w:color w:val="000000"/>
                <w:kern w:val="0"/>
              </w:rPr>
            </w:pPr>
          </w:p>
        </w:tc>
        <w:tc>
          <w:tcPr>
            <w:tcW w:w="13975" w:type="dxa"/>
            <w:gridSpan w:val="9"/>
            <w:tcBorders>
              <w:bottom w:val="single" w:sz="4" w:space="0" w:color="auto"/>
            </w:tcBorders>
            <w:vAlign w:val="center"/>
          </w:tcPr>
          <w:p w:rsidR="006C7E6A" w:rsidRDefault="006C7E6A" w:rsidP="007C2DAC">
            <w:pPr>
              <w:widowControl/>
              <w:spacing w:line="320" w:lineRule="exact"/>
              <w:jc w:val="left"/>
              <w:rPr>
                <w:rFonts w:ascii="宋体" w:hAnsi="宋体"/>
              </w:rPr>
            </w:pPr>
            <w:r>
              <w:rPr>
                <w:rFonts w:ascii="宋体" w:hAnsi="宋体" w:hint="eastAsia"/>
              </w:rPr>
              <w:t>《产业结构调整指导目录（</w:t>
            </w:r>
            <w:r>
              <w:rPr>
                <w:rFonts w:ascii="宋体" w:hAnsi="宋体"/>
              </w:rPr>
              <w:t>2011</w:t>
            </w:r>
            <w:r>
              <w:rPr>
                <w:rFonts w:ascii="宋体" w:hAnsi="宋体" w:hint="eastAsia"/>
              </w:rPr>
              <w:t>年本）（</w:t>
            </w:r>
            <w:r>
              <w:rPr>
                <w:rFonts w:ascii="宋体" w:hAnsi="宋体"/>
              </w:rPr>
              <w:t>2013</w:t>
            </w:r>
            <w:r>
              <w:rPr>
                <w:rFonts w:ascii="宋体" w:hAnsi="宋体" w:hint="eastAsia"/>
              </w:rPr>
              <w:t>年修正）》中</w:t>
            </w:r>
            <w:r w:rsidR="002C09DF">
              <w:rPr>
                <w:rFonts w:ascii="宋体" w:hAnsi="宋体" w:hint="eastAsia"/>
              </w:rPr>
              <w:t>其他</w:t>
            </w:r>
            <w:r>
              <w:rPr>
                <w:rFonts w:ascii="宋体" w:hAnsi="宋体" w:hint="eastAsia"/>
              </w:rPr>
              <w:t>限制类产业全部列入《负面清单》限制类</w:t>
            </w:r>
          </w:p>
        </w:tc>
      </w:tr>
      <w:tr w:rsidR="006C7E6A" w:rsidTr="00290C5F">
        <w:trPr>
          <w:trHeight w:val="521"/>
          <w:jc w:val="center"/>
        </w:trPr>
        <w:tc>
          <w:tcPr>
            <w:tcW w:w="14696" w:type="dxa"/>
            <w:gridSpan w:val="10"/>
            <w:shd w:val="clear" w:color="auto" w:fill="C6D9F1"/>
            <w:vAlign w:val="center"/>
          </w:tcPr>
          <w:p w:rsidR="006C7E6A" w:rsidRDefault="006C7E6A" w:rsidP="007C2DAC">
            <w:pPr>
              <w:widowControl/>
              <w:spacing w:line="320" w:lineRule="exact"/>
              <w:rPr>
                <w:rFonts w:ascii="宋体" w:hAnsi="宋体" w:cs="Times New Roman"/>
                <w:color w:val="000000"/>
                <w:kern w:val="0"/>
              </w:rPr>
            </w:pPr>
            <w:r>
              <w:rPr>
                <w:rFonts w:ascii="宋体" w:hAnsi="宋体" w:cs="仿宋_GB2312" w:hint="eastAsia"/>
                <w:bCs/>
                <w:color w:val="000000"/>
                <w:kern w:val="0"/>
              </w:rPr>
              <w:t>禁止类</w:t>
            </w:r>
          </w:p>
        </w:tc>
      </w:tr>
      <w:tr w:rsidR="006C7E6A" w:rsidTr="007C2DAC">
        <w:trPr>
          <w:trHeight w:val="1970"/>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A</w:t>
            </w:r>
            <w:r w:rsidRPr="00E242A4">
              <w:rPr>
                <w:rFonts w:ascii="宋体" w:hAnsi="宋体" w:cs="宋体" w:hint="eastAsia"/>
                <w:kern w:val="0"/>
                <w:szCs w:val="21"/>
              </w:rPr>
              <w:t>农、林、牧、渔业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01</w:t>
            </w:r>
            <w:r w:rsidRPr="00E242A4">
              <w:rPr>
                <w:rFonts w:ascii="宋体" w:hAnsi="宋体" w:cs="宋体" w:hint="eastAsia"/>
                <w:kern w:val="0"/>
                <w:szCs w:val="21"/>
              </w:rPr>
              <w:t>农业</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019</w:t>
            </w:r>
            <w:r w:rsidRPr="00E242A4">
              <w:rPr>
                <w:rFonts w:ascii="宋体" w:hAnsi="宋体" w:cs="宋体" w:hint="eastAsia"/>
                <w:kern w:val="0"/>
                <w:szCs w:val="21"/>
              </w:rPr>
              <w:t>其他农业</w:t>
            </w:r>
          </w:p>
        </w:tc>
        <w:tc>
          <w:tcPr>
            <w:tcW w:w="1521"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0190</w:t>
            </w:r>
            <w:r w:rsidRPr="00E242A4">
              <w:rPr>
                <w:rFonts w:ascii="宋体" w:hAnsi="宋体" w:cs="宋体" w:hint="eastAsia"/>
                <w:kern w:val="0"/>
                <w:szCs w:val="21"/>
              </w:rPr>
              <w:t>其他农业</w:t>
            </w:r>
          </w:p>
        </w:tc>
        <w:tc>
          <w:tcPr>
            <w:tcW w:w="1266" w:type="dxa"/>
            <w:gridSpan w:val="3"/>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现有产业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Pr>
                <w:rFonts w:ascii="宋体" w:hAnsi="宋体" w:cs="宋体" w:hint="eastAsia"/>
                <w:kern w:val="0"/>
                <w:szCs w:val="21"/>
              </w:rPr>
              <w:t>禁止新建不利于生态环境保护的开荒农业开发项目，现有农业开发项目涉及林地的在3年内以退耕还</w:t>
            </w:r>
            <w:proofErr w:type="gramStart"/>
            <w:r>
              <w:rPr>
                <w:rFonts w:ascii="宋体" w:hAnsi="宋体" w:cs="宋体" w:hint="eastAsia"/>
                <w:kern w:val="0"/>
                <w:szCs w:val="21"/>
              </w:rPr>
              <w:t>林方式</w:t>
            </w:r>
            <w:proofErr w:type="gramEnd"/>
            <w:r>
              <w:rPr>
                <w:rFonts w:ascii="宋体" w:hAnsi="宋体" w:cs="宋体" w:hint="eastAsia"/>
                <w:kern w:val="0"/>
                <w:szCs w:val="21"/>
              </w:rPr>
              <w:t>逐步修复退出；</w:t>
            </w:r>
            <w:r w:rsidRPr="00E242A4">
              <w:rPr>
                <w:rFonts w:ascii="宋体" w:hAnsi="宋体" w:cs="宋体" w:hint="eastAsia"/>
                <w:kern w:val="0"/>
                <w:szCs w:val="21"/>
              </w:rPr>
              <w:t>禁止国家森林公园内不利于生态环境保护的开荒</w:t>
            </w:r>
            <w:proofErr w:type="gramStart"/>
            <w:r w:rsidRPr="00E242A4">
              <w:rPr>
                <w:rFonts w:ascii="宋体" w:hAnsi="宋体" w:cs="宋体" w:hint="eastAsia"/>
                <w:kern w:val="0"/>
                <w:szCs w:val="21"/>
              </w:rPr>
              <w:t>性农业</w:t>
            </w:r>
            <w:proofErr w:type="gramEnd"/>
            <w:r w:rsidRPr="00E242A4">
              <w:rPr>
                <w:rFonts w:ascii="宋体" w:hAnsi="宋体" w:cs="宋体" w:hint="eastAsia"/>
                <w:kern w:val="0"/>
                <w:szCs w:val="21"/>
              </w:rPr>
              <w:t>开发项目</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hint="eastAsia"/>
                <w:szCs w:val="21"/>
              </w:rPr>
              <w:t>属于《指导目录》中的“限制类”</w:t>
            </w:r>
          </w:p>
        </w:tc>
      </w:tr>
      <w:tr w:rsidR="006C7E6A" w:rsidTr="007C2DAC">
        <w:trPr>
          <w:trHeight w:val="1176"/>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2</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A</w:t>
            </w:r>
            <w:r w:rsidRPr="00E242A4">
              <w:rPr>
                <w:rFonts w:ascii="宋体" w:hAnsi="宋体" w:cs="宋体" w:hint="eastAsia"/>
                <w:kern w:val="0"/>
                <w:szCs w:val="21"/>
              </w:rPr>
              <w:t>农、林、牧、渔业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04</w:t>
            </w:r>
            <w:r w:rsidRPr="00E242A4">
              <w:rPr>
                <w:rFonts w:ascii="宋体" w:hAnsi="宋体" w:cs="宋体" w:hint="eastAsia"/>
                <w:kern w:val="0"/>
                <w:szCs w:val="21"/>
              </w:rPr>
              <w:t>渔业</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041</w:t>
            </w:r>
            <w:r w:rsidRPr="00E242A4">
              <w:rPr>
                <w:rFonts w:ascii="宋体" w:hAnsi="宋体" w:cs="宋体" w:hint="eastAsia"/>
                <w:kern w:val="0"/>
                <w:szCs w:val="21"/>
              </w:rPr>
              <w:t>水产养殖</w:t>
            </w:r>
          </w:p>
        </w:tc>
        <w:tc>
          <w:tcPr>
            <w:tcW w:w="1521"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0412</w:t>
            </w:r>
            <w:r w:rsidRPr="00E242A4">
              <w:rPr>
                <w:rFonts w:ascii="宋体" w:hAnsi="宋体" w:cs="宋体" w:hint="eastAsia"/>
                <w:kern w:val="0"/>
                <w:szCs w:val="21"/>
              </w:rPr>
              <w:t>内陆养殖</w:t>
            </w:r>
          </w:p>
        </w:tc>
        <w:tc>
          <w:tcPr>
            <w:tcW w:w="1266" w:type="dxa"/>
            <w:gridSpan w:val="3"/>
            <w:vAlign w:val="center"/>
          </w:tcPr>
          <w:p w:rsidR="006C7E6A" w:rsidRPr="00E242A4" w:rsidRDefault="006C7E6A" w:rsidP="007C2DAC">
            <w:pPr>
              <w:widowControl/>
              <w:spacing w:line="320" w:lineRule="exact"/>
              <w:jc w:val="left"/>
              <w:rPr>
                <w:rFonts w:ascii="宋体" w:hAnsi="宋体" w:cs="宋体"/>
                <w:kern w:val="0"/>
                <w:szCs w:val="21"/>
              </w:rPr>
            </w:pPr>
            <w:r>
              <w:rPr>
                <w:rFonts w:ascii="宋体" w:hAnsi="宋体" w:cs="宋体" w:hint="eastAsia"/>
                <w:kern w:val="0"/>
                <w:szCs w:val="21"/>
              </w:rPr>
              <w:t>拟发展</w:t>
            </w:r>
            <w:r w:rsidRPr="00E242A4">
              <w:rPr>
                <w:rFonts w:ascii="宋体" w:hAnsi="宋体" w:cs="宋体" w:hint="eastAsia"/>
                <w:kern w:val="0"/>
                <w:szCs w:val="21"/>
              </w:rPr>
              <w:t>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禁止在水库、河流干道发展网箱养鱼，在县城规划区内新建规模养殖场，天然草场超载放牧</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3</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C</w:t>
            </w:r>
            <w:r w:rsidRPr="00E242A4">
              <w:rPr>
                <w:rFonts w:ascii="宋体" w:hAnsi="宋体" w:cs="宋体" w:hint="eastAsia"/>
                <w:kern w:val="0"/>
                <w:szCs w:val="21"/>
              </w:rPr>
              <w:t>制造业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22</w:t>
            </w:r>
            <w:r w:rsidRPr="00E242A4">
              <w:rPr>
                <w:rFonts w:ascii="宋体" w:hAnsi="宋体" w:cs="宋体" w:hint="eastAsia"/>
                <w:kern w:val="0"/>
                <w:szCs w:val="21"/>
              </w:rPr>
              <w:t>造纸和纸制品业</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221</w:t>
            </w:r>
            <w:r w:rsidRPr="00E242A4">
              <w:rPr>
                <w:rFonts w:ascii="宋体" w:hAnsi="宋体" w:cs="宋体" w:hint="eastAsia"/>
                <w:kern w:val="0"/>
                <w:szCs w:val="21"/>
              </w:rPr>
              <w:t>纸浆制造</w:t>
            </w:r>
          </w:p>
        </w:tc>
        <w:tc>
          <w:tcPr>
            <w:tcW w:w="1521"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 xml:space="preserve">2211 </w:t>
            </w:r>
            <w:r w:rsidRPr="00E242A4">
              <w:rPr>
                <w:rFonts w:ascii="宋体" w:hAnsi="宋体" w:cs="宋体" w:hint="eastAsia"/>
                <w:kern w:val="0"/>
                <w:szCs w:val="21"/>
              </w:rPr>
              <w:t>木竹浆制造</w:t>
            </w:r>
          </w:p>
        </w:tc>
        <w:tc>
          <w:tcPr>
            <w:tcW w:w="1266" w:type="dxa"/>
            <w:gridSpan w:val="3"/>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现有产业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禁止</w:t>
            </w:r>
            <w:proofErr w:type="gramStart"/>
            <w:r w:rsidRPr="00E242A4">
              <w:rPr>
                <w:rFonts w:ascii="宋体" w:hAnsi="宋体" w:cs="宋体" w:hint="eastAsia"/>
                <w:kern w:val="0"/>
                <w:szCs w:val="21"/>
              </w:rPr>
              <w:t>新建林</w:t>
            </w:r>
            <w:proofErr w:type="gramEnd"/>
            <w:r w:rsidRPr="00E242A4">
              <w:rPr>
                <w:rFonts w:ascii="宋体" w:hAnsi="宋体" w:cs="宋体" w:hint="eastAsia"/>
                <w:kern w:val="0"/>
                <w:szCs w:val="21"/>
              </w:rPr>
              <w:t>纸一体化产业</w:t>
            </w:r>
            <w:r>
              <w:rPr>
                <w:rFonts w:ascii="宋体" w:hAnsi="宋体" w:cs="宋体" w:hint="eastAsia"/>
                <w:kern w:val="0"/>
                <w:szCs w:val="21"/>
              </w:rPr>
              <w:t>，2016年年底之前淘汰现有1万吨/年以下单条生产线，三年内关停所有现有相关产业</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hint="eastAsia"/>
                <w:szCs w:val="21"/>
              </w:rPr>
              <w:t>属于《指导目录》中的“鼓励类”</w:t>
            </w:r>
          </w:p>
        </w:tc>
      </w:tr>
      <w:tr w:rsidR="006C7E6A" w:rsidTr="00290C5F">
        <w:trPr>
          <w:trHeight w:val="546"/>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lastRenderedPageBreak/>
              <w:t>4</w:t>
            </w:r>
          </w:p>
        </w:tc>
        <w:tc>
          <w:tcPr>
            <w:tcW w:w="1557"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C</w:t>
            </w:r>
            <w:r w:rsidRPr="00E242A4">
              <w:rPr>
                <w:rFonts w:ascii="宋体" w:hAnsi="宋体" w:cs="宋体" w:hint="eastAsia"/>
                <w:kern w:val="0"/>
                <w:szCs w:val="21"/>
              </w:rPr>
              <w:t>制造业</w:t>
            </w:r>
          </w:p>
        </w:tc>
        <w:tc>
          <w:tcPr>
            <w:tcW w:w="163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32</w:t>
            </w:r>
            <w:r w:rsidRPr="00E242A4">
              <w:rPr>
                <w:rFonts w:ascii="宋体" w:hAnsi="宋体" w:cs="宋体" w:hint="eastAsia"/>
                <w:kern w:val="0"/>
                <w:szCs w:val="21"/>
              </w:rPr>
              <w:t>有色金属冶炼和压延加工业</w:t>
            </w:r>
            <w:r w:rsidRPr="00E242A4">
              <w:rPr>
                <w:rFonts w:ascii="宋体" w:hAnsi="宋体" w:cs="宋体"/>
                <w:kern w:val="0"/>
                <w:szCs w:val="21"/>
              </w:rPr>
              <w:t xml:space="preserve"> </w:t>
            </w:r>
          </w:p>
        </w:tc>
        <w:tc>
          <w:tcPr>
            <w:tcW w:w="1635"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321</w:t>
            </w:r>
            <w:r w:rsidRPr="00E242A4">
              <w:rPr>
                <w:rFonts w:ascii="宋体" w:hAnsi="宋体" w:cs="宋体" w:hint="eastAsia"/>
                <w:kern w:val="0"/>
                <w:szCs w:val="21"/>
              </w:rPr>
              <w:t>常用有色金属冶炼</w:t>
            </w:r>
          </w:p>
        </w:tc>
        <w:tc>
          <w:tcPr>
            <w:tcW w:w="1521"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kern w:val="0"/>
                <w:szCs w:val="21"/>
              </w:rPr>
              <w:t xml:space="preserve"> 3212</w:t>
            </w:r>
            <w:r w:rsidRPr="00E242A4">
              <w:rPr>
                <w:rFonts w:ascii="宋体" w:hAnsi="宋体" w:cs="宋体" w:hint="eastAsia"/>
                <w:kern w:val="0"/>
                <w:szCs w:val="21"/>
              </w:rPr>
              <w:t>铅锌冶炼</w:t>
            </w:r>
          </w:p>
        </w:tc>
        <w:tc>
          <w:tcPr>
            <w:tcW w:w="1266" w:type="dxa"/>
            <w:gridSpan w:val="3"/>
            <w:vAlign w:val="center"/>
          </w:tcPr>
          <w:p w:rsidR="006C7E6A" w:rsidRPr="00E242A4" w:rsidRDefault="006C7E6A" w:rsidP="007C2DAC">
            <w:pPr>
              <w:widowControl/>
              <w:spacing w:line="320" w:lineRule="exact"/>
              <w:jc w:val="left"/>
              <w:rPr>
                <w:rFonts w:ascii="宋体" w:hAnsi="宋体" w:cs="宋体"/>
                <w:kern w:val="0"/>
                <w:szCs w:val="21"/>
              </w:rPr>
            </w:pPr>
            <w:r>
              <w:rPr>
                <w:rFonts w:ascii="宋体" w:hAnsi="宋体" w:cs="宋体" w:hint="eastAsia"/>
                <w:kern w:val="0"/>
                <w:szCs w:val="21"/>
              </w:rPr>
              <w:t>拟发展</w:t>
            </w:r>
            <w:r w:rsidRPr="00E242A4">
              <w:rPr>
                <w:rFonts w:ascii="宋体" w:hAnsi="宋体" w:cs="宋体" w:hint="eastAsia"/>
                <w:kern w:val="0"/>
                <w:szCs w:val="21"/>
              </w:rPr>
              <w:t>产业</w:t>
            </w:r>
          </w:p>
        </w:tc>
        <w:tc>
          <w:tcPr>
            <w:tcW w:w="3544"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cs="宋体" w:hint="eastAsia"/>
                <w:kern w:val="0"/>
                <w:szCs w:val="21"/>
              </w:rPr>
              <w:t>禁止有新增铅、汞、镉、铭、砷等重金属排放的铅锌冶炼</w:t>
            </w:r>
          </w:p>
        </w:tc>
        <w:tc>
          <w:tcPr>
            <w:tcW w:w="2816" w:type="dxa"/>
            <w:vAlign w:val="center"/>
          </w:tcPr>
          <w:p w:rsidR="006C7E6A" w:rsidRPr="00E242A4" w:rsidRDefault="006C7E6A" w:rsidP="007C2DAC">
            <w:pPr>
              <w:widowControl/>
              <w:spacing w:line="320" w:lineRule="exact"/>
              <w:jc w:val="left"/>
              <w:rPr>
                <w:rFonts w:ascii="宋体" w:hAnsi="宋体" w:cs="宋体"/>
                <w:kern w:val="0"/>
                <w:szCs w:val="21"/>
              </w:rPr>
            </w:pPr>
            <w:r w:rsidRPr="00E242A4">
              <w:rPr>
                <w:rFonts w:ascii="宋体" w:hAnsi="宋体" w:hint="eastAsia"/>
                <w:szCs w:val="21"/>
              </w:rPr>
              <w:t>属于《指导目录》中的“限制类”</w:t>
            </w:r>
          </w:p>
        </w:tc>
      </w:tr>
      <w:tr w:rsidR="006C7E6A" w:rsidTr="00290C5F">
        <w:trPr>
          <w:trHeight w:val="556"/>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p>
        </w:tc>
        <w:tc>
          <w:tcPr>
            <w:tcW w:w="13975" w:type="dxa"/>
            <w:gridSpan w:val="9"/>
            <w:vAlign w:val="center"/>
          </w:tcPr>
          <w:p w:rsidR="006C7E6A" w:rsidRDefault="006C7E6A" w:rsidP="007C2DAC">
            <w:pPr>
              <w:spacing w:line="320" w:lineRule="exact"/>
              <w:rPr>
                <w:rFonts w:ascii="宋体" w:hAnsi="宋体"/>
              </w:rPr>
            </w:pPr>
            <w:r>
              <w:rPr>
                <w:rFonts w:ascii="宋体" w:hAnsi="宋体" w:hint="eastAsia"/>
              </w:rPr>
              <w:t>《产业结构调整指导目录（</w:t>
            </w:r>
            <w:r>
              <w:rPr>
                <w:rFonts w:ascii="宋体" w:hAnsi="宋体"/>
              </w:rPr>
              <w:t>2011</w:t>
            </w:r>
            <w:r>
              <w:rPr>
                <w:rFonts w:ascii="宋体" w:hAnsi="宋体" w:hint="eastAsia"/>
              </w:rPr>
              <w:t>年本）（</w:t>
            </w:r>
            <w:r>
              <w:rPr>
                <w:rFonts w:ascii="宋体" w:hAnsi="宋体"/>
              </w:rPr>
              <w:t>2013</w:t>
            </w:r>
            <w:r>
              <w:rPr>
                <w:rFonts w:ascii="宋体" w:hAnsi="宋体" w:hint="eastAsia"/>
              </w:rPr>
              <w:t>年修正）》中淘汰类产业全部列入禁止类</w:t>
            </w:r>
          </w:p>
        </w:tc>
      </w:tr>
    </w:tbl>
    <w:p w:rsidR="006C7E6A" w:rsidRPr="00785EC0" w:rsidRDefault="006C7E6A" w:rsidP="006C7E6A">
      <w:pPr>
        <w:widowControl/>
        <w:jc w:val="left"/>
        <w:rPr>
          <w:rFonts w:ascii="方正小标宋简体" w:eastAsia="方正小标宋简体"/>
          <w:bCs/>
          <w:kern w:val="44"/>
          <w:sz w:val="36"/>
          <w:szCs w:val="36"/>
        </w:rPr>
      </w:pPr>
    </w:p>
    <w:p w:rsidR="006C7E6A" w:rsidRDefault="006C7E6A" w:rsidP="006C7E6A">
      <w:pPr>
        <w:widowControl/>
        <w:jc w:val="left"/>
        <w:rPr>
          <w:rFonts w:ascii="方正小标宋简体" w:eastAsia="方正小标宋简体"/>
          <w:bCs/>
          <w:kern w:val="44"/>
          <w:sz w:val="36"/>
          <w:szCs w:val="36"/>
        </w:rPr>
        <w:sectPr w:rsidR="006C7E6A" w:rsidSect="00290C5F">
          <w:pgSz w:w="16838" w:h="11906" w:orient="landscape" w:code="9"/>
          <w:pgMar w:top="1418" w:right="1134" w:bottom="1418" w:left="1134" w:header="851" w:footer="1191" w:gutter="0"/>
          <w:cols w:space="425"/>
          <w:docGrid w:linePitch="312"/>
        </w:sectPr>
      </w:pPr>
      <w:r>
        <w:rPr>
          <w:rFonts w:ascii="方正小标宋简体" w:eastAsia="方正小标宋简体"/>
          <w:bCs/>
          <w:kern w:val="44"/>
          <w:sz w:val="36"/>
          <w:szCs w:val="36"/>
        </w:rPr>
        <w:br w:type="page"/>
      </w:r>
    </w:p>
    <w:p w:rsidR="006C7E6A" w:rsidRDefault="006C7E6A" w:rsidP="006C7E6A">
      <w:pPr>
        <w:pStyle w:val="1"/>
        <w:spacing w:before="0" w:afterLines="50" w:after="120" w:line="600" w:lineRule="exact"/>
        <w:jc w:val="center"/>
        <w:rPr>
          <w:rFonts w:ascii="方正小标宋简体" w:eastAsia="方正小标宋简体"/>
          <w:b w:val="0"/>
          <w:sz w:val="36"/>
          <w:szCs w:val="36"/>
        </w:rPr>
      </w:pPr>
      <w:bookmarkStart w:id="9" w:name="_Toc455178343"/>
      <w:bookmarkStart w:id="10" w:name="_Toc455178344"/>
      <w:r w:rsidRPr="008B7C4A">
        <w:rPr>
          <w:rFonts w:ascii="方正小标宋简体" w:eastAsia="方正小标宋简体" w:hint="eastAsia"/>
          <w:b w:val="0"/>
          <w:sz w:val="36"/>
          <w:szCs w:val="36"/>
        </w:rPr>
        <w:lastRenderedPageBreak/>
        <w:t>5、双牌县产业准入负面清单</w:t>
      </w:r>
      <w:bookmarkEnd w:id="9"/>
    </w:p>
    <w:p w:rsidR="006C7E6A" w:rsidRDefault="006C7E6A" w:rsidP="006C7E6A"/>
    <w:p w:rsidR="006C7E6A" w:rsidRPr="00F50C4A" w:rsidRDefault="006C7E6A" w:rsidP="006C7E6A"/>
    <w:p w:rsidR="006C7E6A" w:rsidRPr="00706B4F" w:rsidRDefault="006C7E6A" w:rsidP="006C7E6A">
      <w:pPr>
        <w:spacing w:line="560" w:lineRule="exact"/>
        <w:ind w:firstLineChars="200" w:firstLine="600"/>
        <w:rPr>
          <w:rFonts w:ascii="仿宋_GB2312" w:eastAsia="仿宋_GB2312"/>
          <w:sz w:val="30"/>
          <w:szCs w:val="30"/>
        </w:rPr>
      </w:pPr>
      <w:r w:rsidRPr="00F50C4A">
        <w:rPr>
          <w:rFonts w:eastAsia="仿宋_GB2312" w:hint="eastAsia"/>
          <w:sz w:val="30"/>
          <w:szCs w:val="30"/>
        </w:rPr>
        <w:t>一、</w:t>
      </w:r>
      <w:r w:rsidRPr="00706B4F">
        <w:rPr>
          <w:rFonts w:ascii="仿宋_GB2312" w:eastAsia="仿宋_GB2312" w:hint="eastAsia"/>
          <w:sz w:val="30"/>
          <w:szCs w:val="30"/>
        </w:rPr>
        <w:t>双牌县地处南岭山地森林及生物多样性国家重点生态功能区。本负面清单涉及国民经济3门类11大类15中类15小类。其中禁止类涉及国民经济2门类5大类5中类5小类</w:t>
      </w:r>
      <w:r>
        <w:rPr>
          <w:rFonts w:ascii="仿宋_GB2312" w:eastAsia="仿宋_GB2312" w:hint="eastAsia"/>
          <w:sz w:val="30"/>
          <w:szCs w:val="30"/>
        </w:rPr>
        <w:t>；</w:t>
      </w:r>
      <w:r w:rsidRPr="00706B4F">
        <w:rPr>
          <w:rFonts w:ascii="仿宋_GB2312" w:eastAsia="仿宋_GB2312" w:hint="eastAsia"/>
          <w:sz w:val="30"/>
          <w:szCs w:val="30"/>
        </w:rPr>
        <w:t>限制类涉及国民经济3门类7大类10中类10</w:t>
      </w:r>
      <w:r>
        <w:rPr>
          <w:rFonts w:ascii="仿宋_GB2312" w:eastAsia="仿宋_GB2312" w:hint="eastAsia"/>
          <w:sz w:val="30"/>
          <w:szCs w:val="30"/>
        </w:rPr>
        <w:t>小类</w:t>
      </w:r>
      <w:r w:rsidRPr="00706B4F">
        <w:rPr>
          <w:rFonts w:ascii="仿宋_GB2312" w:eastAsia="仿宋_GB2312" w:hint="eastAsia"/>
          <w:sz w:val="30"/>
          <w:szCs w:val="30"/>
        </w:rPr>
        <w:t>。</w:t>
      </w:r>
    </w:p>
    <w:p w:rsidR="006C7E6A" w:rsidRPr="00706B4F" w:rsidRDefault="006C7E6A" w:rsidP="006C7E6A">
      <w:pPr>
        <w:spacing w:line="560" w:lineRule="exact"/>
        <w:ind w:firstLineChars="200" w:firstLine="600"/>
        <w:rPr>
          <w:rFonts w:ascii="仿宋_GB2312" w:eastAsia="仿宋_GB2312"/>
          <w:sz w:val="30"/>
          <w:szCs w:val="30"/>
        </w:rPr>
      </w:pPr>
      <w:r w:rsidRPr="00706B4F">
        <w:rPr>
          <w:rFonts w:ascii="仿宋_GB2312" w:eastAsia="仿宋_GB2312" w:hint="eastAsia"/>
          <w:sz w:val="30"/>
          <w:szCs w:val="30"/>
        </w:rPr>
        <w:t>二、负面清单遵循的基本原则和要求</w:t>
      </w:r>
    </w:p>
    <w:p w:rsidR="007C2DAC"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7C2DAC"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6C7E6A">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526120" w:rsidRDefault="006C7E6A" w:rsidP="006C7E6A">
      <w:pPr>
        <w:spacing w:line="520" w:lineRule="exact"/>
        <w:ind w:firstLineChars="200" w:firstLine="600"/>
        <w:rPr>
          <w:rFonts w:eastAsia="仿宋_GB2312"/>
          <w:sz w:val="30"/>
          <w:szCs w:val="30"/>
        </w:r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Pr="006A1C37" w:rsidRDefault="006C7E6A" w:rsidP="006C7E6A">
      <w:pPr>
        <w:widowControl/>
        <w:jc w:val="left"/>
        <w:rPr>
          <w:rFonts w:ascii="方正小标宋简体" w:eastAsia="方正小标宋简体"/>
          <w:sz w:val="44"/>
          <w:szCs w:val="44"/>
        </w:rPr>
        <w:sectPr w:rsidR="006C7E6A" w:rsidRPr="006A1C37" w:rsidSect="00290C5F">
          <w:pgSz w:w="11906" w:h="16838" w:code="9"/>
          <w:pgMar w:top="1134" w:right="1418" w:bottom="1134" w:left="1418" w:header="851" w:footer="1191" w:gutter="0"/>
          <w:cols w:space="425"/>
          <w:docGrid w:linePitch="312"/>
        </w:sectPr>
      </w:pPr>
    </w:p>
    <w:p w:rsidR="006C7E6A" w:rsidRDefault="006C7E6A" w:rsidP="006C7E6A">
      <w:pPr>
        <w:spacing w:line="600" w:lineRule="exact"/>
        <w:ind w:firstLineChars="200" w:firstLine="640"/>
        <w:rPr>
          <w:rFonts w:eastAsia="仿宋_GB2312"/>
          <w:sz w:val="32"/>
          <w:szCs w:val="32"/>
        </w:rPr>
      </w:pPr>
      <w:r w:rsidRPr="00855393">
        <w:rPr>
          <w:rFonts w:eastAsia="仿宋_GB2312" w:hint="eastAsia"/>
          <w:sz w:val="32"/>
          <w:szCs w:val="32"/>
        </w:rPr>
        <w:lastRenderedPageBreak/>
        <w:t>三、负面清单</w:t>
      </w:r>
    </w:p>
    <w:tbl>
      <w:tblPr>
        <w:tblW w:w="14696"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13"/>
        <w:gridCol w:w="1658"/>
        <w:gridCol w:w="1521"/>
        <w:gridCol w:w="12"/>
        <w:gridCol w:w="13"/>
        <w:gridCol w:w="1241"/>
        <w:gridCol w:w="3544"/>
        <w:gridCol w:w="2816"/>
      </w:tblGrid>
      <w:tr w:rsidR="006C7E6A" w:rsidTr="007C2DAC">
        <w:trPr>
          <w:trHeight w:val="486"/>
          <w:tblHeader/>
          <w:jc w:val="center"/>
        </w:trPr>
        <w:tc>
          <w:tcPr>
            <w:tcW w:w="721"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13"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58"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44"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290C5F">
        <w:trPr>
          <w:trHeight w:val="614"/>
          <w:jc w:val="center"/>
        </w:trPr>
        <w:tc>
          <w:tcPr>
            <w:tcW w:w="14696" w:type="dxa"/>
            <w:gridSpan w:val="10"/>
            <w:shd w:val="clear" w:color="auto" w:fill="C6D9F1"/>
            <w:vAlign w:val="center"/>
          </w:tcPr>
          <w:p w:rsidR="006C7E6A" w:rsidRDefault="006C7E6A" w:rsidP="007C2DAC">
            <w:pPr>
              <w:widowControl/>
              <w:spacing w:line="320" w:lineRule="exact"/>
              <w:rPr>
                <w:rFonts w:ascii="宋体" w:hAnsi="宋体" w:cs="Times New Roman"/>
                <w:color w:val="000000"/>
                <w:kern w:val="0"/>
              </w:rPr>
            </w:pPr>
            <w:r>
              <w:rPr>
                <w:rFonts w:ascii="宋体" w:hAnsi="宋体" w:cs="仿宋_GB2312" w:hint="eastAsia"/>
                <w:b/>
                <w:color w:val="000000"/>
                <w:kern w:val="0"/>
              </w:rPr>
              <w:t>限制类</w:t>
            </w:r>
          </w:p>
        </w:tc>
      </w:tr>
      <w:tr w:rsidR="006C7E6A" w:rsidTr="007C2DAC">
        <w:trPr>
          <w:trHeight w:val="1668"/>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w:t>
            </w:r>
          </w:p>
        </w:tc>
        <w:tc>
          <w:tcPr>
            <w:tcW w:w="1557"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A</w:t>
            </w:r>
            <w:r w:rsidRPr="001A45DC">
              <w:rPr>
                <w:rFonts w:ascii="宋体" w:hAnsi="宋体" w:cs="宋体" w:hint="eastAsia"/>
                <w:kern w:val="0"/>
                <w:szCs w:val="21"/>
              </w:rPr>
              <w:t>农、林、牧、渔业</w:t>
            </w:r>
          </w:p>
        </w:tc>
        <w:tc>
          <w:tcPr>
            <w:tcW w:w="1613"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02</w:t>
            </w:r>
            <w:r w:rsidRPr="001A45DC">
              <w:rPr>
                <w:rFonts w:ascii="宋体" w:hAnsi="宋体" w:cs="宋体" w:hint="eastAsia"/>
                <w:kern w:val="0"/>
                <w:szCs w:val="21"/>
              </w:rPr>
              <w:t>林业</w:t>
            </w:r>
          </w:p>
        </w:tc>
        <w:tc>
          <w:tcPr>
            <w:tcW w:w="1658"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022</w:t>
            </w:r>
            <w:r w:rsidRPr="001A45DC">
              <w:rPr>
                <w:rFonts w:ascii="宋体" w:hAnsi="宋体" w:cs="宋体" w:hint="eastAsia"/>
                <w:kern w:val="0"/>
                <w:szCs w:val="21"/>
              </w:rPr>
              <w:t>造林和更新</w:t>
            </w:r>
          </w:p>
        </w:tc>
        <w:tc>
          <w:tcPr>
            <w:tcW w:w="1546" w:type="dxa"/>
            <w:gridSpan w:val="3"/>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0220</w:t>
            </w:r>
            <w:r w:rsidRPr="001A45DC">
              <w:rPr>
                <w:rFonts w:ascii="宋体" w:hAnsi="宋体" w:cs="宋体" w:hint="eastAsia"/>
                <w:kern w:val="0"/>
                <w:szCs w:val="21"/>
              </w:rPr>
              <w:t>造林和更新</w:t>
            </w:r>
          </w:p>
        </w:tc>
        <w:tc>
          <w:tcPr>
            <w:tcW w:w="1241"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现有产业</w:t>
            </w:r>
          </w:p>
        </w:tc>
        <w:tc>
          <w:tcPr>
            <w:tcW w:w="3544"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水源保护区和潇水河两岸禁止</w:t>
            </w:r>
            <w:r>
              <w:rPr>
                <w:rFonts w:ascii="宋体" w:hAnsi="宋体" w:cs="宋体" w:hint="eastAsia"/>
                <w:kern w:val="0"/>
                <w:szCs w:val="21"/>
              </w:rPr>
              <w:t>新造</w:t>
            </w:r>
            <w:r w:rsidRPr="001A45DC">
              <w:rPr>
                <w:rFonts w:ascii="宋体" w:hAnsi="宋体" w:cs="宋体" w:hint="eastAsia"/>
                <w:kern w:val="0"/>
                <w:szCs w:val="21"/>
              </w:rPr>
              <w:t>速生丰产林</w:t>
            </w:r>
          </w:p>
        </w:tc>
        <w:tc>
          <w:tcPr>
            <w:tcW w:w="2816"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hint="eastAsia"/>
                <w:szCs w:val="21"/>
              </w:rPr>
              <w:t>属于《产业结构调整指导目录（</w:t>
            </w:r>
            <w:r w:rsidRPr="001A45DC">
              <w:rPr>
                <w:rFonts w:ascii="宋体" w:hAnsi="宋体"/>
                <w:szCs w:val="21"/>
              </w:rPr>
              <w:t>2011</w:t>
            </w:r>
            <w:r w:rsidRPr="001A45DC">
              <w:rPr>
                <w:rFonts w:ascii="宋体" w:hAnsi="宋体" w:hint="eastAsia"/>
                <w:szCs w:val="21"/>
              </w:rPr>
              <w:t>年本）（</w:t>
            </w:r>
            <w:r w:rsidRPr="001A45DC">
              <w:rPr>
                <w:rFonts w:ascii="宋体" w:hAnsi="宋体"/>
                <w:szCs w:val="21"/>
              </w:rPr>
              <w:t>2013</w:t>
            </w:r>
            <w:r w:rsidRPr="001A45DC">
              <w:rPr>
                <w:rFonts w:ascii="宋体" w:hAnsi="宋体" w:hint="eastAsia"/>
                <w:szCs w:val="21"/>
              </w:rPr>
              <w:t>年修正）》（以下简称《指导目录》）中的“鼓励类”</w:t>
            </w:r>
          </w:p>
        </w:tc>
      </w:tr>
      <w:tr w:rsidR="006C7E6A" w:rsidTr="007C2DAC">
        <w:trPr>
          <w:trHeight w:val="983"/>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2</w:t>
            </w:r>
          </w:p>
        </w:tc>
        <w:tc>
          <w:tcPr>
            <w:tcW w:w="1557"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A</w:t>
            </w:r>
            <w:r w:rsidRPr="001A45DC">
              <w:rPr>
                <w:rFonts w:ascii="宋体" w:hAnsi="宋体" w:cs="宋体" w:hint="eastAsia"/>
                <w:kern w:val="0"/>
                <w:szCs w:val="21"/>
              </w:rPr>
              <w:t>农、林、牧、渔业</w:t>
            </w:r>
          </w:p>
        </w:tc>
        <w:tc>
          <w:tcPr>
            <w:tcW w:w="1613"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02</w:t>
            </w:r>
            <w:r w:rsidRPr="001A45DC">
              <w:rPr>
                <w:rFonts w:ascii="宋体" w:hAnsi="宋体" w:cs="宋体" w:hint="eastAsia"/>
                <w:kern w:val="0"/>
                <w:szCs w:val="21"/>
              </w:rPr>
              <w:t>林业</w:t>
            </w:r>
          </w:p>
        </w:tc>
        <w:tc>
          <w:tcPr>
            <w:tcW w:w="1658"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025</w:t>
            </w:r>
            <w:r w:rsidRPr="001A45DC">
              <w:rPr>
                <w:rFonts w:ascii="宋体" w:hAnsi="宋体" w:cs="宋体" w:hint="eastAsia"/>
                <w:kern w:val="0"/>
                <w:szCs w:val="21"/>
              </w:rPr>
              <w:t>林产品采集</w:t>
            </w:r>
          </w:p>
        </w:tc>
        <w:tc>
          <w:tcPr>
            <w:tcW w:w="1546" w:type="dxa"/>
            <w:gridSpan w:val="3"/>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0251</w:t>
            </w:r>
            <w:r w:rsidRPr="001A45DC">
              <w:rPr>
                <w:rFonts w:ascii="宋体" w:hAnsi="宋体" w:cs="宋体" w:hint="eastAsia"/>
                <w:kern w:val="0"/>
                <w:szCs w:val="21"/>
              </w:rPr>
              <w:t>木竹材林产品采集</w:t>
            </w:r>
          </w:p>
        </w:tc>
        <w:tc>
          <w:tcPr>
            <w:tcW w:w="1241"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现有产业</w:t>
            </w:r>
          </w:p>
        </w:tc>
        <w:tc>
          <w:tcPr>
            <w:tcW w:w="3544" w:type="dxa"/>
            <w:vAlign w:val="center"/>
          </w:tcPr>
          <w:p w:rsidR="006C7E6A" w:rsidRPr="001A45DC" w:rsidRDefault="006C7E6A" w:rsidP="007C2DAC">
            <w:pPr>
              <w:widowControl/>
              <w:spacing w:line="320" w:lineRule="exact"/>
              <w:jc w:val="left"/>
              <w:rPr>
                <w:rFonts w:ascii="宋体" w:cs="宋体"/>
                <w:kern w:val="0"/>
                <w:szCs w:val="21"/>
              </w:rPr>
            </w:pPr>
            <w:r>
              <w:rPr>
                <w:rFonts w:ascii="宋体" w:hAnsi="宋体" w:cs="宋体" w:hint="eastAsia"/>
                <w:kern w:val="0"/>
                <w:szCs w:val="21"/>
              </w:rPr>
              <w:t>国家自然保护区内禁止天然林、生态林、古树名林的采集</w:t>
            </w:r>
          </w:p>
        </w:tc>
        <w:tc>
          <w:tcPr>
            <w:tcW w:w="2816"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hint="eastAsia"/>
                <w:szCs w:val="21"/>
              </w:rPr>
              <w:t>属于《指导目录》中的“鼓励类”</w:t>
            </w:r>
          </w:p>
        </w:tc>
      </w:tr>
      <w:tr w:rsidR="006C7E6A" w:rsidTr="007C2DAC">
        <w:trPr>
          <w:trHeight w:val="1166"/>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3</w:t>
            </w:r>
          </w:p>
        </w:tc>
        <w:tc>
          <w:tcPr>
            <w:tcW w:w="1557"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A</w:t>
            </w:r>
            <w:r w:rsidRPr="001A45DC">
              <w:rPr>
                <w:rFonts w:ascii="宋体" w:hAnsi="宋体" w:cs="宋体" w:hint="eastAsia"/>
                <w:kern w:val="0"/>
                <w:szCs w:val="21"/>
              </w:rPr>
              <w:t>农、林、牧、渔业</w:t>
            </w:r>
          </w:p>
        </w:tc>
        <w:tc>
          <w:tcPr>
            <w:tcW w:w="1613"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03</w:t>
            </w:r>
            <w:r w:rsidRPr="001A45DC">
              <w:rPr>
                <w:rFonts w:ascii="宋体" w:hAnsi="宋体" w:cs="宋体" w:hint="eastAsia"/>
                <w:kern w:val="0"/>
                <w:szCs w:val="21"/>
              </w:rPr>
              <w:t>畜牧业</w:t>
            </w:r>
          </w:p>
        </w:tc>
        <w:tc>
          <w:tcPr>
            <w:tcW w:w="1658"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031</w:t>
            </w:r>
            <w:r w:rsidRPr="001A45DC">
              <w:rPr>
                <w:rFonts w:ascii="宋体" w:hAnsi="宋体" w:cs="宋体" w:hint="eastAsia"/>
                <w:kern w:val="0"/>
                <w:szCs w:val="21"/>
              </w:rPr>
              <w:t>牲畜饲养</w:t>
            </w:r>
          </w:p>
        </w:tc>
        <w:tc>
          <w:tcPr>
            <w:tcW w:w="1546" w:type="dxa"/>
            <w:gridSpan w:val="3"/>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0313</w:t>
            </w:r>
            <w:r w:rsidRPr="001A45DC">
              <w:rPr>
                <w:rFonts w:ascii="宋体" w:hAnsi="宋体" w:cs="宋体" w:hint="eastAsia"/>
                <w:kern w:val="0"/>
                <w:szCs w:val="21"/>
              </w:rPr>
              <w:t>猪的饲养</w:t>
            </w:r>
          </w:p>
        </w:tc>
        <w:tc>
          <w:tcPr>
            <w:tcW w:w="1241"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现有产业</w:t>
            </w:r>
          </w:p>
        </w:tc>
        <w:tc>
          <w:tcPr>
            <w:tcW w:w="3544"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水源地保护区不得新建规模化养殖场，现有规模养殖场</w:t>
            </w:r>
            <w:r>
              <w:rPr>
                <w:rFonts w:ascii="宋体" w:hAnsi="宋体" w:cs="宋体"/>
                <w:kern w:val="0"/>
                <w:szCs w:val="21"/>
              </w:rPr>
              <w:t>3</w:t>
            </w:r>
            <w:r w:rsidRPr="001A45DC">
              <w:rPr>
                <w:rFonts w:ascii="宋体" w:hAnsi="宋体" w:cs="宋体" w:hint="eastAsia"/>
                <w:kern w:val="0"/>
                <w:szCs w:val="21"/>
              </w:rPr>
              <w:t>年内搬迁出该区域。</w:t>
            </w:r>
          </w:p>
        </w:tc>
        <w:tc>
          <w:tcPr>
            <w:tcW w:w="2816"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hint="eastAsia"/>
                <w:szCs w:val="21"/>
              </w:rPr>
              <w:t>属于《指导目录》中的“鼓励类”</w:t>
            </w:r>
          </w:p>
        </w:tc>
      </w:tr>
      <w:tr w:rsidR="006C7E6A" w:rsidTr="007C2DAC">
        <w:trPr>
          <w:trHeight w:val="2593"/>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4</w:t>
            </w:r>
          </w:p>
        </w:tc>
        <w:tc>
          <w:tcPr>
            <w:tcW w:w="1557"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C</w:t>
            </w:r>
            <w:r w:rsidRPr="001A45DC">
              <w:rPr>
                <w:rFonts w:ascii="宋体" w:hAnsi="宋体" w:cs="宋体" w:hint="eastAsia"/>
                <w:kern w:val="0"/>
                <w:szCs w:val="21"/>
              </w:rPr>
              <w:t>制造业</w:t>
            </w:r>
          </w:p>
        </w:tc>
        <w:tc>
          <w:tcPr>
            <w:tcW w:w="1613"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26</w:t>
            </w:r>
            <w:r w:rsidRPr="001A45DC">
              <w:rPr>
                <w:rFonts w:ascii="宋体" w:hAnsi="宋体" w:cs="宋体" w:hint="eastAsia"/>
                <w:kern w:val="0"/>
                <w:szCs w:val="21"/>
              </w:rPr>
              <w:t>化学原料和化学制品制造业</w:t>
            </w:r>
          </w:p>
        </w:tc>
        <w:tc>
          <w:tcPr>
            <w:tcW w:w="1658"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261</w:t>
            </w:r>
            <w:r w:rsidRPr="001A45DC">
              <w:rPr>
                <w:rFonts w:ascii="宋体" w:hAnsi="宋体" w:cs="宋体" w:hint="eastAsia"/>
                <w:kern w:val="0"/>
                <w:szCs w:val="21"/>
              </w:rPr>
              <w:t>基础化学原料制造</w:t>
            </w:r>
          </w:p>
        </w:tc>
        <w:tc>
          <w:tcPr>
            <w:tcW w:w="1546" w:type="dxa"/>
            <w:gridSpan w:val="3"/>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2613</w:t>
            </w:r>
            <w:r w:rsidRPr="001A45DC">
              <w:rPr>
                <w:rFonts w:ascii="宋体" w:hAnsi="宋体" w:cs="宋体" w:hint="eastAsia"/>
                <w:kern w:val="0"/>
                <w:szCs w:val="21"/>
              </w:rPr>
              <w:t>无机盐制造</w:t>
            </w:r>
          </w:p>
        </w:tc>
        <w:tc>
          <w:tcPr>
            <w:tcW w:w="1241"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现有产业</w:t>
            </w:r>
          </w:p>
        </w:tc>
        <w:tc>
          <w:tcPr>
            <w:tcW w:w="3544"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工业集中区外不得新建无机盐制造企业，现有该类企业进行工艺升级改造，达到鼓励类第十一类</w:t>
            </w:r>
            <w:r w:rsidRPr="001A45DC">
              <w:rPr>
                <w:rFonts w:ascii="宋体" w:hAnsi="宋体" w:cs="宋体"/>
                <w:kern w:val="0"/>
                <w:szCs w:val="21"/>
              </w:rPr>
              <w:t>15</w:t>
            </w:r>
            <w:r w:rsidRPr="001A45DC">
              <w:rPr>
                <w:rFonts w:ascii="宋体" w:hAnsi="宋体" w:cs="宋体" w:hint="eastAsia"/>
                <w:kern w:val="0"/>
                <w:szCs w:val="21"/>
              </w:rPr>
              <w:t>、</w:t>
            </w:r>
            <w:r w:rsidRPr="001A45DC">
              <w:rPr>
                <w:rFonts w:ascii="宋体" w:hAnsi="宋体" w:cs="宋体"/>
                <w:kern w:val="0"/>
                <w:szCs w:val="21"/>
              </w:rPr>
              <w:t>16</w:t>
            </w:r>
            <w:r w:rsidRPr="001A45DC">
              <w:rPr>
                <w:rFonts w:ascii="宋体" w:hAnsi="宋体" w:cs="宋体" w:hint="eastAsia"/>
                <w:kern w:val="0"/>
                <w:szCs w:val="21"/>
              </w:rPr>
              <w:t>款工艺标准，未在工业集中区的搬迁至工业集中区，工业集中区新建企业至少达到鼓励类工艺标准，清洁生产水平达到国内先进水平以上。</w:t>
            </w:r>
          </w:p>
        </w:tc>
        <w:tc>
          <w:tcPr>
            <w:tcW w:w="2816"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hint="eastAsia"/>
                <w:szCs w:val="21"/>
              </w:rPr>
              <w:t>属于《指导目录》中的“鼓励类”</w:t>
            </w:r>
          </w:p>
        </w:tc>
      </w:tr>
      <w:tr w:rsidR="006C7E6A" w:rsidTr="007C2DAC">
        <w:trPr>
          <w:trHeight w:val="798"/>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lastRenderedPageBreak/>
              <w:t>5</w:t>
            </w:r>
          </w:p>
        </w:tc>
        <w:tc>
          <w:tcPr>
            <w:tcW w:w="1557"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C</w:t>
            </w:r>
            <w:r w:rsidRPr="001A45DC">
              <w:rPr>
                <w:rFonts w:ascii="宋体" w:hAnsi="宋体" w:cs="宋体" w:hint="eastAsia"/>
                <w:kern w:val="0"/>
                <w:szCs w:val="21"/>
              </w:rPr>
              <w:t>制造业</w:t>
            </w:r>
          </w:p>
        </w:tc>
        <w:tc>
          <w:tcPr>
            <w:tcW w:w="1613"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26</w:t>
            </w:r>
            <w:r w:rsidRPr="001A45DC">
              <w:rPr>
                <w:rFonts w:ascii="宋体" w:hAnsi="宋体" w:cs="宋体" w:hint="eastAsia"/>
                <w:kern w:val="0"/>
                <w:szCs w:val="21"/>
              </w:rPr>
              <w:t>化学原料和化学制品制造业</w:t>
            </w:r>
          </w:p>
        </w:tc>
        <w:tc>
          <w:tcPr>
            <w:tcW w:w="1658"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263</w:t>
            </w:r>
            <w:r w:rsidRPr="001A45DC">
              <w:rPr>
                <w:rFonts w:ascii="宋体" w:hAnsi="宋体" w:cs="宋体" w:hint="eastAsia"/>
                <w:kern w:val="0"/>
                <w:szCs w:val="21"/>
              </w:rPr>
              <w:t>农药制造</w:t>
            </w:r>
          </w:p>
        </w:tc>
        <w:tc>
          <w:tcPr>
            <w:tcW w:w="1546" w:type="dxa"/>
            <w:gridSpan w:val="3"/>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2632</w:t>
            </w:r>
            <w:r w:rsidRPr="001A45DC">
              <w:rPr>
                <w:rFonts w:ascii="宋体" w:hAnsi="宋体" w:cs="宋体" w:hint="eastAsia"/>
                <w:kern w:val="0"/>
                <w:szCs w:val="21"/>
              </w:rPr>
              <w:t>生物化学农药及微生物农药制造</w:t>
            </w:r>
          </w:p>
        </w:tc>
        <w:tc>
          <w:tcPr>
            <w:tcW w:w="1241"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现有产业</w:t>
            </w:r>
          </w:p>
        </w:tc>
        <w:tc>
          <w:tcPr>
            <w:tcW w:w="3544" w:type="dxa"/>
            <w:vAlign w:val="center"/>
          </w:tcPr>
          <w:p w:rsidR="006C7E6A" w:rsidRPr="001A45DC" w:rsidRDefault="006C7E6A" w:rsidP="007C2DAC">
            <w:pPr>
              <w:spacing w:line="320" w:lineRule="exact"/>
              <w:jc w:val="left"/>
              <w:rPr>
                <w:rFonts w:ascii="宋体" w:cs="宋体"/>
                <w:kern w:val="0"/>
                <w:szCs w:val="21"/>
              </w:rPr>
            </w:pPr>
            <w:r w:rsidRPr="001A45DC">
              <w:rPr>
                <w:rFonts w:ascii="宋体" w:hAnsi="宋体" w:cs="宋体" w:hint="eastAsia"/>
                <w:kern w:val="0"/>
                <w:szCs w:val="21"/>
              </w:rPr>
              <w:t>工业集中区外不得新建生物化学农药制造企业，现有该类企业进行工艺升级改造，达到鼓励类第十一类第</w:t>
            </w:r>
            <w:r w:rsidRPr="001A45DC">
              <w:rPr>
                <w:rFonts w:ascii="宋体" w:hAnsi="宋体" w:cs="宋体"/>
                <w:kern w:val="0"/>
                <w:szCs w:val="21"/>
              </w:rPr>
              <w:t>6</w:t>
            </w:r>
            <w:r w:rsidRPr="001A45DC">
              <w:rPr>
                <w:rFonts w:ascii="宋体" w:hAnsi="宋体" w:cs="宋体" w:hint="eastAsia"/>
                <w:kern w:val="0"/>
                <w:szCs w:val="21"/>
              </w:rPr>
              <w:t>款工艺标准，未在工业集中区的搬迁至工业集中区，工业集中区新建企业至少达到鼓励类工艺标准，清洁生产水平达到国内先进水平以上。</w:t>
            </w:r>
          </w:p>
        </w:tc>
        <w:tc>
          <w:tcPr>
            <w:tcW w:w="2816"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hint="eastAsia"/>
                <w:szCs w:val="21"/>
              </w:rPr>
              <w:t>属于《指导目录》中的“鼓励类”</w:t>
            </w:r>
          </w:p>
        </w:tc>
      </w:tr>
      <w:tr w:rsidR="006C7E6A" w:rsidTr="007C2DAC">
        <w:trPr>
          <w:trHeight w:val="798"/>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6</w:t>
            </w:r>
          </w:p>
        </w:tc>
        <w:tc>
          <w:tcPr>
            <w:tcW w:w="1557"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C</w:t>
            </w:r>
            <w:r w:rsidRPr="001A45DC">
              <w:rPr>
                <w:rFonts w:ascii="宋体" w:hAnsi="宋体" w:cs="宋体" w:hint="eastAsia"/>
                <w:kern w:val="0"/>
                <w:szCs w:val="21"/>
              </w:rPr>
              <w:t>制造业</w:t>
            </w:r>
          </w:p>
        </w:tc>
        <w:tc>
          <w:tcPr>
            <w:tcW w:w="1613"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26</w:t>
            </w:r>
            <w:r w:rsidRPr="001A45DC">
              <w:rPr>
                <w:rFonts w:ascii="宋体" w:hAnsi="宋体" w:cs="宋体" w:hint="eastAsia"/>
                <w:kern w:val="0"/>
                <w:szCs w:val="21"/>
              </w:rPr>
              <w:t>化学原料和化学制品制造业</w:t>
            </w:r>
          </w:p>
        </w:tc>
        <w:tc>
          <w:tcPr>
            <w:tcW w:w="1658"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265</w:t>
            </w:r>
            <w:r w:rsidRPr="001A45DC">
              <w:rPr>
                <w:rFonts w:ascii="宋体" w:hAnsi="宋体" w:cs="宋体" w:hint="eastAsia"/>
                <w:kern w:val="0"/>
                <w:szCs w:val="21"/>
              </w:rPr>
              <w:t>合成材料制造</w:t>
            </w:r>
          </w:p>
        </w:tc>
        <w:tc>
          <w:tcPr>
            <w:tcW w:w="1546" w:type="dxa"/>
            <w:gridSpan w:val="3"/>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2651</w:t>
            </w:r>
            <w:r w:rsidRPr="001A45DC">
              <w:rPr>
                <w:rFonts w:ascii="宋体" w:hAnsi="宋体" w:cs="宋体" w:hint="eastAsia"/>
                <w:kern w:val="0"/>
                <w:szCs w:val="21"/>
              </w:rPr>
              <w:t>初级形态塑料及合成树脂制造</w:t>
            </w:r>
          </w:p>
        </w:tc>
        <w:tc>
          <w:tcPr>
            <w:tcW w:w="1241"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现有产业</w:t>
            </w:r>
          </w:p>
        </w:tc>
        <w:tc>
          <w:tcPr>
            <w:tcW w:w="3544"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工业集中区外不得新建初级形态塑料及合成树脂制造企业，现有该类企业进行工艺升级改造，达到鼓励类第十一类第</w:t>
            </w:r>
            <w:r w:rsidRPr="001A45DC">
              <w:rPr>
                <w:rFonts w:ascii="宋体" w:hAnsi="宋体" w:cs="宋体"/>
                <w:kern w:val="0"/>
                <w:szCs w:val="21"/>
              </w:rPr>
              <w:t>12</w:t>
            </w:r>
            <w:r w:rsidRPr="001A45DC">
              <w:rPr>
                <w:rFonts w:ascii="宋体" w:hAnsi="宋体" w:cs="宋体" w:hint="eastAsia"/>
                <w:kern w:val="0"/>
                <w:szCs w:val="21"/>
              </w:rPr>
              <w:t>款工艺标准，未在工业集中区的搬迁至工业集中区，工业集中区新建企业至少达到鼓励类工艺标准，清洁生产水平达到国内先进水平以上。</w:t>
            </w:r>
          </w:p>
        </w:tc>
        <w:tc>
          <w:tcPr>
            <w:tcW w:w="2816"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hint="eastAsia"/>
                <w:szCs w:val="21"/>
              </w:rPr>
              <w:t>属于《指导目录》中的“鼓励类”</w:t>
            </w:r>
          </w:p>
        </w:tc>
      </w:tr>
      <w:tr w:rsidR="006C7E6A" w:rsidTr="007C2DAC">
        <w:trPr>
          <w:trHeight w:val="798"/>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7</w:t>
            </w:r>
          </w:p>
        </w:tc>
        <w:tc>
          <w:tcPr>
            <w:tcW w:w="1557"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C</w:t>
            </w:r>
            <w:r w:rsidRPr="001A45DC">
              <w:rPr>
                <w:rFonts w:ascii="宋体" w:hAnsi="宋体" w:cs="宋体" w:hint="eastAsia"/>
                <w:kern w:val="0"/>
                <w:szCs w:val="21"/>
              </w:rPr>
              <w:t>制造业</w:t>
            </w:r>
          </w:p>
        </w:tc>
        <w:tc>
          <w:tcPr>
            <w:tcW w:w="1613"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29</w:t>
            </w:r>
            <w:r w:rsidRPr="001A45DC">
              <w:rPr>
                <w:rFonts w:ascii="宋体" w:hAnsi="宋体" w:cs="宋体" w:hint="eastAsia"/>
                <w:kern w:val="0"/>
                <w:szCs w:val="21"/>
              </w:rPr>
              <w:t>橡胶和塑料制品业</w:t>
            </w:r>
          </w:p>
        </w:tc>
        <w:tc>
          <w:tcPr>
            <w:tcW w:w="1658"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291</w:t>
            </w:r>
            <w:r w:rsidRPr="001A45DC">
              <w:rPr>
                <w:rFonts w:ascii="宋体" w:hAnsi="宋体" w:cs="宋体" w:hint="eastAsia"/>
                <w:kern w:val="0"/>
                <w:szCs w:val="21"/>
              </w:rPr>
              <w:t>橡胶制造业</w:t>
            </w:r>
          </w:p>
        </w:tc>
        <w:tc>
          <w:tcPr>
            <w:tcW w:w="1546" w:type="dxa"/>
            <w:gridSpan w:val="3"/>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2914</w:t>
            </w:r>
            <w:r w:rsidRPr="001A45DC">
              <w:rPr>
                <w:rFonts w:ascii="宋体" w:hAnsi="宋体" w:cs="宋体" w:hint="eastAsia"/>
                <w:kern w:val="0"/>
                <w:szCs w:val="21"/>
              </w:rPr>
              <w:t>指用废橡胶生产再生橡胶的活动</w:t>
            </w:r>
          </w:p>
        </w:tc>
        <w:tc>
          <w:tcPr>
            <w:tcW w:w="1241" w:type="dxa"/>
            <w:vAlign w:val="center"/>
          </w:tcPr>
          <w:p w:rsidR="006C7E6A" w:rsidRPr="001A45DC" w:rsidRDefault="006C7E6A" w:rsidP="007C2DAC">
            <w:pPr>
              <w:widowControl/>
              <w:spacing w:line="320" w:lineRule="exact"/>
              <w:ind w:rightChars="-27" w:right="-57"/>
              <w:jc w:val="left"/>
              <w:rPr>
                <w:rFonts w:ascii="宋体" w:cs="宋体"/>
                <w:kern w:val="0"/>
                <w:szCs w:val="21"/>
              </w:rPr>
            </w:pPr>
            <w:r w:rsidRPr="001A45DC">
              <w:rPr>
                <w:rFonts w:ascii="宋体" w:hAnsi="宋体" w:cs="宋体" w:hint="eastAsia"/>
                <w:kern w:val="0"/>
                <w:szCs w:val="21"/>
              </w:rPr>
              <w:t>拟发展产业</w:t>
            </w:r>
          </w:p>
        </w:tc>
        <w:tc>
          <w:tcPr>
            <w:tcW w:w="3544"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工业集中区外不得新建橡胶制造业企业，工业集中区新建企业至少达到鼓励类工艺标准。</w:t>
            </w:r>
          </w:p>
        </w:tc>
        <w:tc>
          <w:tcPr>
            <w:tcW w:w="2816"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hint="eastAsia"/>
                <w:szCs w:val="21"/>
              </w:rPr>
              <w:t>属于《指导目录》中的“鼓励类”</w:t>
            </w:r>
          </w:p>
        </w:tc>
      </w:tr>
      <w:tr w:rsidR="006C7E6A" w:rsidTr="007C2DAC">
        <w:trPr>
          <w:trHeight w:val="798"/>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8</w:t>
            </w:r>
          </w:p>
        </w:tc>
        <w:tc>
          <w:tcPr>
            <w:tcW w:w="1557"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C</w:t>
            </w:r>
            <w:r w:rsidRPr="001A45DC">
              <w:rPr>
                <w:rFonts w:ascii="宋体" w:hAnsi="宋体" w:cs="宋体" w:hint="eastAsia"/>
                <w:kern w:val="0"/>
                <w:szCs w:val="21"/>
              </w:rPr>
              <w:t>制造业</w:t>
            </w:r>
          </w:p>
        </w:tc>
        <w:tc>
          <w:tcPr>
            <w:tcW w:w="1613"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30</w:t>
            </w:r>
            <w:r w:rsidRPr="001A45DC">
              <w:rPr>
                <w:rFonts w:ascii="宋体" w:hAnsi="宋体" w:cs="宋体" w:hint="eastAsia"/>
                <w:kern w:val="0"/>
                <w:szCs w:val="21"/>
              </w:rPr>
              <w:t>非金属矿物制品业</w:t>
            </w:r>
          </w:p>
        </w:tc>
        <w:tc>
          <w:tcPr>
            <w:tcW w:w="1658"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301</w:t>
            </w:r>
            <w:r w:rsidRPr="001A45DC">
              <w:rPr>
                <w:rFonts w:ascii="宋体" w:hAnsi="宋体" w:cs="宋体" w:hint="eastAsia"/>
                <w:kern w:val="0"/>
                <w:szCs w:val="21"/>
              </w:rPr>
              <w:t>水泥、石灰和石膏制造</w:t>
            </w:r>
          </w:p>
        </w:tc>
        <w:tc>
          <w:tcPr>
            <w:tcW w:w="1546" w:type="dxa"/>
            <w:gridSpan w:val="3"/>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3011</w:t>
            </w:r>
            <w:r w:rsidRPr="001A45DC">
              <w:rPr>
                <w:rFonts w:ascii="宋体" w:hAnsi="宋体" w:cs="宋体" w:hint="eastAsia"/>
                <w:kern w:val="0"/>
                <w:szCs w:val="21"/>
              </w:rPr>
              <w:t>水泥制造</w:t>
            </w:r>
          </w:p>
        </w:tc>
        <w:tc>
          <w:tcPr>
            <w:tcW w:w="1241"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现有产业</w:t>
            </w:r>
          </w:p>
        </w:tc>
        <w:tc>
          <w:tcPr>
            <w:tcW w:w="3544"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工业集中区外不得新建水泥制造企业，现有该类企业进行工艺升级改造，达到鼓励类第十二类第</w:t>
            </w:r>
            <w:r w:rsidRPr="001A45DC">
              <w:rPr>
                <w:rFonts w:ascii="宋体" w:hAnsi="宋体" w:cs="宋体"/>
                <w:kern w:val="0"/>
                <w:szCs w:val="21"/>
              </w:rPr>
              <w:t>1</w:t>
            </w:r>
            <w:r w:rsidRPr="001A45DC">
              <w:rPr>
                <w:rFonts w:ascii="宋体" w:hAnsi="宋体" w:cs="宋体" w:hint="eastAsia"/>
                <w:kern w:val="0"/>
                <w:szCs w:val="21"/>
              </w:rPr>
              <w:t>款工艺标准，未在工业集中区的搬迁至工业集中区，工业集中区新建企业至少达到鼓励类工艺标准，清洁生产水平达到国内先进水平以上。</w:t>
            </w:r>
          </w:p>
        </w:tc>
        <w:tc>
          <w:tcPr>
            <w:tcW w:w="2816"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hint="eastAsia"/>
                <w:szCs w:val="21"/>
              </w:rPr>
              <w:t>属于《指导目录》中的“鼓励类”</w:t>
            </w:r>
          </w:p>
        </w:tc>
      </w:tr>
      <w:tr w:rsidR="006C7E6A" w:rsidTr="007C2DAC">
        <w:trPr>
          <w:trHeight w:val="2460"/>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lastRenderedPageBreak/>
              <w:t>9</w:t>
            </w:r>
          </w:p>
        </w:tc>
        <w:tc>
          <w:tcPr>
            <w:tcW w:w="1557" w:type="dxa"/>
            <w:vAlign w:val="center"/>
          </w:tcPr>
          <w:p w:rsidR="006C7E6A" w:rsidRPr="001A45DC" w:rsidRDefault="006C7E6A" w:rsidP="007C2DAC">
            <w:pPr>
              <w:spacing w:line="320" w:lineRule="exact"/>
              <w:jc w:val="left"/>
              <w:rPr>
                <w:rFonts w:ascii="宋体" w:cs="宋体"/>
                <w:kern w:val="0"/>
                <w:szCs w:val="21"/>
              </w:rPr>
            </w:pPr>
            <w:r w:rsidRPr="001A45DC">
              <w:rPr>
                <w:rFonts w:ascii="宋体" w:hAnsi="宋体" w:cs="宋体"/>
                <w:kern w:val="0"/>
                <w:szCs w:val="21"/>
              </w:rPr>
              <w:t>C</w:t>
            </w:r>
            <w:r w:rsidRPr="001A45DC">
              <w:rPr>
                <w:rFonts w:ascii="宋体" w:hAnsi="宋体" w:cs="宋体" w:hint="eastAsia"/>
                <w:kern w:val="0"/>
                <w:szCs w:val="21"/>
              </w:rPr>
              <w:t>制造业</w:t>
            </w:r>
          </w:p>
        </w:tc>
        <w:tc>
          <w:tcPr>
            <w:tcW w:w="1613"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31</w:t>
            </w:r>
            <w:r w:rsidRPr="001A45DC">
              <w:rPr>
                <w:rFonts w:ascii="宋体" w:hAnsi="宋体" w:cs="宋体" w:hint="eastAsia"/>
                <w:kern w:val="0"/>
                <w:szCs w:val="21"/>
              </w:rPr>
              <w:t>黑色金属冶炼和压延加工业</w:t>
            </w:r>
          </w:p>
        </w:tc>
        <w:tc>
          <w:tcPr>
            <w:tcW w:w="1658"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315</w:t>
            </w:r>
            <w:r w:rsidRPr="001A45DC">
              <w:rPr>
                <w:rFonts w:ascii="宋体" w:hAnsi="宋体" w:cs="宋体" w:hint="eastAsia"/>
                <w:kern w:val="0"/>
                <w:szCs w:val="21"/>
              </w:rPr>
              <w:t>铁合金炼铁</w:t>
            </w:r>
          </w:p>
        </w:tc>
        <w:tc>
          <w:tcPr>
            <w:tcW w:w="1546" w:type="dxa"/>
            <w:gridSpan w:val="3"/>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3150</w:t>
            </w:r>
            <w:r w:rsidRPr="001A45DC">
              <w:rPr>
                <w:rFonts w:ascii="宋体" w:hAnsi="宋体" w:cs="宋体" w:hint="eastAsia"/>
                <w:kern w:val="0"/>
                <w:szCs w:val="21"/>
              </w:rPr>
              <w:t>铁合金炼铁</w:t>
            </w:r>
          </w:p>
        </w:tc>
        <w:tc>
          <w:tcPr>
            <w:tcW w:w="1241"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现有产业</w:t>
            </w:r>
          </w:p>
        </w:tc>
        <w:tc>
          <w:tcPr>
            <w:tcW w:w="3544"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工业集中区外不得新建铁合金企业，现有该类企业进行工艺升级改造，达到鼓励类第八类第</w:t>
            </w:r>
            <w:r w:rsidRPr="001A45DC">
              <w:rPr>
                <w:rFonts w:ascii="宋体" w:hAnsi="宋体" w:cs="宋体"/>
                <w:kern w:val="0"/>
                <w:szCs w:val="21"/>
              </w:rPr>
              <w:t>14</w:t>
            </w:r>
            <w:r w:rsidRPr="001A45DC">
              <w:rPr>
                <w:rFonts w:ascii="宋体" w:hAnsi="宋体" w:cs="宋体" w:hint="eastAsia"/>
                <w:kern w:val="0"/>
                <w:szCs w:val="21"/>
              </w:rPr>
              <w:t>款工艺标准，未在工业集中区的搬迁至工业集中区，工业集中区新建企业至少达到鼓励类工艺标准，清洁生产水平达到国内先进水平以上。</w:t>
            </w:r>
          </w:p>
        </w:tc>
        <w:tc>
          <w:tcPr>
            <w:tcW w:w="2816"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hint="eastAsia"/>
                <w:szCs w:val="21"/>
              </w:rPr>
              <w:t>属于《指导目录》中的“鼓励类”</w:t>
            </w:r>
          </w:p>
        </w:tc>
      </w:tr>
      <w:tr w:rsidR="006C7E6A" w:rsidTr="007C2DAC">
        <w:trPr>
          <w:trHeight w:val="854"/>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10</w:t>
            </w:r>
          </w:p>
        </w:tc>
        <w:tc>
          <w:tcPr>
            <w:tcW w:w="1557"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D</w:t>
            </w:r>
            <w:r w:rsidRPr="001A45DC">
              <w:rPr>
                <w:rFonts w:ascii="宋体" w:hAnsi="宋体" w:cs="宋体" w:hint="eastAsia"/>
                <w:kern w:val="0"/>
                <w:szCs w:val="21"/>
              </w:rPr>
              <w:t>电力、热力、燃气及水生产和供应业</w:t>
            </w:r>
          </w:p>
        </w:tc>
        <w:tc>
          <w:tcPr>
            <w:tcW w:w="1613"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44</w:t>
            </w:r>
            <w:r w:rsidRPr="001A45DC">
              <w:rPr>
                <w:rFonts w:ascii="宋体" w:hAnsi="宋体" w:cs="宋体" w:hint="eastAsia"/>
                <w:kern w:val="0"/>
                <w:szCs w:val="21"/>
              </w:rPr>
              <w:t>电力、热力生产和供应业</w:t>
            </w:r>
          </w:p>
        </w:tc>
        <w:tc>
          <w:tcPr>
            <w:tcW w:w="1658"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441</w:t>
            </w:r>
            <w:r w:rsidRPr="001A45DC">
              <w:rPr>
                <w:rFonts w:ascii="宋体" w:hAnsi="宋体" w:cs="宋体" w:hint="eastAsia"/>
                <w:kern w:val="0"/>
                <w:szCs w:val="21"/>
              </w:rPr>
              <w:t>电力生产</w:t>
            </w:r>
          </w:p>
        </w:tc>
        <w:tc>
          <w:tcPr>
            <w:tcW w:w="1546" w:type="dxa"/>
            <w:gridSpan w:val="3"/>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4412</w:t>
            </w:r>
            <w:r w:rsidRPr="001A45DC">
              <w:rPr>
                <w:rFonts w:ascii="宋体" w:hAnsi="宋体" w:cs="宋体" w:hint="eastAsia"/>
                <w:kern w:val="0"/>
                <w:szCs w:val="21"/>
              </w:rPr>
              <w:t>水力发电</w:t>
            </w:r>
          </w:p>
        </w:tc>
        <w:tc>
          <w:tcPr>
            <w:tcW w:w="1241"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现有产业</w:t>
            </w:r>
          </w:p>
        </w:tc>
        <w:tc>
          <w:tcPr>
            <w:tcW w:w="3544"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国家自然保护区内禁止水电开发，全县禁止开发无下泄生态流量的引水式水力发电</w:t>
            </w:r>
            <w:r>
              <w:rPr>
                <w:rFonts w:ascii="宋体" w:hAnsi="宋体" w:cs="宋体" w:hint="eastAsia"/>
                <w:kern w:val="0"/>
                <w:szCs w:val="21"/>
              </w:rPr>
              <w:t>项目。</w:t>
            </w:r>
          </w:p>
        </w:tc>
        <w:tc>
          <w:tcPr>
            <w:tcW w:w="2816"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hint="eastAsia"/>
                <w:szCs w:val="21"/>
              </w:rPr>
              <w:t>属于《指导目录》中的“限制类”</w:t>
            </w:r>
          </w:p>
        </w:tc>
      </w:tr>
      <w:tr w:rsidR="006C7E6A" w:rsidTr="00290C5F">
        <w:trPr>
          <w:trHeight w:val="475"/>
          <w:jc w:val="center"/>
        </w:trPr>
        <w:tc>
          <w:tcPr>
            <w:tcW w:w="721" w:type="dxa"/>
            <w:tcBorders>
              <w:bottom w:val="single" w:sz="4" w:space="0" w:color="auto"/>
            </w:tcBorders>
            <w:vAlign w:val="center"/>
          </w:tcPr>
          <w:p w:rsidR="006C7E6A" w:rsidRDefault="006C7E6A" w:rsidP="007C2DAC">
            <w:pPr>
              <w:widowControl/>
              <w:spacing w:line="320" w:lineRule="exact"/>
              <w:jc w:val="center"/>
              <w:rPr>
                <w:rFonts w:ascii="宋体" w:hAnsi="宋体" w:cs="仿宋_GB2312"/>
                <w:color w:val="000000"/>
                <w:kern w:val="0"/>
              </w:rPr>
            </w:pPr>
          </w:p>
        </w:tc>
        <w:tc>
          <w:tcPr>
            <w:tcW w:w="13975" w:type="dxa"/>
            <w:gridSpan w:val="9"/>
            <w:tcBorders>
              <w:bottom w:val="single" w:sz="4" w:space="0" w:color="auto"/>
            </w:tcBorders>
            <w:vAlign w:val="center"/>
          </w:tcPr>
          <w:p w:rsidR="006C7E6A" w:rsidRDefault="006C7E6A" w:rsidP="007C2DAC">
            <w:pPr>
              <w:widowControl/>
              <w:spacing w:line="320" w:lineRule="exact"/>
              <w:jc w:val="left"/>
              <w:rPr>
                <w:rFonts w:ascii="宋体" w:hAnsi="宋体"/>
              </w:rPr>
            </w:pPr>
            <w:r>
              <w:rPr>
                <w:rFonts w:ascii="宋体" w:hAnsi="宋体" w:hint="eastAsia"/>
              </w:rPr>
              <w:t>《产业结构调整指导目录（</w:t>
            </w:r>
            <w:r>
              <w:rPr>
                <w:rFonts w:ascii="宋体" w:hAnsi="宋体"/>
              </w:rPr>
              <w:t>2011</w:t>
            </w:r>
            <w:r>
              <w:rPr>
                <w:rFonts w:ascii="宋体" w:hAnsi="宋体" w:hint="eastAsia"/>
              </w:rPr>
              <w:t>年本）（</w:t>
            </w:r>
            <w:r>
              <w:rPr>
                <w:rFonts w:ascii="宋体" w:hAnsi="宋体"/>
              </w:rPr>
              <w:t>2013</w:t>
            </w:r>
            <w:r>
              <w:rPr>
                <w:rFonts w:ascii="宋体" w:hAnsi="宋体" w:hint="eastAsia"/>
              </w:rPr>
              <w:t>年修正）》中</w:t>
            </w:r>
            <w:r w:rsidR="004200A1">
              <w:rPr>
                <w:rFonts w:ascii="宋体" w:hAnsi="宋体" w:hint="eastAsia"/>
              </w:rPr>
              <w:t>其他</w:t>
            </w:r>
            <w:r>
              <w:rPr>
                <w:rFonts w:ascii="宋体" w:hAnsi="宋体" w:hint="eastAsia"/>
              </w:rPr>
              <w:t>限制类产业全部列入《负面清单》限制类</w:t>
            </w:r>
          </w:p>
        </w:tc>
      </w:tr>
      <w:tr w:rsidR="006C7E6A" w:rsidTr="00290C5F">
        <w:trPr>
          <w:trHeight w:val="521"/>
          <w:jc w:val="center"/>
        </w:trPr>
        <w:tc>
          <w:tcPr>
            <w:tcW w:w="14696" w:type="dxa"/>
            <w:gridSpan w:val="10"/>
            <w:shd w:val="clear" w:color="auto" w:fill="C6D9F1"/>
            <w:vAlign w:val="center"/>
          </w:tcPr>
          <w:p w:rsidR="006C7E6A" w:rsidRDefault="006C7E6A" w:rsidP="007C2DAC">
            <w:pPr>
              <w:widowControl/>
              <w:spacing w:line="320" w:lineRule="exact"/>
              <w:rPr>
                <w:rFonts w:ascii="宋体" w:hAnsi="宋体" w:cs="Times New Roman"/>
                <w:color w:val="000000"/>
                <w:kern w:val="0"/>
              </w:rPr>
            </w:pPr>
            <w:r>
              <w:rPr>
                <w:rFonts w:ascii="宋体" w:hAnsi="宋体" w:cs="仿宋_GB2312" w:hint="eastAsia"/>
                <w:bCs/>
                <w:color w:val="000000"/>
                <w:kern w:val="0"/>
              </w:rPr>
              <w:t>禁止类</w:t>
            </w:r>
          </w:p>
        </w:tc>
      </w:tr>
      <w:tr w:rsidR="006C7E6A" w:rsidTr="007C2DAC">
        <w:trPr>
          <w:trHeight w:val="1403"/>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w:t>
            </w:r>
          </w:p>
        </w:tc>
        <w:tc>
          <w:tcPr>
            <w:tcW w:w="1557"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A</w:t>
            </w:r>
            <w:r w:rsidRPr="001A45DC">
              <w:rPr>
                <w:rFonts w:ascii="宋体" w:hAnsi="宋体" w:cs="宋体" w:hint="eastAsia"/>
                <w:kern w:val="0"/>
                <w:szCs w:val="21"/>
              </w:rPr>
              <w:t>农、林、牧、渔业</w:t>
            </w:r>
          </w:p>
        </w:tc>
        <w:tc>
          <w:tcPr>
            <w:tcW w:w="1613"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01</w:t>
            </w:r>
            <w:r w:rsidRPr="001A45DC">
              <w:rPr>
                <w:rFonts w:ascii="宋体" w:hAnsi="宋体" w:cs="宋体" w:hint="eastAsia"/>
                <w:kern w:val="0"/>
                <w:szCs w:val="21"/>
              </w:rPr>
              <w:t>农业</w:t>
            </w:r>
          </w:p>
        </w:tc>
        <w:tc>
          <w:tcPr>
            <w:tcW w:w="1658"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019</w:t>
            </w:r>
            <w:r w:rsidRPr="001A45DC">
              <w:rPr>
                <w:rFonts w:ascii="宋体" w:hAnsi="宋体" w:cs="宋体" w:hint="eastAsia"/>
                <w:kern w:val="0"/>
                <w:szCs w:val="21"/>
              </w:rPr>
              <w:t>其他农业</w:t>
            </w:r>
          </w:p>
        </w:tc>
        <w:tc>
          <w:tcPr>
            <w:tcW w:w="1521"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0190</w:t>
            </w:r>
            <w:r w:rsidRPr="001A45DC">
              <w:rPr>
                <w:rFonts w:ascii="宋体" w:hAnsi="宋体" w:cs="宋体" w:hint="eastAsia"/>
                <w:kern w:val="0"/>
                <w:szCs w:val="21"/>
              </w:rPr>
              <w:t>其他农业</w:t>
            </w:r>
          </w:p>
        </w:tc>
        <w:tc>
          <w:tcPr>
            <w:tcW w:w="1266" w:type="dxa"/>
            <w:gridSpan w:val="3"/>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现有产业</w:t>
            </w:r>
          </w:p>
        </w:tc>
        <w:tc>
          <w:tcPr>
            <w:tcW w:w="3544" w:type="dxa"/>
            <w:vAlign w:val="center"/>
          </w:tcPr>
          <w:p w:rsidR="006C7E6A" w:rsidRPr="000E5980" w:rsidRDefault="006C7E6A" w:rsidP="007C2DAC">
            <w:pPr>
              <w:widowControl/>
              <w:spacing w:line="320" w:lineRule="exact"/>
              <w:jc w:val="left"/>
              <w:rPr>
                <w:rFonts w:ascii="宋体" w:cs="宋体"/>
                <w:kern w:val="0"/>
                <w:szCs w:val="21"/>
              </w:rPr>
            </w:pPr>
            <w:r w:rsidRPr="000E5980">
              <w:rPr>
                <w:rFonts w:ascii="宋体" w:hAnsi="宋体" w:cs="宋体" w:hint="eastAsia"/>
                <w:kern w:val="0"/>
                <w:szCs w:val="21"/>
              </w:rPr>
              <w:t>禁止建设不利于生态环境保护的开荒</w:t>
            </w:r>
            <w:proofErr w:type="gramStart"/>
            <w:r w:rsidRPr="000E5980">
              <w:rPr>
                <w:rFonts w:ascii="宋体" w:hAnsi="宋体" w:cs="宋体" w:hint="eastAsia"/>
                <w:kern w:val="0"/>
                <w:szCs w:val="21"/>
              </w:rPr>
              <w:t>性农业</w:t>
            </w:r>
            <w:proofErr w:type="gramEnd"/>
            <w:r w:rsidRPr="000E5980">
              <w:rPr>
                <w:rFonts w:ascii="宋体" w:hAnsi="宋体" w:cs="宋体" w:hint="eastAsia"/>
                <w:kern w:val="0"/>
                <w:szCs w:val="21"/>
              </w:rPr>
              <w:t>开发项目，现有农业开发项目涉及林地的，在</w:t>
            </w:r>
            <w:r w:rsidRPr="000E5980">
              <w:rPr>
                <w:rFonts w:ascii="宋体" w:hAnsi="宋体" w:cs="宋体"/>
                <w:kern w:val="0"/>
                <w:szCs w:val="21"/>
              </w:rPr>
              <w:t>3</w:t>
            </w:r>
            <w:r w:rsidRPr="000E5980">
              <w:rPr>
                <w:rFonts w:ascii="宋体" w:hAnsi="宋体" w:cs="宋体" w:hint="eastAsia"/>
                <w:kern w:val="0"/>
                <w:szCs w:val="21"/>
              </w:rPr>
              <w:t>年内以退耕还</w:t>
            </w:r>
            <w:proofErr w:type="gramStart"/>
            <w:r w:rsidRPr="000E5980">
              <w:rPr>
                <w:rFonts w:ascii="宋体" w:hAnsi="宋体" w:cs="宋体" w:hint="eastAsia"/>
                <w:kern w:val="0"/>
                <w:szCs w:val="21"/>
              </w:rPr>
              <w:t>林方式</w:t>
            </w:r>
            <w:proofErr w:type="gramEnd"/>
            <w:r w:rsidRPr="000E5980">
              <w:rPr>
                <w:rFonts w:ascii="宋体" w:hAnsi="宋体" w:cs="宋体" w:hint="eastAsia"/>
                <w:kern w:val="0"/>
                <w:szCs w:val="21"/>
              </w:rPr>
              <w:t>逐步修复退出。</w:t>
            </w:r>
          </w:p>
        </w:tc>
        <w:tc>
          <w:tcPr>
            <w:tcW w:w="2816"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hint="eastAsia"/>
                <w:szCs w:val="21"/>
              </w:rPr>
              <w:t>属于《指导目录》中的“限制类”</w:t>
            </w:r>
          </w:p>
        </w:tc>
      </w:tr>
      <w:tr w:rsidR="006C7E6A" w:rsidTr="007C2DAC">
        <w:trPr>
          <w:trHeight w:val="546"/>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2</w:t>
            </w:r>
          </w:p>
        </w:tc>
        <w:tc>
          <w:tcPr>
            <w:tcW w:w="1557"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A</w:t>
            </w:r>
            <w:r w:rsidRPr="001A45DC">
              <w:rPr>
                <w:rFonts w:ascii="宋体" w:hAnsi="宋体" w:cs="宋体" w:hint="eastAsia"/>
                <w:kern w:val="0"/>
                <w:szCs w:val="21"/>
              </w:rPr>
              <w:t>农、林、牧、渔业</w:t>
            </w:r>
          </w:p>
        </w:tc>
        <w:tc>
          <w:tcPr>
            <w:tcW w:w="1613"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04</w:t>
            </w:r>
            <w:r w:rsidRPr="001A45DC">
              <w:rPr>
                <w:rFonts w:ascii="宋体" w:hAnsi="宋体" w:cs="宋体" w:hint="eastAsia"/>
                <w:kern w:val="0"/>
                <w:szCs w:val="21"/>
              </w:rPr>
              <w:t>渔业</w:t>
            </w:r>
          </w:p>
        </w:tc>
        <w:tc>
          <w:tcPr>
            <w:tcW w:w="1658"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041</w:t>
            </w:r>
            <w:r w:rsidRPr="001A45DC">
              <w:rPr>
                <w:rFonts w:ascii="宋体" w:hAnsi="宋体" w:cs="宋体" w:hint="eastAsia"/>
                <w:kern w:val="0"/>
                <w:szCs w:val="21"/>
              </w:rPr>
              <w:t>水产养殖</w:t>
            </w:r>
          </w:p>
        </w:tc>
        <w:tc>
          <w:tcPr>
            <w:tcW w:w="1521"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0412</w:t>
            </w:r>
            <w:r w:rsidRPr="001A45DC">
              <w:rPr>
                <w:rFonts w:ascii="宋体" w:hAnsi="宋体" w:cs="宋体" w:hint="eastAsia"/>
                <w:kern w:val="0"/>
                <w:szCs w:val="21"/>
              </w:rPr>
              <w:t>内陆养殖</w:t>
            </w:r>
          </w:p>
        </w:tc>
        <w:tc>
          <w:tcPr>
            <w:tcW w:w="1266" w:type="dxa"/>
            <w:gridSpan w:val="3"/>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现有产业</w:t>
            </w:r>
          </w:p>
        </w:tc>
        <w:tc>
          <w:tcPr>
            <w:tcW w:w="3544"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禁止在</w:t>
            </w:r>
            <w:proofErr w:type="gramStart"/>
            <w:r w:rsidRPr="001A45DC">
              <w:rPr>
                <w:rFonts w:ascii="宋体" w:hAnsi="宋体" w:cs="宋体" w:hint="eastAsia"/>
                <w:kern w:val="0"/>
                <w:szCs w:val="21"/>
              </w:rPr>
              <w:t>潇</w:t>
            </w:r>
            <w:proofErr w:type="gramEnd"/>
            <w:r w:rsidRPr="001A45DC">
              <w:rPr>
                <w:rFonts w:ascii="宋体" w:hAnsi="宋体" w:cs="宋体" w:hint="eastAsia"/>
                <w:kern w:val="0"/>
                <w:szCs w:val="21"/>
              </w:rPr>
              <w:t>水河沿线发展网箱养鱼，现有网箱养鱼</w:t>
            </w:r>
            <w:r>
              <w:rPr>
                <w:rFonts w:ascii="宋体" w:hAnsi="宋体" w:cs="宋体"/>
                <w:kern w:val="0"/>
                <w:szCs w:val="21"/>
              </w:rPr>
              <w:t>3</w:t>
            </w:r>
            <w:r w:rsidRPr="001A45DC">
              <w:rPr>
                <w:rFonts w:ascii="宋体" w:hAnsi="宋体" w:cs="宋体" w:hint="eastAsia"/>
                <w:kern w:val="0"/>
                <w:szCs w:val="21"/>
              </w:rPr>
              <w:t>年内逐步退出。</w:t>
            </w:r>
          </w:p>
        </w:tc>
        <w:tc>
          <w:tcPr>
            <w:tcW w:w="2816"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hint="eastAsia"/>
                <w:szCs w:val="21"/>
              </w:rPr>
              <w:t>属于《指导目录》中的“限制类”</w:t>
            </w:r>
          </w:p>
        </w:tc>
      </w:tr>
      <w:tr w:rsidR="006C7E6A" w:rsidTr="007C2DAC">
        <w:trPr>
          <w:trHeight w:val="546"/>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3</w:t>
            </w:r>
          </w:p>
        </w:tc>
        <w:tc>
          <w:tcPr>
            <w:tcW w:w="1557"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C</w:t>
            </w:r>
            <w:r w:rsidRPr="001A45DC">
              <w:rPr>
                <w:rFonts w:ascii="宋体" w:hAnsi="宋体" w:cs="宋体" w:hint="eastAsia"/>
                <w:kern w:val="0"/>
                <w:szCs w:val="21"/>
              </w:rPr>
              <w:t>制造业</w:t>
            </w:r>
          </w:p>
        </w:tc>
        <w:tc>
          <w:tcPr>
            <w:tcW w:w="1613"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22</w:t>
            </w:r>
            <w:r w:rsidRPr="001A45DC">
              <w:rPr>
                <w:rFonts w:ascii="宋体" w:hAnsi="宋体" w:cs="宋体" w:hint="eastAsia"/>
                <w:kern w:val="0"/>
                <w:szCs w:val="21"/>
              </w:rPr>
              <w:t>造纸和纸制品业</w:t>
            </w:r>
          </w:p>
        </w:tc>
        <w:tc>
          <w:tcPr>
            <w:tcW w:w="1658"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221</w:t>
            </w:r>
            <w:r w:rsidRPr="001A45DC">
              <w:rPr>
                <w:rFonts w:ascii="宋体" w:hAnsi="宋体" w:cs="宋体" w:hint="eastAsia"/>
                <w:kern w:val="0"/>
                <w:szCs w:val="21"/>
              </w:rPr>
              <w:t>纸浆制造</w:t>
            </w:r>
          </w:p>
        </w:tc>
        <w:tc>
          <w:tcPr>
            <w:tcW w:w="1521"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 xml:space="preserve">2211 </w:t>
            </w:r>
            <w:r w:rsidRPr="001A45DC">
              <w:rPr>
                <w:rFonts w:ascii="宋体" w:hAnsi="宋体" w:cs="宋体" w:hint="eastAsia"/>
                <w:kern w:val="0"/>
                <w:szCs w:val="21"/>
              </w:rPr>
              <w:t>木竹浆制造</w:t>
            </w:r>
          </w:p>
        </w:tc>
        <w:tc>
          <w:tcPr>
            <w:tcW w:w="1266" w:type="dxa"/>
            <w:gridSpan w:val="3"/>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现有产业</w:t>
            </w:r>
          </w:p>
        </w:tc>
        <w:tc>
          <w:tcPr>
            <w:tcW w:w="3544"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禁止新建纸浆制造企业，现有该类企业</w:t>
            </w:r>
            <w:r>
              <w:rPr>
                <w:rFonts w:ascii="宋体" w:hAnsi="宋体" w:cs="宋体"/>
                <w:kern w:val="0"/>
                <w:szCs w:val="21"/>
              </w:rPr>
              <w:t>3</w:t>
            </w:r>
            <w:r w:rsidRPr="001A45DC">
              <w:rPr>
                <w:rFonts w:ascii="宋体" w:hAnsi="宋体" w:cs="宋体" w:hint="eastAsia"/>
                <w:kern w:val="0"/>
                <w:szCs w:val="21"/>
              </w:rPr>
              <w:t>年内关闭。</w:t>
            </w:r>
          </w:p>
        </w:tc>
        <w:tc>
          <w:tcPr>
            <w:tcW w:w="2816"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hint="eastAsia"/>
                <w:szCs w:val="21"/>
              </w:rPr>
              <w:t>属于《指导目录》中的“鼓励类”</w:t>
            </w:r>
          </w:p>
        </w:tc>
      </w:tr>
      <w:tr w:rsidR="006C7E6A" w:rsidTr="007C2DAC">
        <w:trPr>
          <w:trHeight w:val="546"/>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4</w:t>
            </w:r>
          </w:p>
        </w:tc>
        <w:tc>
          <w:tcPr>
            <w:tcW w:w="1557" w:type="dxa"/>
            <w:vAlign w:val="center"/>
          </w:tcPr>
          <w:p w:rsidR="006C7E6A" w:rsidRPr="001A45DC" w:rsidRDefault="006C7E6A" w:rsidP="007C2DAC">
            <w:pPr>
              <w:spacing w:line="320" w:lineRule="exact"/>
              <w:jc w:val="left"/>
              <w:rPr>
                <w:rFonts w:ascii="宋体" w:cs="宋体"/>
                <w:kern w:val="0"/>
                <w:szCs w:val="21"/>
              </w:rPr>
            </w:pPr>
            <w:r w:rsidRPr="001A45DC">
              <w:rPr>
                <w:rFonts w:ascii="宋体" w:hAnsi="宋体" w:cs="宋体"/>
                <w:kern w:val="0"/>
                <w:szCs w:val="21"/>
              </w:rPr>
              <w:t>C</w:t>
            </w:r>
            <w:r w:rsidRPr="001A45DC">
              <w:rPr>
                <w:rFonts w:ascii="宋体" w:hAnsi="宋体" w:cs="宋体" w:hint="eastAsia"/>
                <w:kern w:val="0"/>
                <w:szCs w:val="21"/>
              </w:rPr>
              <w:t>制造业</w:t>
            </w:r>
          </w:p>
        </w:tc>
        <w:tc>
          <w:tcPr>
            <w:tcW w:w="1613"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26</w:t>
            </w:r>
            <w:r w:rsidRPr="001A45DC">
              <w:rPr>
                <w:rFonts w:ascii="宋体" w:hAnsi="宋体" w:cs="宋体" w:hint="eastAsia"/>
                <w:kern w:val="0"/>
                <w:szCs w:val="21"/>
              </w:rPr>
              <w:t>化学原料和化学制品制造业</w:t>
            </w:r>
          </w:p>
        </w:tc>
        <w:tc>
          <w:tcPr>
            <w:tcW w:w="1658"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267</w:t>
            </w:r>
            <w:r w:rsidRPr="001A45DC">
              <w:rPr>
                <w:rFonts w:ascii="宋体" w:hAnsi="宋体" w:cs="宋体" w:hint="eastAsia"/>
                <w:kern w:val="0"/>
                <w:szCs w:val="21"/>
              </w:rPr>
              <w:t>炸药、火工及焰火产品制造</w:t>
            </w:r>
          </w:p>
        </w:tc>
        <w:tc>
          <w:tcPr>
            <w:tcW w:w="1521"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2672</w:t>
            </w:r>
            <w:r w:rsidRPr="001A45DC">
              <w:rPr>
                <w:rFonts w:ascii="宋体" w:hAnsi="宋体" w:cs="宋体" w:hint="eastAsia"/>
                <w:kern w:val="0"/>
                <w:szCs w:val="21"/>
              </w:rPr>
              <w:t>焰火、鞭炮产品制造</w:t>
            </w:r>
          </w:p>
        </w:tc>
        <w:tc>
          <w:tcPr>
            <w:tcW w:w="1266" w:type="dxa"/>
            <w:gridSpan w:val="3"/>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现有产业</w:t>
            </w:r>
          </w:p>
        </w:tc>
        <w:tc>
          <w:tcPr>
            <w:tcW w:w="3544"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禁止新建焰火、鞭炮产品制造企业，现有该类企业</w:t>
            </w:r>
            <w:r>
              <w:rPr>
                <w:rFonts w:ascii="宋体" w:hAnsi="宋体" w:cs="宋体"/>
                <w:kern w:val="0"/>
                <w:szCs w:val="21"/>
              </w:rPr>
              <w:t>3</w:t>
            </w:r>
            <w:r w:rsidRPr="001A45DC">
              <w:rPr>
                <w:rFonts w:ascii="宋体" w:hAnsi="宋体" w:cs="宋体" w:hint="eastAsia"/>
                <w:kern w:val="0"/>
                <w:szCs w:val="21"/>
              </w:rPr>
              <w:t>年内关闭。</w:t>
            </w:r>
          </w:p>
        </w:tc>
        <w:tc>
          <w:tcPr>
            <w:tcW w:w="2816"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hint="eastAsia"/>
                <w:szCs w:val="21"/>
              </w:rPr>
              <w:t>属于《指导目录》中的“限制类”</w:t>
            </w:r>
          </w:p>
        </w:tc>
      </w:tr>
      <w:tr w:rsidR="006C7E6A" w:rsidTr="007C2DAC">
        <w:trPr>
          <w:trHeight w:val="546"/>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lastRenderedPageBreak/>
              <w:t>5</w:t>
            </w:r>
          </w:p>
        </w:tc>
        <w:tc>
          <w:tcPr>
            <w:tcW w:w="1557"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C</w:t>
            </w:r>
            <w:r w:rsidRPr="001A45DC">
              <w:rPr>
                <w:rFonts w:ascii="宋体" w:hAnsi="宋体" w:cs="宋体" w:hint="eastAsia"/>
                <w:kern w:val="0"/>
                <w:szCs w:val="21"/>
              </w:rPr>
              <w:t>制造业</w:t>
            </w:r>
          </w:p>
        </w:tc>
        <w:tc>
          <w:tcPr>
            <w:tcW w:w="1613" w:type="dxa"/>
            <w:vAlign w:val="center"/>
          </w:tcPr>
          <w:p w:rsidR="006C7E6A" w:rsidRPr="001A45DC" w:rsidRDefault="006C7E6A" w:rsidP="007C2DAC">
            <w:pPr>
              <w:widowControl/>
              <w:spacing w:line="320" w:lineRule="exact"/>
              <w:jc w:val="left"/>
              <w:rPr>
                <w:rFonts w:ascii="宋体" w:hAnsi="宋体" w:cs="宋体"/>
                <w:kern w:val="0"/>
                <w:szCs w:val="21"/>
              </w:rPr>
            </w:pPr>
            <w:r w:rsidRPr="001A45DC">
              <w:rPr>
                <w:rFonts w:ascii="宋体" w:hAnsi="宋体" w:cs="宋体"/>
                <w:kern w:val="0"/>
                <w:szCs w:val="21"/>
              </w:rPr>
              <w:t>32</w:t>
            </w:r>
            <w:r w:rsidRPr="001A45DC">
              <w:rPr>
                <w:rFonts w:ascii="宋体" w:hAnsi="宋体" w:cs="宋体" w:hint="eastAsia"/>
                <w:kern w:val="0"/>
                <w:szCs w:val="21"/>
              </w:rPr>
              <w:t>有色金属冶炼和压延加工业</w:t>
            </w:r>
            <w:r w:rsidRPr="001A45DC">
              <w:rPr>
                <w:rFonts w:ascii="宋体" w:hAnsi="宋体" w:cs="宋体"/>
                <w:kern w:val="0"/>
                <w:szCs w:val="21"/>
              </w:rPr>
              <w:t xml:space="preserve"> </w:t>
            </w:r>
          </w:p>
        </w:tc>
        <w:tc>
          <w:tcPr>
            <w:tcW w:w="1658"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321</w:t>
            </w:r>
            <w:r w:rsidRPr="001A45DC">
              <w:rPr>
                <w:rFonts w:ascii="宋体" w:hAnsi="宋体" w:cs="宋体" w:hint="eastAsia"/>
                <w:kern w:val="0"/>
                <w:szCs w:val="21"/>
              </w:rPr>
              <w:t>常用有色金属冶炼</w:t>
            </w:r>
          </w:p>
        </w:tc>
        <w:tc>
          <w:tcPr>
            <w:tcW w:w="1521"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kern w:val="0"/>
                <w:szCs w:val="21"/>
              </w:rPr>
              <w:t>3212</w:t>
            </w:r>
            <w:r w:rsidRPr="001A45DC">
              <w:rPr>
                <w:rFonts w:ascii="宋体" w:hAnsi="宋体" w:cs="宋体" w:hint="eastAsia"/>
                <w:kern w:val="0"/>
                <w:szCs w:val="21"/>
              </w:rPr>
              <w:t>铅锌冶炼</w:t>
            </w:r>
          </w:p>
        </w:tc>
        <w:tc>
          <w:tcPr>
            <w:tcW w:w="1266" w:type="dxa"/>
            <w:gridSpan w:val="3"/>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现有产业</w:t>
            </w:r>
          </w:p>
        </w:tc>
        <w:tc>
          <w:tcPr>
            <w:tcW w:w="3544"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cs="宋体" w:hint="eastAsia"/>
                <w:kern w:val="0"/>
                <w:szCs w:val="21"/>
              </w:rPr>
              <w:t>禁止新建有色金属冶炼企业，现有该类企业</w:t>
            </w:r>
            <w:r>
              <w:rPr>
                <w:rFonts w:ascii="宋体" w:hAnsi="宋体" w:cs="宋体"/>
                <w:kern w:val="0"/>
                <w:szCs w:val="21"/>
              </w:rPr>
              <w:t>3</w:t>
            </w:r>
            <w:r w:rsidRPr="001A45DC">
              <w:rPr>
                <w:rFonts w:ascii="宋体" w:hAnsi="宋体" w:cs="宋体" w:hint="eastAsia"/>
                <w:kern w:val="0"/>
                <w:szCs w:val="21"/>
              </w:rPr>
              <w:t>年内关闭。</w:t>
            </w:r>
          </w:p>
        </w:tc>
        <w:tc>
          <w:tcPr>
            <w:tcW w:w="2816" w:type="dxa"/>
            <w:vAlign w:val="center"/>
          </w:tcPr>
          <w:p w:rsidR="006C7E6A" w:rsidRPr="001A45DC" w:rsidRDefault="006C7E6A" w:rsidP="007C2DAC">
            <w:pPr>
              <w:widowControl/>
              <w:spacing w:line="320" w:lineRule="exact"/>
              <w:jc w:val="left"/>
              <w:rPr>
                <w:rFonts w:ascii="宋体" w:cs="宋体"/>
                <w:kern w:val="0"/>
                <w:szCs w:val="21"/>
              </w:rPr>
            </w:pPr>
            <w:r w:rsidRPr="001A45DC">
              <w:rPr>
                <w:rFonts w:ascii="宋体" w:hAnsi="宋体" w:hint="eastAsia"/>
                <w:szCs w:val="21"/>
              </w:rPr>
              <w:t>属于《指导目录》中的“限制类”</w:t>
            </w:r>
          </w:p>
        </w:tc>
      </w:tr>
      <w:tr w:rsidR="006C7E6A" w:rsidTr="00290C5F">
        <w:trPr>
          <w:trHeight w:val="556"/>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p>
        </w:tc>
        <w:tc>
          <w:tcPr>
            <w:tcW w:w="13975" w:type="dxa"/>
            <w:gridSpan w:val="9"/>
            <w:vAlign w:val="center"/>
          </w:tcPr>
          <w:p w:rsidR="006C7E6A" w:rsidRDefault="006C7E6A" w:rsidP="007C2DAC">
            <w:pPr>
              <w:spacing w:line="320" w:lineRule="exact"/>
              <w:rPr>
                <w:rFonts w:ascii="宋体" w:hAnsi="宋体"/>
              </w:rPr>
            </w:pPr>
            <w:r>
              <w:rPr>
                <w:rFonts w:ascii="宋体" w:hAnsi="宋体" w:hint="eastAsia"/>
              </w:rPr>
              <w:t>《产业结构调整指导目录（</w:t>
            </w:r>
            <w:r>
              <w:rPr>
                <w:rFonts w:ascii="宋体" w:hAnsi="宋体"/>
              </w:rPr>
              <w:t>2011</w:t>
            </w:r>
            <w:r>
              <w:rPr>
                <w:rFonts w:ascii="宋体" w:hAnsi="宋体" w:hint="eastAsia"/>
              </w:rPr>
              <w:t>年本）（</w:t>
            </w:r>
            <w:r>
              <w:rPr>
                <w:rFonts w:ascii="宋体" w:hAnsi="宋体"/>
              </w:rPr>
              <w:t>2013</w:t>
            </w:r>
            <w:r>
              <w:rPr>
                <w:rFonts w:ascii="宋体" w:hAnsi="宋体" w:hint="eastAsia"/>
              </w:rPr>
              <w:t>年修正）》中淘汰类产业全部列入禁止类</w:t>
            </w:r>
          </w:p>
        </w:tc>
      </w:tr>
    </w:tbl>
    <w:p w:rsidR="006C7E6A" w:rsidRPr="004E4418" w:rsidRDefault="006C7E6A" w:rsidP="006C7E6A">
      <w:pPr>
        <w:spacing w:line="600" w:lineRule="exact"/>
        <w:ind w:firstLineChars="200" w:firstLine="880"/>
        <w:rPr>
          <w:rFonts w:ascii="方正小标宋简体" w:eastAsia="方正小标宋简体"/>
          <w:sz w:val="44"/>
          <w:szCs w:val="44"/>
        </w:rPr>
      </w:pPr>
    </w:p>
    <w:p w:rsidR="006C7E6A" w:rsidRPr="006A1C37" w:rsidRDefault="006C7E6A" w:rsidP="006C7E6A">
      <w:pPr>
        <w:widowControl/>
        <w:jc w:val="left"/>
        <w:rPr>
          <w:rFonts w:ascii="方正小标宋简体" w:eastAsia="方正小标宋简体"/>
          <w:sz w:val="44"/>
          <w:szCs w:val="44"/>
        </w:rPr>
        <w:sectPr w:rsidR="006C7E6A" w:rsidRPr="006A1C37" w:rsidSect="00290C5F">
          <w:pgSz w:w="16838" w:h="11906" w:orient="landscape" w:code="9"/>
          <w:pgMar w:top="1418" w:right="1134" w:bottom="1418" w:left="1134" w:header="851" w:footer="1191" w:gutter="0"/>
          <w:cols w:space="425"/>
          <w:docGrid w:linePitch="312"/>
        </w:sectPr>
      </w:pPr>
    </w:p>
    <w:p w:rsidR="006C7E6A" w:rsidRDefault="006C7E6A" w:rsidP="006C7E6A">
      <w:pPr>
        <w:pStyle w:val="1"/>
        <w:spacing w:before="0" w:afterLines="50" w:after="120" w:line="600" w:lineRule="exact"/>
        <w:jc w:val="center"/>
        <w:rPr>
          <w:rFonts w:ascii="方正小标宋简体" w:eastAsia="方正小标宋简体"/>
          <w:b w:val="0"/>
          <w:sz w:val="36"/>
          <w:szCs w:val="36"/>
        </w:rPr>
      </w:pPr>
      <w:r w:rsidRPr="009A4B41">
        <w:rPr>
          <w:rFonts w:ascii="方正小标宋简体" w:eastAsia="方正小标宋简体" w:hint="eastAsia"/>
          <w:b w:val="0"/>
          <w:sz w:val="36"/>
          <w:szCs w:val="36"/>
        </w:rPr>
        <w:lastRenderedPageBreak/>
        <w:t>6、宜章县产业准入负面清单</w:t>
      </w:r>
      <w:bookmarkEnd w:id="10"/>
    </w:p>
    <w:p w:rsidR="006C7E6A" w:rsidRDefault="006C7E6A" w:rsidP="006C7E6A"/>
    <w:p w:rsidR="006C7E6A" w:rsidRPr="006F39A2" w:rsidRDefault="006C7E6A" w:rsidP="006C7E6A"/>
    <w:p w:rsidR="007C2DAC" w:rsidRDefault="006C7E6A" w:rsidP="007C2DAC">
      <w:pPr>
        <w:spacing w:line="540" w:lineRule="exact"/>
        <w:ind w:firstLine="640"/>
        <w:jc w:val="left"/>
        <w:rPr>
          <w:rFonts w:ascii="仿宋_GB2312" w:eastAsia="仿宋_GB2312" w:hAnsi="仿宋_GB2312"/>
          <w:sz w:val="30"/>
          <w:szCs w:val="30"/>
        </w:rPr>
      </w:pPr>
      <w:r>
        <w:rPr>
          <w:rFonts w:ascii="仿宋_GB2312" w:eastAsia="仿宋_GB2312" w:hAnsi="仿宋_GB2312" w:hint="eastAsia"/>
          <w:sz w:val="30"/>
          <w:szCs w:val="30"/>
        </w:rPr>
        <w:t>一、宜章县地处南岭山地森林及生物多样性国家重点生态功能区。本负面清单涉及国民经济行业分类中的3门类9大类18中类23小类。其中禁止类涉及国民经济行业分类中的2门类3大类6中类6小类；限制类涉及国民经济行业分类中的3门类7大类12中类17小类。</w:t>
      </w:r>
    </w:p>
    <w:p w:rsidR="006C7E6A" w:rsidRDefault="006C7E6A" w:rsidP="007C2DAC">
      <w:pPr>
        <w:spacing w:line="540" w:lineRule="exact"/>
        <w:ind w:firstLine="640"/>
        <w:jc w:val="left"/>
        <w:rPr>
          <w:rFonts w:ascii="仿宋_GB2312" w:eastAsia="仿宋_GB2312" w:hAnsi="黑体" w:cs="黑体"/>
          <w:sz w:val="30"/>
          <w:szCs w:val="30"/>
        </w:rPr>
      </w:pPr>
      <w:r>
        <w:rPr>
          <w:rFonts w:ascii="仿宋_GB2312" w:eastAsia="仿宋_GB2312" w:hAnsi="仿宋_GB2312" w:hint="eastAsia"/>
          <w:sz w:val="30"/>
          <w:szCs w:val="30"/>
        </w:rPr>
        <w:t>二、负面清单编制的基本原则要求</w:t>
      </w:r>
    </w:p>
    <w:p w:rsidR="007C2DAC"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7C2DAC"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6C7E6A">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4966DC" w:rsidRDefault="006C7E6A" w:rsidP="006C7E6A">
      <w:pPr>
        <w:spacing w:line="520" w:lineRule="exact"/>
        <w:ind w:firstLineChars="200" w:firstLine="600"/>
        <w:rPr>
          <w:rFonts w:ascii="仿宋_GB2312" w:eastAsia="仿宋_GB2312" w:hAnsi="仿宋" w:cs="仿宋"/>
          <w:sz w:val="30"/>
          <w:szCs w:val="30"/>
        </w:r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Default="006C7E6A" w:rsidP="006C7E6A">
      <w:pPr>
        <w:spacing w:line="540" w:lineRule="exact"/>
        <w:ind w:firstLineChars="200" w:firstLine="600"/>
        <w:rPr>
          <w:rFonts w:ascii="仿宋_GB2312" w:eastAsia="仿宋_GB2312" w:hAnsi="仿宋" w:cs="仿宋"/>
          <w:sz w:val="30"/>
          <w:szCs w:val="30"/>
        </w:rPr>
        <w:sectPr w:rsidR="006C7E6A">
          <w:footerReference w:type="default" r:id="rId11"/>
          <w:pgSz w:w="11906" w:h="16838"/>
          <w:pgMar w:top="1134" w:right="1418" w:bottom="1134" w:left="1418" w:header="851" w:footer="1191" w:gutter="0"/>
          <w:cols w:space="720"/>
          <w:docGrid w:linePitch="312"/>
        </w:sectPr>
      </w:pPr>
    </w:p>
    <w:p w:rsidR="006C7E6A" w:rsidRPr="006F39A2" w:rsidRDefault="006C7E6A" w:rsidP="006C7E6A">
      <w:pPr>
        <w:spacing w:line="540" w:lineRule="exact"/>
        <w:ind w:firstLineChars="200" w:firstLine="600"/>
        <w:rPr>
          <w:rFonts w:ascii="仿宋_GB2312" w:hAnsi="仿宋_GB2312"/>
          <w:sz w:val="30"/>
          <w:szCs w:val="30"/>
        </w:rPr>
      </w:pPr>
      <w:r w:rsidRPr="006F39A2">
        <w:rPr>
          <w:rFonts w:ascii="仿宋_GB2312" w:hAnsi="仿宋_GB2312" w:hint="eastAsia"/>
          <w:sz w:val="30"/>
          <w:szCs w:val="30"/>
        </w:rPr>
        <w:lastRenderedPageBreak/>
        <w:t>三、负面清单</w:t>
      </w:r>
    </w:p>
    <w:tbl>
      <w:tblPr>
        <w:tblW w:w="14696"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36"/>
        <w:gridCol w:w="1635"/>
        <w:gridCol w:w="1521"/>
        <w:gridCol w:w="12"/>
        <w:gridCol w:w="13"/>
        <w:gridCol w:w="1241"/>
        <w:gridCol w:w="3544"/>
        <w:gridCol w:w="2816"/>
      </w:tblGrid>
      <w:tr w:rsidR="006C7E6A" w:rsidTr="00290C5F">
        <w:trPr>
          <w:trHeight w:val="486"/>
          <w:tblHeader/>
          <w:jc w:val="center"/>
        </w:trPr>
        <w:tc>
          <w:tcPr>
            <w:tcW w:w="721"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44"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290C5F">
        <w:trPr>
          <w:trHeight w:val="614"/>
          <w:jc w:val="center"/>
        </w:trPr>
        <w:tc>
          <w:tcPr>
            <w:tcW w:w="14696" w:type="dxa"/>
            <w:gridSpan w:val="10"/>
            <w:shd w:val="clear" w:color="auto" w:fill="C6D9F1"/>
            <w:vAlign w:val="center"/>
          </w:tcPr>
          <w:p w:rsidR="006C7E6A" w:rsidRDefault="006C7E6A" w:rsidP="007C2DAC">
            <w:pPr>
              <w:widowControl/>
              <w:spacing w:line="320" w:lineRule="exact"/>
              <w:rPr>
                <w:rFonts w:ascii="宋体" w:hAnsi="宋体" w:cs="Times New Roman"/>
                <w:color w:val="000000"/>
                <w:kern w:val="0"/>
              </w:rPr>
            </w:pPr>
            <w:r>
              <w:rPr>
                <w:rFonts w:ascii="宋体" w:hAnsi="宋体" w:cs="仿宋_GB2312" w:hint="eastAsia"/>
                <w:b/>
                <w:color w:val="000000"/>
                <w:kern w:val="0"/>
              </w:rPr>
              <w:t>限制类</w:t>
            </w:r>
          </w:p>
        </w:tc>
      </w:tr>
      <w:tr w:rsidR="006C7E6A" w:rsidTr="00290C5F">
        <w:trPr>
          <w:trHeight w:val="798"/>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w:t>
            </w:r>
          </w:p>
        </w:tc>
        <w:tc>
          <w:tcPr>
            <w:tcW w:w="1557"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rPr>
              <w:t>A农、林、牧、渔业</w:t>
            </w:r>
          </w:p>
        </w:tc>
        <w:tc>
          <w:tcPr>
            <w:tcW w:w="163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rPr>
              <w:t>02林业</w:t>
            </w:r>
          </w:p>
        </w:tc>
        <w:tc>
          <w:tcPr>
            <w:tcW w:w="1635"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rPr>
              <w:t>024木材和竹材采运</w:t>
            </w:r>
          </w:p>
        </w:tc>
        <w:tc>
          <w:tcPr>
            <w:tcW w:w="1546" w:type="dxa"/>
            <w:gridSpan w:val="3"/>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rPr>
              <w:t>0241木材采运</w:t>
            </w:r>
          </w:p>
        </w:tc>
        <w:tc>
          <w:tcPr>
            <w:tcW w:w="1241" w:type="dxa"/>
            <w:vAlign w:val="center"/>
          </w:tcPr>
          <w:p w:rsidR="006C7E6A" w:rsidRPr="00B83068" w:rsidRDefault="006C7E6A" w:rsidP="007C2DAC">
            <w:pPr>
              <w:spacing w:line="320" w:lineRule="exact"/>
              <w:jc w:val="center"/>
              <w:rPr>
                <w:rFonts w:asciiTheme="minorEastAsia" w:hAnsiTheme="minorEastAsia"/>
                <w:szCs w:val="21"/>
              </w:rPr>
            </w:pPr>
            <w:r w:rsidRPr="00B83068">
              <w:rPr>
                <w:rFonts w:asciiTheme="minorEastAsia" w:hAnsiTheme="minorEastAsia" w:hint="eastAsia"/>
              </w:rPr>
              <w:t>现有产业</w:t>
            </w:r>
          </w:p>
        </w:tc>
        <w:tc>
          <w:tcPr>
            <w:tcW w:w="3544" w:type="dxa"/>
            <w:vAlign w:val="center"/>
          </w:tcPr>
          <w:p w:rsidR="006C7E6A" w:rsidRPr="00B83068" w:rsidRDefault="006C7E6A" w:rsidP="007C2DAC">
            <w:pPr>
              <w:spacing w:line="320" w:lineRule="exact"/>
              <w:rPr>
                <w:rFonts w:asciiTheme="minorEastAsia" w:hAnsiTheme="minorEastAsia"/>
                <w:szCs w:val="21"/>
              </w:rPr>
            </w:pPr>
            <w:r w:rsidRPr="00B83068">
              <w:rPr>
                <w:rFonts w:asciiTheme="minorEastAsia" w:hAnsiTheme="minorEastAsia" w:hint="eastAsia"/>
              </w:rPr>
              <w:t>对木竹采伐要实行严格的采伐制度：对一般林区实行限额采伐，对重点林区（特别是水源林）实行禁伐。</w:t>
            </w:r>
          </w:p>
        </w:tc>
        <w:tc>
          <w:tcPr>
            <w:tcW w:w="2816" w:type="dxa"/>
            <w:vAlign w:val="center"/>
          </w:tcPr>
          <w:p w:rsidR="006C7E6A" w:rsidRPr="00B83068" w:rsidRDefault="006C7E6A" w:rsidP="007C2DAC">
            <w:pPr>
              <w:spacing w:line="320" w:lineRule="exact"/>
              <w:rPr>
                <w:rFonts w:asciiTheme="minorEastAsia" w:hAnsiTheme="minorEastAsia"/>
                <w:szCs w:val="21"/>
              </w:rPr>
            </w:pPr>
            <w:r w:rsidRPr="00B83068">
              <w:rPr>
                <w:rFonts w:asciiTheme="minorEastAsia" w:hAnsiTheme="minorEastAsia" w:hint="eastAsia"/>
                <w:szCs w:val="21"/>
              </w:rPr>
              <w:t>属于《产业结构调整指导目录（</w:t>
            </w:r>
            <w:r w:rsidRPr="00B83068">
              <w:rPr>
                <w:rFonts w:asciiTheme="minorEastAsia" w:hAnsiTheme="minorEastAsia"/>
                <w:szCs w:val="21"/>
              </w:rPr>
              <w:t>2011</w:t>
            </w:r>
            <w:r w:rsidRPr="00B83068">
              <w:rPr>
                <w:rFonts w:asciiTheme="minorEastAsia" w:hAnsiTheme="minorEastAsia" w:hint="eastAsia"/>
                <w:szCs w:val="21"/>
              </w:rPr>
              <w:t>年本）（</w:t>
            </w:r>
            <w:r w:rsidRPr="00B83068">
              <w:rPr>
                <w:rFonts w:asciiTheme="minorEastAsia" w:hAnsiTheme="minorEastAsia"/>
                <w:szCs w:val="21"/>
              </w:rPr>
              <w:t>2013</w:t>
            </w:r>
            <w:r w:rsidRPr="00B83068">
              <w:rPr>
                <w:rFonts w:asciiTheme="minorEastAsia" w:hAnsiTheme="minorEastAsia" w:hint="eastAsia"/>
                <w:szCs w:val="21"/>
              </w:rPr>
              <w:t>年修正）》（以下简称《指导目录》）中的“鼓励类”</w:t>
            </w:r>
          </w:p>
        </w:tc>
      </w:tr>
      <w:tr w:rsidR="006C7E6A" w:rsidTr="00290C5F">
        <w:trPr>
          <w:trHeight w:val="798"/>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2</w:t>
            </w:r>
          </w:p>
        </w:tc>
        <w:tc>
          <w:tcPr>
            <w:tcW w:w="1557" w:type="dxa"/>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A农、林、牧、渔业</w:t>
            </w:r>
          </w:p>
        </w:tc>
        <w:tc>
          <w:tcPr>
            <w:tcW w:w="1636" w:type="dxa"/>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02林业</w:t>
            </w:r>
          </w:p>
        </w:tc>
        <w:tc>
          <w:tcPr>
            <w:tcW w:w="1635" w:type="dxa"/>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024木材和竹材采运</w:t>
            </w:r>
          </w:p>
        </w:tc>
        <w:tc>
          <w:tcPr>
            <w:tcW w:w="1546" w:type="dxa"/>
            <w:gridSpan w:val="3"/>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0242竹材采运</w:t>
            </w:r>
          </w:p>
        </w:tc>
        <w:tc>
          <w:tcPr>
            <w:tcW w:w="1241" w:type="dxa"/>
            <w:vAlign w:val="center"/>
          </w:tcPr>
          <w:p w:rsidR="006C7E6A" w:rsidRPr="00B83068" w:rsidRDefault="006C7E6A" w:rsidP="007C2DAC">
            <w:pPr>
              <w:spacing w:line="320" w:lineRule="exact"/>
              <w:jc w:val="center"/>
              <w:rPr>
                <w:rFonts w:asciiTheme="minorEastAsia" w:hAnsiTheme="minorEastAsia"/>
              </w:rPr>
            </w:pPr>
            <w:r w:rsidRPr="00B83068">
              <w:rPr>
                <w:rFonts w:asciiTheme="minorEastAsia" w:hAnsiTheme="minorEastAsia" w:hint="eastAsia"/>
              </w:rPr>
              <w:t>现有产业</w:t>
            </w:r>
          </w:p>
        </w:tc>
        <w:tc>
          <w:tcPr>
            <w:tcW w:w="3544" w:type="dxa"/>
            <w:vAlign w:val="center"/>
          </w:tcPr>
          <w:p w:rsidR="006C7E6A" w:rsidRPr="00B83068" w:rsidRDefault="006C7E6A" w:rsidP="007C2DAC">
            <w:pPr>
              <w:spacing w:line="320" w:lineRule="exact"/>
              <w:rPr>
                <w:rFonts w:asciiTheme="minorEastAsia" w:hAnsiTheme="minorEastAsia"/>
              </w:rPr>
            </w:pPr>
            <w:r w:rsidRPr="00B83068">
              <w:rPr>
                <w:rFonts w:asciiTheme="minorEastAsia" w:hAnsiTheme="minorEastAsia" w:hint="eastAsia"/>
              </w:rPr>
              <w:t>对木竹采伐要实行严格的采伐制度：对一般林区实行限额采伐，对重点林区（特别是水源林）实行禁伐。</w:t>
            </w:r>
          </w:p>
        </w:tc>
        <w:tc>
          <w:tcPr>
            <w:tcW w:w="2816" w:type="dxa"/>
            <w:vAlign w:val="center"/>
          </w:tcPr>
          <w:p w:rsidR="006C7E6A" w:rsidRPr="00B83068" w:rsidRDefault="006C7E6A" w:rsidP="007C2DAC">
            <w:pPr>
              <w:spacing w:line="320" w:lineRule="exact"/>
              <w:rPr>
                <w:rFonts w:asciiTheme="minorEastAsia" w:hAnsiTheme="minorEastAsia"/>
                <w:szCs w:val="21"/>
              </w:rPr>
            </w:pPr>
            <w:r w:rsidRPr="00B83068">
              <w:rPr>
                <w:rFonts w:asciiTheme="minorEastAsia" w:hAnsiTheme="minorEastAsia" w:hint="eastAsia"/>
                <w:szCs w:val="21"/>
              </w:rPr>
              <w:t>属于《指导目录》中的“鼓励类”</w:t>
            </w:r>
          </w:p>
        </w:tc>
      </w:tr>
      <w:tr w:rsidR="006C7E6A" w:rsidTr="00290C5F">
        <w:trPr>
          <w:trHeight w:val="798"/>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3</w:t>
            </w:r>
          </w:p>
        </w:tc>
        <w:tc>
          <w:tcPr>
            <w:tcW w:w="1557" w:type="dxa"/>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rPr>
              <w:t>A</w:t>
            </w:r>
            <w:r w:rsidRPr="00B83068">
              <w:rPr>
                <w:rFonts w:asciiTheme="minorEastAsia" w:hAnsiTheme="minorEastAsia" w:hint="eastAsia"/>
              </w:rPr>
              <w:t>农、林、牧、渔业</w:t>
            </w:r>
          </w:p>
        </w:tc>
        <w:tc>
          <w:tcPr>
            <w:tcW w:w="1636" w:type="dxa"/>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03畜牧业</w:t>
            </w:r>
          </w:p>
        </w:tc>
        <w:tc>
          <w:tcPr>
            <w:tcW w:w="1635" w:type="dxa"/>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031牲畜饲养</w:t>
            </w:r>
          </w:p>
        </w:tc>
        <w:tc>
          <w:tcPr>
            <w:tcW w:w="1546" w:type="dxa"/>
            <w:gridSpan w:val="3"/>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0311牛的饲养</w:t>
            </w:r>
          </w:p>
        </w:tc>
        <w:tc>
          <w:tcPr>
            <w:tcW w:w="1241" w:type="dxa"/>
            <w:vAlign w:val="center"/>
          </w:tcPr>
          <w:p w:rsidR="006C7E6A" w:rsidRPr="00B83068" w:rsidRDefault="006C7E6A" w:rsidP="007C2DAC">
            <w:pPr>
              <w:spacing w:line="320" w:lineRule="exact"/>
              <w:jc w:val="center"/>
              <w:rPr>
                <w:rFonts w:asciiTheme="minorEastAsia" w:hAnsiTheme="minorEastAsia"/>
              </w:rPr>
            </w:pPr>
            <w:r w:rsidRPr="00B83068">
              <w:rPr>
                <w:rFonts w:asciiTheme="minorEastAsia" w:hAnsiTheme="minorEastAsia" w:hint="eastAsia"/>
              </w:rPr>
              <w:t>现有产业</w:t>
            </w:r>
          </w:p>
        </w:tc>
        <w:tc>
          <w:tcPr>
            <w:tcW w:w="3544" w:type="dxa"/>
            <w:vAlign w:val="center"/>
          </w:tcPr>
          <w:p w:rsidR="006C7E6A" w:rsidRPr="00B83068" w:rsidRDefault="006C7E6A" w:rsidP="007C2DAC">
            <w:pPr>
              <w:spacing w:line="320" w:lineRule="exact"/>
              <w:rPr>
                <w:rFonts w:asciiTheme="minorEastAsia" w:hAnsiTheme="minorEastAsia"/>
              </w:rPr>
            </w:pPr>
            <w:r w:rsidRPr="00B83068">
              <w:rPr>
                <w:rFonts w:asciiTheme="minorEastAsia" w:hAnsiTheme="minorEastAsia" w:hint="eastAsia"/>
              </w:rPr>
              <w:t>按宜章县人民政府办公室关于印发《宜章县畜禽养殖禁养区限养区划分方案》（宜政办函</w:t>
            </w:r>
            <w:r w:rsidRPr="00B83068">
              <w:rPr>
                <w:rFonts w:asciiTheme="minorEastAsia" w:hAnsiTheme="minorEastAsia" w:cs="仿宋_GB2312" w:hint="eastAsia"/>
              </w:rPr>
              <w:t>〔2015〕98号</w:t>
            </w:r>
            <w:r w:rsidRPr="00B83068">
              <w:rPr>
                <w:rFonts w:asciiTheme="minorEastAsia" w:hAnsiTheme="minorEastAsia" w:hint="eastAsia"/>
              </w:rPr>
              <w:t>）文件执行，划分为禁养区、限养区和适养区三类。</w:t>
            </w:r>
          </w:p>
        </w:tc>
        <w:tc>
          <w:tcPr>
            <w:tcW w:w="2816" w:type="dxa"/>
            <w:vAlign w:val="center"/>
          </w:tcPr>
          <w:p w:rsidR="006C7E6A" w:rsidRPr="00B83068" w:rsidRDefault="006C7E6A" w:rsidP="007C2DAC">
            <w:pPr>
              <w:widowControl/>
              <w:spacing w:line="320" w:lineRule="exact"/>
              <w:jc w:val="left"/>
              <w:rPr>
                <w:rFonts w:asciiTheme="minorEastAsia" w:hAnsiTheme="minorEastAsia"/>
                <w:szCs w:val="21"/>
              </w:rPr>
            </w:pPr>
            <w:r w:rsidRPr="00B83068">
              <w:rPr>
                <w:rFonts w:asciiTheme="minorEastAsia" w:hAnsiTheme="minorEastAsia" w:hint="eastAsia"/>
                <w:szCs w:val="21"/>
              </w:rPr>
              <w:t>属于《指导目录》中的“鼓励类”</w:t>
            </w:r>
          </w:p>
        </w:tc>
      </w:tr>
      <w:tr w:rsidR="006C7E6A" w:rsidTr="00290C5F">
        <w:trPr>
          <w:trHeight w:val="798"/>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4</w:t>
            </w:r>
          </w:p>
        </w:tc>
        <w:tc>
          <w:tcPr>
            <w:tcW w:w="1557" w:type="dxa"/>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rPr>
              <w:t>A</w:t>
            </w:r>
            <w:r w:rsidRPr="00B83068">
              <w:rPr>
                <w:rFonts w:asciiTheme="minorEastAsia" w:hAnsiTheme="minorEastAsia" w:hint="eastAsia"/>
              </w:rPr>
              <w:t>农、林、牧、渔业</w:t>
            </w:r>
          </w:p>
        </w:tc>
        <w:tc>
          <w:tcPr>
            <w:tcW w:w="1636" w:type="dxa"/>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03畜牧业</w:t>
            </w:r>
          </w:p>
        </w:tc>
        <w:tc>
          <w:tcPr>
            <w:tcW w:w="1635" w:type="dxa"/>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031牲畜饲养</w:t>
            </w:r>
          </w:p>
        </w:tc>
        <w:tc>
          <w:tcPr>
            <w:tcW w:w="1546" w:type="dxa"/>
            <w:gridSpan w:val="3"/>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0313 猪的饲养</w:t>
            </w:r>
          </w:p>
        </w:tc>
        <w:tc>
          <w:tcPr>
            <w:tcW w:w="1241" w:type="dxa"/>
            <w:vAlign w:val="center"/>
          </w:tcPr>
          <w:p w:rsidR="006C7E6A" w:rsidRPr="00B83068" w:rsidRDefault="006C7E6A" w:rsidP="007C2DAC">
            <w:pPr>
              <w:spacing w:line="320" w:lineRule="exact"/>
              <w:jc w:val="center"/>
              <w:rPr>
                <w:rFonts w:asciiTheme="minorEastAsia" w:hAnsiTheme="minorEastAsia"/>
              </w:rPr>
            </w:pPr>
            <w:r w:rsidRPr="00B83068">
              <w:rPr>
                <w:rFonts w:asciiTheme="minorEastAsia" w:hAnsiTheme="minorEastAsia" w:hint="eastAsia"/>
              </w:rPr>
              <w:t>现有产业</w:t>
            </w:r>
          </w:p>
        </w:tc>
        <w:tc>
          <w:tcPr>
            <w:tcW w:w="3544" w:type="dxa"/>
            <w:vAlign w:val="center"/>
          </w:tcPr>
          <w:p w:rsidR="006C7E6A" w:rsidRPr="00B83068" w:rsidRDefault="006C7E6A" w:rsidP="007C2DAC">
            <w:pPr>
              <w:spacing w:line="320" w:lineRule="exact"/>
              <w:rPr>
                <w:rFonts w:asciiTheme="minorEastAsia" w:hAnsiTheme="minorEastAsia"/>
              </w:rPr>
            </w:pPr>
            <w:r w:rsidRPr="00B83068">
              <w:rPr>
                <w:rFonts w:asciiTheme="minorEastAsia" w:hAnsiTheme="minorEastAsia" w:hint="eastAsia"/>
              </w:rPr>
              <w:t>按宜章县人民政府办公室关于印发《宜章县畜禽养殖禁养区限养区划分方案》（宜政办函</w:t>
            </w:r>
            <w:r w:rsidRPr="00B83068">
              <w:rPr>
                <w:rFonts w:asciiTheme="minorEastAsia" w:hAnsiTheme="minorEastAsia" w:cs="仿宋_GB2312" w:hint="eastAsia"/>
              </w:rPr>
              <w:t>〔2015〕98号</w:t>
            </w:r>
            <w:r w:rsidRPr="00B83068">
              <w:rPr>
                <w:rFonts w:asciiTheme="minorEastAsia" w:hAnsiTheme="minorEastAsia" w:hint="eastAsia"/>
              </w:rPr>
              <w:t>）文件执行，划分为禁养区、限养区和适养区三类。</w:t>
            </w:r>
          </w:p>
        </w:tc>
        <w:tc>
          <w:tcPr>
            <w:tcW w:w="2816" w:type="dxa"/>
            <w:vAlign w:val="center"/>
          </w:tcPr>
          <w:p w:rsidR="006C7E6A" w:rsidRPr="00B83068" w:rsidRDefault="006C7E6A" w:rsidP="007C2DAC">
            <w:pPr>
              <w:widowControl/>
              <w:spacing w:line="320" w:lineRule="exact"/>
              <w:jc w:val="left"/>
              <w:rPr>
                <w:rFonts w:asciiTheme="minorEastAsia" w:hAnsiTheme="minorEastAsia"/>
                <w:szCs w:val="21"/>
              </w:rPr>
            </w:pPr>
            <w:r w:rsidRPr="00B83068">
              <w:rPr>
                <w:rFonts w:asciiTheme="minorEastAsia" w:hAnsiTheme="minorEastAsia" w:hint="eastAsia"/>
                <w:szCs w:val="21"/>
              </w:rPr>
              <w:t>属于《指导目录》中的“鼓励类”</w:t>
            </w:r>
          </w:p>
        </w:tc>
      </w:tr>
      <w:tr w:rsidR="006C7E6A" w:rsidTr="00290C5F">
        <w:trPr>
          <w:trHeight w:val="798"/>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5</w:t>
            </w:r>
          </w:p>
        </w:tc>
        <w:tc>
          <w:tcPr>
            <w:tcW w:w="1557" w:type="dxa"/>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rPr>
              <w:t>A</w:t>
            </w:r>
            <w:r w:rsidRPr="00B83068">
              <w:rPr>
                <w:rFonts w:asciiTheme="minorEastAsia" w:hAnsiTheme="minorEastAsia" w:hint="eastAsia"/>
              </w:rPr>
              <w:t>农、林、牧、渔业</w:t>
            </w:r>
          </w:p>
        </w:tc>
        <w:tc>
          <w:tcPr>
            <w:tcW w:w="1636" w:type="dxa"/>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03畜牧业</w:t>
            </w:r>
          </w:p>
        </w:tc>
        <w:tc>
          <w:tcPr>
            <w:tcW w:w="1635" w:type="dxa"/>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031牲畜饲养</w:t>
            </w:r>
          </w:p>
        </w:tc>
        <w:tc>
          <w:tcPr>
            <w:tcW w:w="1546" w:type="dxa"/>
            <w:gridSpan w:val="3"/>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0314羊的饲养</w:t>
            </w:r>
          </w:p>
        </w:tc>
        <w:tc>
          <w:tcPr>
            <w:tcW w:w="1241" w:type="dxa"/>
            <w:vAlign w:val="center"/>
          </w:tcPr>
          <w:p w:rsidR="006C7E6A" w:rsidRPr="00B83068" w:rsidRDefault="006C7E6A" w:rsidP="007C2DAC">
            <w:pPr>
              <w:spacing w:line="320" w:lineRule="exact"/>
              <w:jc w:val="center"/>
              <w:rPr>
                <w:rFonts w:asciiTheme="minorEastAsia" w:hAnsiTheme="minorEastAsia"/>
              </w:rPr>
            </w:pPr>
            <w:r w:rsidRPr="00B83068">
              <w:rPr>
                <w:rFonts w:asciiTheme="minorEastAsia" w:hAnsiTheme="minorEastAsia" w:hint="eastAsia"/>
              </w:rPr>
              <w:t>现有产业</w:t>
            </w:r>
          </w:p>
        </w:tc>
        <w:tc>
          <w:tcPr>
            <w:tcW w:w="3544" w:type="dxa"/>
            <w:vAlign w:val="center"/>
          </w:tcPr>
          <w:p w:rsidR="006C7E6A" w:rsidRPr="00B83068" w:rsidRDefault="006C7E6A" w:rsidP="007C2DAC">
            <w:pPr>
              <w:spacing w:line="320" w:lineRule="exact"/>
              <w:rPr>
                <w:rFonts w:asciiTheme="minorEastAsia" w:hAnsiTheme="minorEastAsia"/>
              </w:rPr>
            </w:pPr>
            <w:r w:rsidRPr="00B83068">
              <w:rPr>
                <w:rFonts w:asciiTheme="minorEastAsia" w:hAnsiTheme="minorEastAsia" w:hint="eastAsia"/>
              </w:rPr>
              <w:t>按宜章县人民政府办公室关于印发《宜章县畜禽养殖禁养区限养区划分方案》（宜政办函</w:t>
            </w:r>
            <w:r w:rsidRPr="00B83068">
              <w:rPr>
                <w:rFonts w:asciiTheme="minorEastAsia" w:hAnsiTheme="minorEastAsia" w:cs="仿宋_GB2312" w:hint="eastAsia"/>
              </w:rPr>
              <w:t>〔2015〕98号</w:t>
            </w:r>
            <w:r w:rsidRPr="00B83068">
              <w:rPr>
                <w:rFonts w:asciiTheme="minorEastAsia" w:hAnsiTheme="minorEastAsia" w:hint="eastAsia"/>
              </w:rPr>
              <w:t>）文件执行，划分为禁养区、限养区和适养区三类。</w:t>
            </w:r>
          </w:p>
        </w:tc>
        <w:tc>
          <w:tcPr>
            <w:tcW w:w="2816" w:type="dxa"/>
            <w:vAlign w:val="center"/>
          </w:tcPr>
          <w:p w:rsidR="006C7E6A" w:rsidRPr="00B83068" w:rsidRDefault="006C7E6A" w:rsidP="007C2DAC">
            <w:pPr>
              <w:widowControl/>
              <w:spacing w:line="320" w:lineRule="exact"/>
              <w:jc w:val="left"/>
              <w:rPr>
                <w:rFonts w:asciiTheme="minorEastAsia" w:hAnsiTheme="minorEastAsia"/>
                <w:szCs w:val="21"/>
              </w:rPr>
            </w:pPr>
            <w:r w:rsidRPr="00B83068">
              <w:rPr>
                <w:rFonts w:asciiTheme="minorEastAsia" w:hAnsiTheme="minorEastAsia" w:hint="eastAsia"/>
                <w:szCs w:val="21"/>
              </w:rPr>
              <w:t>属于《指导目录》中的“鼓励类”</w:t>
            </w:r>
          </w:p>
        </w:tc>
      </w:tr>
      <w:tr w:rsidR="006C7E6A" w:rsidTr="00290C5F">
        <w:trPr>
          <w:trHeight w:val="276"/>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lastRenderedPageBreak/>
              <w:t>6</w:t>
            </w:r>
          </w:p>
        </w:tc>
        <w:tc>
          <w:tcPr>
            <w:tcW w:w="1557" w:type="dxa"/>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rPr>
              <w:t>A</w:t>
            </w:r>
            <w:r w:rsidRPr="00B83068">
              <w:rPr>
                <w:rFonts w:asciiTheme="minorEastAsia" w:hAnsiTheme="minorEastAsia" w:hint="eastAsia"/>
              </w:rPr>
              <w:t>农、林、牧、渔业</w:t>
            </w:r>
          </w:p>
        </w:tc>
        <w:tc>
          <w:tcPr>
            <w:tcW w:w="1636" w:type="dxa"/>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03畜牧业</w:t>
            </w:r>
          </w:p>
        </w:tc>
        <w:tc>
          <w:tcPr>
            <w:tcW w:w="1635" w:type="dxa"/>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032 家禽饲养</w:t>
            </w:r>
          </w:p>
        </w:tc>
        <w:tc>
          <w:tcPr>
            <w:tcW w:w="1546" w:type="dxa"/>
            <w:gridSpan w:val="3"/>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0321鸡的饲养</w:t>
            </w:r>
          </w:p>
        </w:tc>
        <w:tc>
          <w:tcPr>
            <w:tcW w:w="1241" w:type="dxa"/>
            <w:vAlign w:val="center"/>
          </w:tcPr>
          <w:p w:rsidR="006C7E6A" w:rsidRPr="00B83068" w:rsidRDefault="006C7E6A" w:rsidP="007C2DAC">
            <w:pPr>
              <w:spacing w:line="320" w:lineRule="exact"/>
              <w:jc w:val="center"/>
              <w:rPr>
                <w:rFonts w:asciiTheme="minorEastAsia" w:hAnsiTheme="minorEastAsia"/>
              </w:rPr>
            </w:pPr>
            <w:r w:rsidRPr="00B83068">
              <w:rPr>
                <w:rFonts w:asciiTheme="minorEastAsia" w:hAnsiTheme="minorEastAsia" w:hint="eastAsia"/>
              </w:rPr>
              <w:t>现有产业</w:t>
            </w:r>
          </w:p>
        </w:tc>
        <w:tc>
          <w:tcPr>
            <w:tcW w:w="3544" w:type="dxa"/>
            <w:vAlign w:val="center"/>
          </w:tcPr>
          <w:p w:rsidR="006C7E6A" w:rsidRPr="00B83068" w:rsidRDefault="006C7E6A" w:rsidP="007C2DAC">
            <w:pPr>
              <w:spacing w:line="320" w:lineRule="exact"/>
              <w:rPr>
                <w:rFonts w:asciiTheme="minorEastAsia" w:hAnsiTheme="minorEastAsia"/>
              </w:rPr>
            </w:pPr>
            <w:r w:rsidRPr="00B83068">
              <w:rPr>
                <w:rFonts w:asciiTheme="minorEastAsia" w:hAnsiTheme="minorEastAsia" w:hint="eastAsia"/>
              </w:rPr>
              <w:t>按宜章县人民政府办公室关于印发《宜章县畜禽养殖禁养区限养区划分方案》（宜政办函</w:t>
            </w:r>
            <w:r w:rsidRPr="00B83068">
              <w:rPr>
                <w:rFonts w:asciiTheme="minorEastAsia" w:hAnsiTheme="minorEastAsia" w:cs="仿宋_GB2312" w:hint="eastAsia"/>
              </w:rPr>
              <w:t>〔2015〕98号</w:t>
            </w:r>
            <w:r w:rsidRPr="00B83068">
              <w:rPr>
                <w:rFonts w:asciiTheme="minorEastAsia" w:hAnsiTheme="minorEastAsia" w:hint="eastAsia"/>
              </w:rPr>
              <w:t>）文件执行，划分为禁养区、限养区和适养区三类。</w:t>
            </w:r>
          </w:p>
        </w:tc>
        <w:tc>
          <w:tcPr>
            <w:tcW w:w="2816" w:type="dxa"/>
            <w:vAlign w:val="center"/>
          </w:tcPr>
          <w:p w:rsidR="006C7E6A" w:rsidRPr="00B83068" w:rsidRDefault="006C7E6A" w:rsidP="007C2DAC">
            <w:pPr>
              <w:widowControl/>
              <w:spacing w:line="320" w:lineRule="exact"/>
              <w:jc w:val="left"/>
              <w:rPr>
                <w:rFonts w:asciiTheme="minorEastAsia" w:hAnsiTheme="minorEastAsia"/>
                <w:szCs w:val="21"/>
              </w:rPr>
            </w:pPr>
            <w:r w:rsidRPr="00B83068">
              <w:rPr>
                <w:rFonts w:asciiTheme="minorEastAsia" w:hAnsiTheme="minorEastAsia" w:hint="eastAsia"/>
                <w:szCs w:val="21"/>
              </w:rPr>
              <w:t>属于《指导目录》中的“鼓励类”</w:t>
            </w:r>
          </w:p>
        </w:tc>
      </w:tr>
      <w:tr w:rsidR="006C7E6A" w:rsidTr="00290C5F">
        <w:trPr>
          <w:trHeight w:val="798"/>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7</w:t>
            </w:r>
          </w:p>
        </w:tc>
        <w:tc>
          <w:tcPr>
            <w:tcW w:w="1557" w:type="dxa"/>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rPr>
              <w:t>A</w:t>
            </w:r>
            <w:r w:rsidRPr="00B83068">
              <w:rPr>
                <w:rFonts w:asciiTheme="minorEastAsia" w:hAnsiTheme="minorEastAsia" w:hint="eastAsia"/>
              </w:rPr>
              <w:t>农、林、牧、渔业</w:t>
            </w:r>
          </w:p>
        </w:tc>
        <w:tc>
          <w:tcPr>
            <w:tcW w:w="1636" w:type="dxa"/>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03畜牧业</w:t>
            </w:r>
          </w:p>
        </w:tc>
        <w:tc>
          <w:tcPr>
            <w:tcW w:w="1635" w:type="dxa"/>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032 家禽饲养</w:t>
            </w:r>
          </w:p>
        </w:tc>
        <w:tc>
          <w:tcPr>
            <w:tcW w:w="1546" w:type="dxa"/>
            <w:gridSpan w:val="3"/>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0322 鸭的饲养</w:t>
            </w:r>
          </w:p>
        </w:tc>
        <w:tc>
          <w:tcPr>
            <w:tcW w:w="1241" w:type="dxa"/>
            <w:vAlign w:val="center"/>
          </w:tcPr>
          <w:p w:rsidR="006C7E6A" w:rsidRPr="00B83068" w:rsidRDefault="006C7E6A" w:rsidP="007C2DAC">
            <w:pPr>
              <w:spacing w:line="320" w:lineRule="exact"/>
              <w:jc w:val="center"/>
              <w:rPr>
                <w:rFonts w:asciiTheme="minorEastAsia" w:hAnsiTheme="minorEastAsia"/>
              </w:rPr>
            </w:pPr>
            <w:r w:rsidRPr="00B83068">
              <w:rPr>
                <w:rFonts w:asciiTheme="minorEastAsia" w:hAnsiTheme="minorEastAsia" w:hint="eastAsia"/>
              </w:rPr>
              <w:t>现有产业</w:t>
            </w:r>
          </w:p>
        </w:tc>
        <w:tc>
          <w:tcPr>
            <w:tcW w:w="3544" w:type="dxa"/>
            <w:vAlign w:val="center"/>
          </w:tcPr>
          <w:p w:rsidR="006C7E6A" w:rsidRPr="00B83068" w:rsidRDefault="006C7E6A" w:rsidP="007C2DAC">
            <w:pPr>
              <w:spacing w:line="320" w:lineRule="exact"/>
              <w:rPr>
                <w:rFonts w:asciiTheme="minorEastAsia" w:hAnsiTheme="minorEastAsia"/>
              </w:rPr>
            </w:pPr>
            <w:r w:rsidRPr="00B83068">
              <w:rPr>
                <w:rFonts w:asciiTheme="minorEastAsia" w:hAnsiTheme="minorEastAsia" w:hint="eastAsia"/>
              </w:rPr>
              <w:t>按宜章县人民政府办公室关于印发《宜章县畜禽养殖禁养区限养区划分方案》（宜政办函</w:t>
            </w:r>
            <w:r w:rsidRPr="00B83068">
              <w:rPr>
                <w:rFonts w:asciiTheme="minorEastAsia" w:hAnsiTheme="minorEastAsia" w:cs="仿宋_GB2312" w:hint="eastAsia"/>
              </w:rPr>
              <w:t>〔2015〕98号</w:t>
            </w:r>
            <w:r w:rsidRPr="00B83068">
              <w:rPr>
                <w:rFonts w:asciiTheme="minorEastAsia" w:hAnsiTheme="minorEastAsia" w:hint="eastAsia"/>
              </w:rPr>
              <w:t>）文件执行，划分为禁养区、限养区和适养区三类。</w:t>
            </w:r>
          </w:p>
        </w:tc>
        <w:tc>
          <w:tcPr>
            <w:tcW w:w="2816" w:type="dxa"/>
            <w:vAlign w:val="center"/>
          </w:tcPr>
          <w:p w:rsidR="006C7E6A" w:rsidRPr="00B83068" w:rsidRDefault="006C7E6A" w:rsidP="007C2DAC">
            <w:pPr>
              <w:widowControl/>
              <w:spacing w:line="320" w:lineRule="exact"/>
              <w:jc w:val="left"/>
              <w:rPr>
                <w:rFonts w:asciiTheme="minorEastAsia" w:hAnsiTheme="minorEastAsia"/>
                <w:szCs w:val="21"/>
              </w:rPr>
            </w:pPr>
            <w:r w:rsidRPr="00B83068">
              <w:rPr>
                <w:rFonts w:asciiTheme="minorEastAsia" w:hAnsiTheme="minorEastAsia" w:hint="eastAsia"/>
                <w:szCs w:val="21"/>
              </w:rPr>
              <w:t>属于《指导目录》中的“鼓励类”</w:t>
            </w:r>
          </w:p>
        </w:tc>
      </w:tr>
      <w:tr w:rsidR="006C7E6A" w:rsidTr="00290C5F">
        <w:trPr>
          <w:trHeight w:val="798"/>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8</w:t>
            </w:r>
          </w:p>
        </w:tc>
        <w:tc>
          <w:tcPr>
            <w:tcW w:w="1557" w:type="dxa"/>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rPr>
              <w:t>A</w:t>
            </w:r>
            <w:r w:rsidRPr="00B83068">
              <w:rPr>
                <w:rFonts w:asciiTheme="minorEastAsia" w:hAnsiTheme="minorEastAsia" w:hint="eastAsia"/>
              </w:rPr>
              <w:t>农、林、牧、渔业</w:t>
            </w:r>
          </w:p>
        </w:tc>
        <w:tc>
          <w:tcPr>
            <w:tcW w:w="1636" w:type="dxa"/>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03畜牧业</w:t>
            </w:r>
          </w:p>
        </w:tc>
        <w:tc>
          <w:tcPr>
            <w:tcW w:w="1635" w:type="dxa"/>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032 家禽饲养</w:t>
            </w:r>
          </w:p>
        </w:tc>
        <w:tc>
          <w:tcPr>
            <w:tcW w:w="1546" w:type="dxa"/>
            <w:gridSpan w:val="3"/>
            <w:vAlign w:val="center"/>
          </w:tcPr>
          <w:p w:rsidR="006C7E6A" w:rsidRPr="00B83068" w:rsidRDefault="006C7E6A" w:rsidP="007C2DAC">
            <w:pPr>
              <w:spacing w:line="320" w:lineRule="exact"/>
              <w:jc w:val="left"/>
              <w:rPr>
                <w:rFonts w:asciiTheme="minorEastAsia" w:hAnsiTheme="minorEastAsia"/>
              </w:rPr>
            </w:pPr>
            <w:r w:rsidRPr="00B83068">
              <w:rPr>
                <w:rFonts w:asciiTheme="minorEastAsia" w:hAnsiTheme="minorEastAsia" w:hint="eastAsia"/>
              </w:rPr>
              <w:t>0323 鹅的饲养</w:t>
            </w:r>
          </w:p>
        </w:tc>
        <w:tc>
          <w:tcPr>
            <w:tcW w:w="1241" w:type="dxa"/>
            <w:vAlign w:val="center"/>
          </w:tcPr>
          <w:p w:rsidR="006C7E6A" w:rsidRPr="00B83068" w:rsidRDefault="006C7E6A" w:rsidP="007C2DAC">
            <w:pPr>
              <w:spacing w:line="320" w:lineRule="exact"/>
              <w:jc w:val="center"/>
              <w:rPr>
                <w:rFonts w:asciiTheme="minorEastAsia" w:hAnsiTheme="minorEastAsia"/>
              </w:rPr>
            </w:pPr>
            <w:r w:rsidRPr="00B83068">
              <w:rPr>
                <w:rFonts w:asciiTheme="minorEastAsia" w:hAnsiTheme="minorEastAsia" w:hint="eastAsia"/>
              </w:rPr>
              <w:t>现有产业</w:t>
            </w:r>
          </w:p>
        </w:tc>
        <w:tc>
          <w:tcPr>
            <w:tcW w:w="3544" w:type="dxa"/>
            <w:vAlign w:val="center"/>
          </w:tcPr>
          <w:p w:rsidR="006C7E6A" w:rsidRPr="00B83068" w:rsidRDefault="006C7E6A" w:rsidP="007C2DAC">
            <w:pPr>
              <w:spacing w:line="320" w:lineRule="exact"/>
              <w:rPr>
                <w:rFonts w:asciiTheme="minorEastAsia" w:hAnsiTheme="minorEastAsia"/>
              </w:rPr>
            </w:pPr>
            <w:r w:rsidRPr="00B83068">
              <w:rPr>
                <w:rFonts w:asciiTheme="minorEastAsia" w:hAnsiTheme="minorEastAsia" w:hint="eastAsia"/>
              </w:rPr>
              <w:t>按宜章县人民政府办公室关于印发《宜章县畜禽养殖禁养区限养区划分方案》（宜政办函</w:t>
            </w:r>
            <w:r w:rsidRPr="00B83068">
              <w:rPr>
                <w:rFonts w:asciiTheme="minorEastAsia" w:hAnsiTheme="minorEastAsia" w:cs="仿宋_GB2312" w:hint="eastAsia"/>
              </w:rPr>
              <w:t>〔2015〕98号</w:t>
            </w:r>
            <w:r w:rsidRPr="00B83068">
              <w:rPr>
                <w:rFonts w:asciiTheme="minorEastAsia" w:hAnsiTheme="minorEastAsia" w:hint="eastAsia"/>
              </w:rPr>
              <w:t>）文件执行，全县划分为禁养区、限养区和适养区三类。</w:t>
            </w:r>
          </w:p>
        </w:tc>
        <w:tc>
          <w:tcPr>
            <w:tcW w:w="2816" w:type="dxa"/>
            <w:vAlign w:val="center"/>
          </w:tcPr>
          <w:p w:rsidR="006C7E6A" w:rsidRPr="00B83068" w:rsidRDefault="006C7E6A" w:rsidP="007C2DAC">
            <w:pPr>
              <w:widowControl/>
              <w:spacing w:line="320" w:lineRule="exact"/>
              <w:jc w:val="left"/>
              <w:rPr>
                <w:rFonts w:asciiTheme="minorEastAsia" w:hAnsiTheme="minorEastAsia"/>
                <w:szCs w:val="21"/>
              </w:rPr>
            </w:pPr>
            <w:r w:rsidRPr="00B83068">
              <w:rPr>
                <w:rFonts w:asciiTheme="minorEastAsia" w:hAnsiTheme="minorEastAsia" w:hint="eastAsia"/>
                <w:szCs w:val="21"/>
              </w:rPr>
              <w:t>属于《指导目录》中的“鼓励类”</w:t>
            </w:r>
          </w:p>
        </w:tc>
      </w:tr>
      <w:tr w:rsidR="006C7E6A" w:rsidTr="00290C5F">
        <w:trPr>
          <w:trHeight w:val="854"/>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9</w:t>
            </w:r>
          </w:p>
        </w:tc>
        <w:tc>
          <w:tcPr>
            <w:tcW w:w="1557"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rPr>
              <w:t>A</w:t>
            </w:r>
            <w:r w:rsidRPr="00B83068">
              <w:rPr>
                <w:rFonts w:asciiTheme="minorEastAsia" w:hAnsiTheme="minorEastAsia" w:hint="eastAsia"/>
              </w:rPr>
              <w:t>农、林、牧、渔业</w:t>
            </w:r>
          </w:p>
        </w:tc>
        <w:tc>
          <w:tcPr>
            <w:tcW w:w="163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rPr>
              <w:t>03畜牧业</w:t>
            </w:r>
          </w:p>
        </w:tc>
        <w:tc>
          <w:tcPr>
            <w:tcW w:w="1635"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rPr>
              <w:t>039其他畜牧业</w:t>
            </w:r>
          </w:p>
        </w:tc>
        <w:tc>
          <w:tcPr>
            <w:tcW w:w="1546" w:type="dxa"/>
            <w:gridSpan w:val="3"/>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rPr>
              <w:t>0390其他畜牧业</w:t>
            </w:r>
          </w:p>
        </w:tc>
        <w:tc>
          <w:tcPr>
            <w:tcW w:w="1241" w:type="dxa"/>
            <w:vAlign w:val="center"/>
          </w:tcPr>
          <w:p w:rsidR="006C7E6A" w:rsidRPr="00B83068" w:rsidRDefault="006C7E6A" w:rsidP="007C2DAC">
            <w:pPr>
              <w:spacing w:line="320" w:lineRule="exact"/>
              <w:jc w:val="center"/>
              <w:rPr>
                <w:rFonts w:asciiTheme="minorEastAsia" w:hAnsiTheme="minorEastAsia"/>
                <w:szCs w:val="21"/>
              </w:rPr>
            </w:pPr>
            <w:r w:rsidRPr="00B83068">
              <w:rPr>
                <w:rFonts w:asciiTheme="minorEastAsia" w:hAnsiTheme="minorEastAsia" w:hint="eastAsia"/>
              </w:rPr>
              <w:t>现有产业</w:t>
            </w:r>
          </w:p>
        </w:tc>
        <w:tc>
          <w:tcPr>
            <w:tcW w:w="3544" w:type="dxa"/>
            <w:vAlign w:val="center"/>
          </w:tcPr>
          <w:p w:rsidR="006C7E6A" w:rsidRPr="00B83068" w:rsidRDefault="006C7E6A" w:rsidP="007C2DAC">
            <w:pPr>
              <w:spacing w:line="320" w:lineRule="exact"/>
              <w:rPr>
                <w:rFonts w:asciiTheme="minorEastAsia" w:hAnsiTheme="minorEastAsia"/>
                <w:szCs w:val="21"/>
              </w:rPr>
            </w:pPr>
            <w:r w:rsidRPr="00B83068">
              <w:rPr>
                <w:rFonts w:asciiTheme="minorEastAsia" w:hAnsiTheme="minorEastAsia" w:hint="eastAsia"/>
              </w:rPr>
              <w:t>按宜章县人民政府办公室关于印发《宜章县畜禽养殖禁养区限养区划分方案》（宜政办函</w:t>
            </w:r>
            <w:r w:rsidRPr="00B83068">
              <w:rPr>
                <w:rFonts w:asciiTheme="minorEastAsia" w:hAnsiTheme="minorEastAsia" w:cs="仿宋_GB2312" w:hint="eastAsia"/>
              </w:rPr>
              <w:t>〔2015〕98号</w:t>
            </w:r>
            <w:r w:rsidRPr="00B83068">
              <w:rPr>
                <w:rFonts w:asciiTheme="minorEastAsia" w:hAnsiTheme="minorEastAsia" w:hint="eastAsia"/>
              </w:rPr>
              <w:t>）文件执行，划分为禁养区、限养区和适养区三类。</w:t>
            </w:r>
          </w:p>
        </w:tc>
        <w:tc>
          <w:tcPr>
            <w:tcW w:w="2816" w:type="dxa"/>
            <w:vAlign w:val="center"/>
          </w:tcPr>
          <w:p w:rsidR="006C7E6A" w:rsidRPr="00B83068" w:rsidRDefault="006C7E6A" w:rsidP="007C2DAC">
            <w:pPr>
              <w:widowControl/>
              <w:spacing w:line="320" w:lineRule="exact"/>
              <w:jc w:val="left"/>
              <w:rPr>
                <w:rFonts w:asciiTheme="minorEastAsia" w:hAnsiTheme="minorEastAsia"/>
                <w:szCs w:val="21"/>
              </w:rPr>
            </w:pPr>
            <w:r w:rsidRPr="00B83068">
              <w:rPr>
                <w:rFonts w:asciiTheme="minorEastAsia" w:hAnsiTheme="minorEastAsia" w:hint="eastAsia"/>
                <w:szCs w:val="21"/>
              </w:rPr>
              <w:t>属于《指导目录》中的“鼓励类”</w:t>
            </w:r>
          </w:p>
        </w:tc>
      </w:tr>
      <w:tr w:rsidR="006C7E6A" w:rsidTr="00290C5F">
        <w:trPr>
          <w:trHeight w:val="854"/>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10</w:t>
            </w:r>
          </w:p>
        </w:tc>
        <w:tc>
          <w:tcPr>
            <w:tcW w:w="1557"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B采矿业</w:t>
            </w:r>
          </w:p>
        </w:tc>
        <w:tc>
          <w:tcPr>
            <w:tcW w:w="163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06煤炭开采和</w:t>
            </w:r>
            <w:proofErr w:type="gramStart"/>
            <w:r w:rsidRPr="00B83068">
              <w:rPr>
                <w:rFonts w:asciiTheme="minorEastAsia" w:hAnsiTheme="minorEastAsia" w:hint="eastAsia"/>
                <w:szCs w:val="21"/>
              </w:rPr>
              <w:t>洗选业</w:t>
            </w:r>
            <w:proofErr w:type="gramEnd"/>
          </w:p>
        </w:tc>
        <w:tc>
          <w:tcPr>
            <w:tcW w:w="1635"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069其他煤炭采选</w:t>
            </w:r>
          </w:p>
        </w:tc>
        <w:tc>
          <w:tcPr>
            <w:tcW w:w="1546" w:type="dxa"/>
            <w:gridSpan w:val="3"/>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0690其他煤炭采选</w:t>
            </w:r>
          </w:p>
        </w:tc>
        <w:tc>
          <w:tcPr>
            <w:tcW w:w="1241" w:type="dxa"/>
            <w:vAlign w:val="center"/>
          </w:tcPr>
          <w:p w:rsidR="006C7E6A" w:rsidRPr="00B83068" w:rsidRDefault="006C7E6A" w:rsidP="007C2DAC">
            <w:pPr>
              <w:spacing w:line="320" w:lineRule="exact"/>
              <w:jc w:val="center"/>
              <w:rPr>
                <w:rFonts w:asciiTheme="minorEastAsia" w:hAnsiTheme="minorEastAsia"/>
                <w:szCs w:val="21"/>
              </w:rPr>
            </w:pPr>
            <w:r w:rsidRPr="00B83068">
              <w:rPr>
                <w:rFonts w:asciiTheme="minorEastAsia" w:hAnsiTheme="minorEastAsia" w:hint="eastAsia"/>
                <w:szCs w:val="21"/>
              </w:rPr>
              <w:t>现有产业</w:t>
            </w:r>
          </w:p>
        </w:tc>
        <w:tc>
          <w:tcPr>
            <w:tcW w:w="3544"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2018年年产9万吨以下的煤矿予以关闭</w:t>
            </w:r>
          </w:p>
        </w:tc>
        <w:tc>
          <w:tcPr>
            <w:tcW w:w="2816" w:type="dxa"/>
            <w:vAlign w:val="center"/>
          </w:tcPr>
          <w:p w:rsidR="006C7E6A" w:rsidRPr="00B83068" w:rsidRDefault="006C7E6A" w:rsidP="007C2DAC">
            <w:pPr>
              <w:widowControl/>
              <w:spacing w:line="320" w:lineRule="exact"/>
              <w:jc w:val="left"/>
              <w:rPr>
                <w:rFonts w:asciiTheme="minorEastAsia" w:hAnsiTheme="minorEastAsia" w:cs="宋体"/>
                <w:kern w:val="0"/>
                <w:szCs w:val="21"/>
              </w:rPr>
            </w:pPr>
            <w:r w:rsidRPr="00B83068">
              <w:rPr>
                <w:rFonts w:asciiTheme="minorEastAsia" w:hAnsiTheme="minorEastAsia" w:hint="eastAsia"/>
                <w:szCs w:val="21"/>
              </w:rPr>
              <w:t>属于《指导目录》中的“鼓励类”</w:t>
            </w:r>
          </w:p>
        </w:tc>
      </w:tr>
      <w:tr w:rsidR="006C7E6A" w:rsidTr="00290C5F">
        <w:trPr>
          <w:trHeight w:val="854"/>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11</w:t>
            </w:r>
          </w:p>
        </w:tc>
        <w:tc>
          <w:tcPr>
            <w:tcW w:w="1557"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B采矿业</w:t>
            </w:r>
          </w:p>
        </w:tc>
        <w:tc>
          <w:tcPr>
            <w:tcW w:w="163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08黑色金属矿采选业</w:t>
            </w:r>
          </w:p>
        </w:tc>
        <w:tc>
          <w:tcPr>
            <w:tcW w:w="1635"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089 其他黑色金属矿采选</w:t>
            </w:r>
          </w:p>
        </w:tc>
        <w:tc>
          <w:tcPr>
            <w:tcW w:w="1546" w:type="dxa"/>
            <w:gridSpan w:val="3"/>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0890 其他黑色金属矿采选</w:t>
            </w:r>
          </w:p>
        </w:tc>
        <w:tc>
          <w:tcPr>
            <w:tcW w:w="1241" w:type="dxa"/>
            <w:vAlign w:val="center"/>
          </w:tcPr>
          <w:p w:rsidR="006C7E6A" w:rsidRPr="00B83068" w:rsidRDefault="006C7E6A" w:rsidP="007C2DAC">
            <w:pPr>
              <w:spacing w:line="320" w:lineRule="exact"/>
              <w:ind w:rightChars="-27" w:right="-57"/>
              <w:jc w:val="center"/>
              <w:rPr>
                <w:rFonts w:asciiTheme="minorEastAsia" w:hAnsiTheme="minorEastAsia"/>
                <w:szCs w:val="21"/>
              </w:rPr>
            </w:pPr>
            <w:r w:rsidRPr="00B83068">
              <w:rPr>
                <w:rFonts w:asciiTheme="minorEastAsia" w:hAnsiTheme="minorEastAsia" w:hint="eastAsia"/>
                <w:szCs w:val="21"/>
              </w:rPr>
              <w:t>拟发展产业</w:t>
            </w:r>
          </w:p>
        </w:tc>
        <w:tc>
          <w:tcPr>
            <w:tcW w:w="3544" w:type="dxa"/>
            <w:vAlign w:val="center"/>
          </w:tcPr>
          <w:p w:rsidR="006C7E6A" w:rsidRPr="00B83068" w:rsidRDefault="006C7E6A" w:rsidP="007C2DAC">
            <w:pPr>
              <w:spacing w:line="320" w:lineRule="exact"/>
              <w:rPr>
                <w:rFonts w:asciiTheme="minorEastAsia" w:hAnsiTheme="minorEastAsia"/>
                <w:szCs w:val="21"/>
              </w:rPr>
            </w:pPr>
            <w:r w:rsidRPr="00B83068">
              <w:rPr>
                <w:rFonts w:asciiTheme="minorEastAsia" w:hAnsiTheme="minorEastAsia" w:hint="eastAsia"/>
                <w:szCs w:val="21"/>
              </w:rPr>
              <w:t>规模和生产工艺应优于产业结构调整目录</w:t>
            </w:r>
          </w:p>
        </w:tc>
        <w:tc>
          <w:tcPr>
            <w:tcW w:w="2816" w:type="dxa"/>
            <w:vAlign w:val="center"/>
          </w:tcPr>
          <w:p w:rsidR="006C7E6A" w:rsidRPr="00B83068" w:rsidRDefault="006C7E6A" w:rsidP="007C2DAC">
            <w:pPr>
              <w:widowControl/>
              <w:spacing w:line="320" w:lineRule="exact"/>
              <w:jc w:val="left"/>
              <w:rPr>
                <w:rFonts w:asciiTheme="minorEastAsia" w:hAnsiTheme="minorEastAsia" w:cs="宋体"/>
                <w:kern w:val="0"/>
                <w:szCs w:val="21"/>
              </w:rPr>
            </w:pPr>
            <w:r w:rsidRPr="00B83068">
              <w:rPr>
                <w:rFonts w:asciiTheme="minorEastAsia" w:hAnsiTheme="minorEastAsia" w:hint="eastAsia"/>
                <w:szCs w:val="21"/>
              </w:rPr>
              <w:t>属于《指导目录》中的“鼓励类”</w:t>
            </w:r>
          </w:p>
        </w:tc>
      </w:tr>
      <w:tr w:rsidR="006C7E6A" w:rsidTr="00290C5F">
        <w:trPr>
          <w:trHeight w:val="854"/>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lastRenderedPageBreak/>
              <w:t>12</w:t>
            </w:r>
          </w:p>
        </w:tc>
        <w:tc>
          <w:tcPr>
            <w:tcW w:w="1557"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C 制造业</w:t>
            </w:r>
          </w:p>
        </w:tc>
        <w:tc>
          <w:tcPr>
            <w:tcW w:w="163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19皮革、毛皮、羽毛及其制品和制鞋业</w:t>
            </w:r>
          </w:p>
        </w:tc>
        <w:tc>
          <w:tcPr>
            <w:tcW w:w="1635"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191皮革鞣制加工</w:t>
            </w:r>
          </w:p>
        </w:tc>
        <w:tc>
          <w:tcPr>
            <w:tcW w:w="1546" w:type="dxa"/>
            <w:gridSpan w:val="3"/>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1910皮革鞣制加工</w:t>
            </w:r>
          </w:p>
        </w:tc>
        <w:tc>
          <w:tcPr>
            <w:tcW w:w="1241" w:type="dxa"/>
            <w:vAlign w:val="center"/>
          </w:tcPr>
          <w:p w:rsidR="006C7E6A" w:rsidRPr="00B83068" w:rsidRDefault="006C7E6A" w:rsidP="007C2DAC">
            <w:pPr>
              <w:spacing w:line="320" w:lineRule="exact"/>
              <w:jc w:val="center"/>
              <w:rPr>
                <w:rFonts w:asciiTheme="minorEastAsia" w:hAnsiTheme="minorEastAsia"/>
                <w:szCs w:val="21"/>
              </w:rPr>
            </w:pPr>
            <w:r w:rsidRPr="00B83068">
              <w:rPr>
                <w:rFonts w:asciiTheme="minorEastAsia" w:hAnsiTheme="minorEastAsia" w:hint="eastAsia"/>
                <w:szCs w:val="21"/>
              </w:rPr>
              <w:t>现有产业</w:t>
            </w:r>
          </w:p>
        </w:tc>
        <w:tc>
          <w:tcPr>
            <w:tcW w:w="3544" w:type="dxa"/>
            <w:vAlign w:val="center"/>
          </w:tcPr>
          <w:p w:rsidR="006C7E6A" w:rsidRPr="00B83068" w:rsidRDefault="006C7E6A" w:rsidP="007C2DAC">
            <w:pPr>
              <w:spacing w:line="320" w:lineRule="exact"/>
              <w:rPr>
                <w:rFonts w:asciiTheme="minorEastAsia" w:hAnsiTheme="minorEastAsia"/>
                <w:szCs w:val="21"/>
              </w:rPr>
            </w:pPr>
            <w:r w:rsidRPr="00B83068">
              <w:rPr>
                <w:rFonts w:asciiTheme="minorEastAsia" w:hAnsiTheme="minorEastAsia" w:hint="eastAsia"/>
                <w:szCs w:val="21"/>
              </w:rPr>
              <w:t>2017年前关闭园区外企业，要求企业进入园区，并升级改造，提升清洁生产水平</w:t>
            </w:r>
          </w:p>
        </w:tc>
        <w:tc>
          <w:tcPr>
            <w:tcW w:w="281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属于《指导目录》中的“鼓励类”</w:t>
            </w:r>
          </w:p>
        </w:tc>
      </w:tr>
      <w:tr w:rsidR="006C7E6A" w:rsidTr="00290C5F">
        <w:trPr>
          <w:trHeight w:val="854"/>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13</w:t>
            </w:r>
          </w:p>
        </w:tc>
        <w:tc>
          <w:tcPr>
            <w:tcW w:w="1557"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C 制造业</w:t>
            </w:r>
          </w:p>
        </w:tc>
        <w:tc>
          <w:tcPr>
            <w:tcW w:w="163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19皮革、毛皮、羽毛及其制品和制鞋业</w:t>
            </w:r>
          </w:p>
        </w:tc>
        <w:tc>
          <w:tcPr>
            <w:tcW w:w="1635"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193毛皮鞣制及制品加工</w:t>
            </w:r>
          </w:p>
        </w:tc>
        <w:tc>
          <w:tcPr>
            <w:tcW w:w="1546" w:type="dxa"/>
            <w:gridSpan w:val="3"/>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1931毛皮鞣制加工</w:t>
            </w:r>
          </w:p>
        </w:tc>
        <w:tc>
          <w:tcPr>
            <w:tcW w:w="1241" w:type="dxa"/>
            <w:vAlign w:val="center"/>
          </w:tcPr>
          <w:p w:rsidR="006C7E6A" w:rsidRPr="00B83068" w:rsidRDefault="006C7E6A" w:rsidP="007C2DAC">
            <w:pPr>
              <w:spacing w:line="320" w:lineRule="exact"/>
              <w:jc w:val="center"/>
              <w:rPr>
                <w:rFonts w:asciiTheme="minorEastAsia" w:hAnsiTheme="minorEastAsia"/>
                <w:szCs w:val="21"/>
              </w:rPr>
            </w:pPr>
            <w:r w:rsidRPr="00B83068">
              <w:rPr>
                <w:rFonts w:asciiTheme="minorEastAsia" w:hAnsiTheme="minorEastAsia" w:hint="eastAsia"/>
                <w:szCs w:val="21"/>
              </w:rPr>
              <w:t>现有产业</w:t>
            </w:r>
          </w:p>
        </w:tc>
        <w:tc>
          <w:tcPr>
            <w:tcW w:w="3544" w:type="dxa"/>
            <w:vAlign w:val="center"/>
          </w:tcPr>
          <w:p w:rsidR="006C7E6A" w:rsidRPr="00B83068" w:rsidRDefault="006C7E6A" w:rsidP="007C2DAC">
            <w:pPr>
              <w:spacing w:line="320" w:lineRule="exact"/>
              <w:rPr>
                <w:rFonts w:asciiTheme="minorEastAsia" w:hAnsiTheme="minorEastAsia"/>
                <w:szCs w:val="21"/>
              </w:rPr>
            </w:pPr>
            <w:r w:rsidRPr="00B83068">
              <w:rPr>
                <w:rFonts w:asciiTheme="minorEastAsia" w:hAnsiTheme="minorEastAsia" w:hint="eastAsia"/>
                <w:szCs w:val="21"/>
              </w:rPr>
              <w:t>2017年前关闭园区外企业，要求企业进入园区，并升级改造，提升清洁生产水平</w:t>
            </w:r>
          </w:p>
        </w:tc>
        <w:tc>
          <w:tcPr>
            <w:tcW w:w="281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属于《指导目录》中的“鼓励类”</w:t>
            </w:r>
          </w:p>
        </w:tc>
      </w:tr>
      <w:tr w:rsidR="006C7E6A" w:rsidTr="00290C5F">
        <w:trPr>
          <w:trHeight w:val="854"/>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14</w:t>
            </w:r>
          </w:p>
        </w:tc>
        <w:tc>
          <w:tcPr>
            <w:tcW w:w="1557"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 xml:space="preserve"> C制造业</w:t>
            </w:r>
          </w:p>
        </w:tc>
        <w:tc>
          <w:tcPr>
            <w:tcW w:w="163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26化学原料和化学制品制造业</w:t>
            </w:r>
          </w:p>
        </w:tc>
        <w:tc>
          <w:tcPr>
            <w:tcW w:w="1635"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264涂料、油墨、颜料及类似产品制造</w:t>
            </w:r>
          </w:p>
        </w:tc>
        <w:tc>
          <w:tcPr>
            <w:tcW w:w="1546" w:type="dxa"/>
            <w:gridSpan w:val="3"/>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2645密封用填料及类似品制造</w:t>
            </w:r>
          </w:p>
        </w:tc>
        <w:tc>
          <w:tcPr>
            <w:tcW w:w="1241" w:type="dxa"/>
            <w:vAlign w:val="center"/>
          </w:tcPr>
          <w:p w:rsidR="006C7E6A" w:rsidRPr="00B83068" w:rsidRDefault="006C7E6A" w:rsidP="007C2DAC">
            <w:pPr>
              <w:spacing w:line="320" w:lineRule="exact"/>
              <w:ind w:rightChars="-27" w:right="-57"/>
              <w:jc w:val="center"/>
              <w:rPr>
                <w:rFonts w:asciiTheme="minorEastAsia" w:hAnsiTheme="minorEastAsia"/>
                <w:szCs w:val="21"/>
              </w:rPr>
            </w:pPr>
            <w:r w:rsidRPr="00B83068">
              <w:rPr>
                <w:rFonts w:asciiTheme="minorEastAsia" w:hAnsiTheme="minorEastAsia" w:hint="eastAsia"/>
                <w:szCs w:val="21"/>
              </w:rPr>
              <w:t>拟发展产业</w:t>
            </w:r>
          </w:p>
        </w:tc>
        <w:tc>
          <w:tcPr>
            <w:tcW w:w="3544"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要求企业进入园区，规模和生产工艺应优于产业结构调整目录</w:t>
            </w:r>
          </w:p>
        </w:tc>
        <w:tc>
          <w:tcPr>
            <w:tcW w:w="281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属于《指导目录》中的“鼓励类”</w:t>
            </w:r>
          </w:p>
        </w:tc>
      </w:tr>
      <w:tr w:rsidR="006C7E6A" w:rsidTr="00290C5F">
        <w:trPr>
          <w:trHeight w:val="854"/>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15</w:t>
            </w:r>
          </w:p>
        </w:tc>
        <w:tc>
          <w:tcPr>
            <w:tcW w:w="1557"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 xml:space="preserve"> C制造业</w:t>
            </w:r>
          </w:p>
        </w:tc>
        <w:tc>
          <w:tcPr>
            <w:tcW w:w="163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26化学原料和化学制品制造业</w:t>
            </w:r>
          </w:p>
        </w:tc>
        <w:tc>
          <w:tcPr>
            <w:tcW w:w="1635"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266专用化学产品制造</w:t>
            </w:r>
          </w:p>
        </w:tc>
        <w:tc>
          <w:tcPr>
            <w:tcW w:w="1546" w:type="dxa"/>
            <w:gridSpan w:val="3"/>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2661化学试剂盒助剂制造</w:t>
            </w:r>
          </w:p>
        </w:tc>
        <w:tc>
          <w:tcPr>
            <w:tcW w:w="1241" w:type="dxa"/>
            <w:vAlign w:val="center"/>
          </w:tcPr>
          <w:p w:rsidR="006C7E6A" w:rsidRPr="00B83068" w:rsidRDefault="006C7E6A" w:rsidP="007C2DAC">
            <w:pPr>
              <w:spacing w:line="320" w:lineRule="exact"/>
              <w:ind w:rightChars="-27" w:right="-57"/>
              <w:jc w:val="center"/>
              <w:rPr>
                <w:rFonts w:asciiTheme="minorEastAsia" w:hAnsiTheme="minorEastAsia"/>
                <w:szCs w:val="21"/>
              </w:rPr>
            </w:pPr>
            <w:r w:rsidRPr="00B83068">
              <w:rPr>
                <w:rFonts w:asciiTheme="minorEastAsia" w:hAnsiTheme="minorEastAsia" w:hint="eastAsia"/>
                <w:szCs w:val="21"/>
              </w:rPr>
              <w:t>拟发展产业</w:t>
            </w:r>
          </w:p>
        </w:tc>
        <w:tc>
          <w:tcPr>
            <w:tcW w:w="3544"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要求企业进入园区，规模和生产工艺应优于产业结构调整目录</w:t>
            </w:r>
          </w:p>
        </w:tc>
        <w:tc>
          <w:tcPr>
            <w:tcW w:w="281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属于《指导目录》中的“鼓励类”</w:t>
            </w:r>
          </w:p>
        </w:tc>
      </w:tr>
      <w:tr w:rsidR="006C7E6A" w:rsidTr="00290C5F">
        <w:trPr>
          <w:trHeight w:val="854"/>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16</w:t>
            </w:r>
          </w:p>
        </w:tc>
        <w:tc>
          <w:tcPr>
            <w:tcW w:w="1557"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 xml:space="preserve"> C制造业</w:t>
            </w:r>
          </w:p>
        </w:tc>
        <w:tc>
          <w:tcPr>
            <w:tcW w:w="163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26化学原料和化学制品制造业</w:t>
            </w:r>
          </w:p>
        </w:tc>
        <w:tc>
          <w:tcPr>
            <w:tcW w:w="1635"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267炸药、火工及焰火产品制造</w:t>
            </w:r>
          </w:p>
        </w:tc>
        <w:tc>
          <w:tcPr>
            <w:tcW w:w="1546" w:type="dxa"/>
            <w:gridSpan w:val="3"/>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color w:val="000000"/>
                <w:szCs w:val="21"/>
                <w:lang w:bidi="ar"/>
              </w:rPr>
              <w:t xml:space="preserve"> </w:t>
            </w:r>
            <w:r w:rsidRPr="00B83068">
              <w:rPr>
                <w:rFonts w:asciiTheme="minorEastAsia" w:hAnsiTheme="minorEastAsia" w:hint="eastAsia"/>
                <w:szCs w:val="21"/>
              </w:rPr>
              <w:t>2672</w:t>
            </w:r>
            <w:r w:rsidRPr="00B83068">
              <w:rPr>
                <w:rFonts w:asciiTheme="minorEastAsia" w:hAnsiTheme="minorEastAsia" w:hint="eastAsia"/>
                <w:color w:val="000000"/>
                <w:szCs w:val="21"/>
                <w:lang w:bidi="ar"/>
              </w:rPr>
              <w:t xml:space="preserve"> 焰火、鞭炮产品制造 </w:t>
            </w:r>
          </w:p>
        </w:tc>
        <w:tc>
          <w:tcPr>
            <w:tcW w:w="1241" w:type="dxa"/>
            <w:vAlign w:val="center"/>
          </w:tcPr>
          <w:p w:rsidR="006C7E6A" w:rsidRPr="00B83068" w:rsidRDefault="006C7E6A" w:rsidP="007C2DAC">
            <w:pPr>
              <w:spacing w:line="320" w:lineRule="exact"/>
              <w:ind w:rightChars="-27" w:right="-57"/>
              <w:jc w:val="center"/>
              <w:rPr>
                <w:rFonts w:asciiTheme="minorEastAsia" w:hAnsiTheme="minorEastAsia"/>
                <w:szCs w:val="21"/>
              </w:rPr>
            </w:pPr>
            <w:r w:rsidRPr="00B83068">
              <w:rPr>
                <w:rFonts w:asciiTheme="minorEastAsia" w:hAnsiTheme="minorEastAsia" w:hint="eastAsia"/>
                <w:szCs w:val="21"/>
              </w:rPr>
              <w:t>现有产业</w:t>
            </w:r>
          </w:p>
        </w:tc>
        <w:tc>
          <w:tcPr>
            <w:tcW w:w="3544"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按要求升级改造</w:t>
            </w:r>
          </w:p>
        </w:tc>
        <w:tc>
          <w:tcPr>
            <w:tcW w:w="281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属于《指导目录》中的“鼓励类”</w:t>
            </w:r>
          </w:p>
        </w:tc>
      </w:tr>
      <w:tr w:rsidR="006C7E6A" w:rsidTr="00290C5F">
        <w:trPr>
          <w:trHeight w:val="854"/>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17</w:t>
            </w:r>
          </w:p>
        </w:tc>
        <w:tc>
          <w:tcPr>
            <w:tcW w:w="1557"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 xml:space="preserve"> C制造业</w:t>
            </w:r>
          </w:p>
        </w:tc>
        <w:tc>
          <w:tcPr>
            <w:tcW w:w="163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28化学纤维制造业</w:t>
            </w:r>
          </w:p>
        </w:tc>
        <w:tc>
          <w:tcPr>
            <w:tcW w:w="1635"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281纤维素纤维原料及纤维制造</w:t>
            </w:r>
          </w:p>
        </w:tc>
        <w:tc>
          <w:tcPr>
            <w:tcW w:w="1546" w:type="dxa"/>
            <w:gridSpan w:val="3"/>
            <w:vAlign w:val="center"/>
          </w:tcPr>
          <w:p w:rsidR="006C7E6A" w:rsidRPr="00B83068" w:rsidRDefault="006C7E6A" w:rsidP="007C2DAC">
            <w:pPr>
              <w:spacing w:line="320" w:lineRule="exact"/>
              <w:jc w:val="left"/>
              <w:rPr>
                <w:rFonts w:asciiTheme="minorEastAsia" w:hAnsiTheme="minorEastAsia"/>
                <w:color w:val="000000"/>
                <w:szCs w:val="21"/>
                <w:lang w:bidi="ar"/>
              </w:rPr>
            </w:pPr>
            <w:r w:rsidRPr="00B83068">
              <w:rPr>
                <w:rFonts w:asciiTheme="minorEastAsia" w:hAnsiTheme="minorEastAsia" w:hint="eastAsia"/>
                <w:szCs w:val="21"/>
              </w:rPr>
              <w:t>2812人造纤维（纤维素纤维）制造</w:t>
            </w:r>
          </w:p>
        </w:tc>
        <w:tc>
          <w:tcPr>
            <w:tcW w:w="1241" w:type="dxa"/>
            <w:vAlign w:val="center"/>
          </w:tcPr>
          <w:p w:rsidR="006C7E6A" w:rsidRPr="00B83068" w:rsidRDefault="006C7E6A" w:rsidP="007C2DAC">
            <w:pPr>
              <w:spacing w:line="320" w:lineRule="exact"/>
              <w:ind w:rightChars="-27" w:right="-57"/>
              <w:jc w:val="center"/>
              <w:rPr>
                <w:rFonts w:asciiTheme="minorEastAsia" w:hAnsiTheme="minorEastAsia"/>
                <w:szCs w:val="21"/>
              </w:rPr>
            </w:pPr>
            <w:r w:rsidRPr="00B83068">
              <w:rPr>
                <w:rFonts w:asciiTheme="minorEastAsia" w:hAnsiTheme="minorEastAsia" w:hint="eastAsia"/>
                <w:szCs w:val="21"/>
              </w:rPr>
              <w:t>拟发展产业</w:t>
            </w:r>
          </w:p>
        </w:tc>
        <w:tc>
          <w:tcPr>
            <w:tcW w:w="3544"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要求企业进入园区，且清洁水平应达到国内先进水平</w:t>
            </w:r>
          </w:p>
        </w:tc>
        <w:tc>
          <w:tcPr>
            <w:tcW w:w="281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属于《指导目录》中的“鼓励类”</w:t>
            </w:r>
          </w:p>
        </w:tc>
      </w:tr>
      <w:tr w:rsidR="006C7E6A" w:rsidTr="00290C5F">
        <w:trPr>
          <w:trHeight w:val="475"/>
          <w:jc w:val="center"/>
        </w:trPr>
        <w:tc>
          <w:tcPr>
            <w:tcW w:w="721" w:type="dxa"/>
            <w:tcBorders>
              <w:bottom w:val="single" w:sz="4" w:space="0" w:color="auto"/>
            </w:tcBorders>
            <w:vAlign w:val="center"/>
          </w:tcPr>
          <w:p w:rsidR="006C7E6A" w:rsidRDefault="006C7E6A" w:rsidP="007C2DAC">
            <w:pPr>
              <w:widowControl/>
              <w:spacing w:line="320" w:lineRule="exact"/>
              <w:jc w:val="center"/>
              <w:rPr>
                <w:rFonts w:ascii="宋体" w:hAnsi="宋体" w:cs="仿宋_GB2312"/>
                <w:color w:val="000000"/>
                <w:kern w:val="0"/>
              </w:rPr>
            </w:pPr>
          </w:p>
        </w:tc>
        <w:tc>
          <w:tcPr>
            <w:tcW w:w="13975" w:type="dxa"/>
            <w:gridSpan w:val="9"/>
            <w:tcBorders>
              <w:bottom w:val="single" w:sz="4" w:space="0" w:color="auto"/>
            </w:tcBorders>
            <w:vAlign w:val="center"/>
          </w:tcPr>
          <w:p w:rsidR="006C7E6A" w:rsidRDefault="006C7E6A" w:rsidP="007C2DAC">
            <w:pPr>
              <w:widowControl/>
              <w:spacing w:line="320" w:lineRule="exact"/>
              <w:jc w:val="left"/>
              <w:rPr>
                <w:rFonts w:ascii="宋体" w:hAnsi="宋体"/>
              </w:rPr>
            </w:pPr>
            <w:r>
              <w:rPr>
                <w:rFonts w:ascii="宋体" w:hAnsi="宋体" w:hint="eastAsia"/>
              </w:rPr>
              <w:t>《产业结构调整指导目录（</w:t>
            </w:r>
            <w:r>
              <w:rPr>
                <w:rFonts w:ascii="宋体" w:hAnsi="宋体"/>
              </w:rPr>
              <w:t>2011</w:t>
            </w:r>
            <w:r>
              <w:rPr>
                <w:rFonts w:ascii="宋体" w:hAnsi="宋体" w:hint="eastAsia"/>
              </w:rPr>
              <w:t>年本）（</w:t>
            </w:r>
            <w:r>
              <w:rPr>
                <w:rFonts w:ascii="宋体" w:hAnsi="宋体"/>
              </w:rPr>
              <w:t>2013</w:t>
            </w:r>
            <w:r>
              <w:rPr>
                <w:rFonts w:ascii="宋体" w:hAnsi="宋体" w:hint="eastAsia"/>
              </w:rPr>
              <w:t>年修正）》中限制类产业全部列入《负面清单》限制类</w:t>
            </w:r>
          </w:p>
        </w:tc>
      </w:tr>
      <w:tr w:rsidR="006C7E6A" w:rsidTr="00290C5F">
        <w:trPr>
          <w:trHeight w:val="521"/>
          <w:jc w:val="center"/>
        </w:trPr>
        <w:tc>
          <w:tcPr>
            <w:tcW w:w="14696" w:type="dxa"/>
            <w:gridSpan w:val="10"/>
            <w:shd w:val="clear" w:color="auto" w:fill="C6D9F1"/>
            <w:vAlign w:val="center"/>
          </w:tcPr>
          <w:p w:rsidR="006C7E6A" w:rsidRDefault="006C7E6A" w:rsidP="007C2DAC">
            <w:pPr>
              <w:widowControl/>
              <w:spacing w:line="320" w:lineRule="exact"/>
              <w:rPr>
                <w:rFonts w:ascii="宋体" w:hAnsi="宋体" w:cs="Times New Roman"/>
                <w:color w:val="000000"/>
                <w:kern w:val="0"/>
              </w:rPr>
            </w:pPr>
            <w:r>
              <w:rPr>
                <w:rFonts w:ascii="宋体" w:hAnsi="宋体" w:cs="仿宋_GB2312" w:hint="eastAsia"/>
                <w:bCs/>
                <w:color w:val="000000"/>
                <w:kern w:val="0"/>
              </w:rPr>
              <w:t>禁止类</w:t>
            </w:r>
          </w:p>
        </w:tc>
      </w:tr>
      <w:tr w:rsidR="006C7E6A" w:rsidTr="00290C5F">
        <w:trPr>
          <w:trHeight w:val="546"/>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w:t>
            </w:r>
          </w:p>
        </w:tc>
        <w:tc>
          <w:tcPr>
            <w:tcW w:w="1557"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rPr>
              <w:t>A农、林、牧、渔业</w:t>
            </w:r>
          </w:p>
        </w:tc>
        <w:tc>
          <w:tcPr>
            <w:tcW w:w="163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rPr>
              <w:t>01农业</w:t>
            </w:r>
          </w:p>
        </w:tc>
        <w:tc>
          <w:tcPr>
            <w:tcW w:w="1635"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rPr>
              <w:t>019其他农业</w:t>
            </w:r>
          </w:p>
        </w:tc>
        <w:tc>
          <w:tcPr>
            <w:tcW w:w="1521"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rPr>
              <w:t>0190其他农业</w:t>
            </w:r>
          </w:p>
        </w:tc>
        <w:tc>
          <w:tcPr>
            <w:tcW w:w="1266" w:type="dxa"/>
            <w:gridSpan w:val="3"/>
            <w:vAlign w:val="center"/>
          </w:tcPr>
          <w:p w:rsidR="006C7E6A" w:rsidRPr="00B83068" w:rsidRDefault="006C7E6A" w:rsidP="007C2DAC">
            <w:pPr>
              <w:spacing w:line="320" w:lineRule="exact"/>
              <w:jc w:val="center"/>
              <w:rPr>
                <w:rFonts w:asciiTheme="minorEastAsia" w:hAnsiTheme="minorEastAsia"/>
                <w:szCs w:val="21"/>
              </w:rPr>
            </w:pPr>
            <w:r w:rsidRPr="00B83068">
              <w:rPr>
                <w:rFonts w:asciiTheme="minorEastAsia" w:hAnsiTheme="minorEastAsia" w:hint="eastAsia"/>
              </w:rPr>
              <w:t>拟发展产业</w:t>
            </w:r>
          </w:p>
        </w:tc>
        <w:tc>
          <w:tcPr>
            <w:tcW w:w="3544" w:type="dxa"/>
            <w:vAlign w:val="center"/>
          </w:tcPr>
          <w:p w:rsidR="006C7E6A" w:rsidRPr="00B83068" w:rsidRDefault="006C7E6A" w:rsidP="007C2DAC">
            <w:pPr>
              <w:spacing w:line="320" w:lineRule="exact"/>
              <w:rPr>
                <w:rFonts w:asciiTheme="minorEastAsia" w:hAnsiTheme="minorEastAsia"/>
                <w:szCs w:val="21"/>
              </w:rPr>
            </w:pPr>
            <w:r w:rsidRPr="00B83068">
              <w:rPr>
                <w:rFonts w:asciiTheme="minorEastAsia" w:hAnsiTheme="minorEastAsia" w:hint="eastAsia"/>
              </w:rPr>
              <w:t>严格禁止</w:t>
            </w:r>
            <w:r w:rsidRPr="00B83068">
              <w:rPr>
                <w:rFonts w:asciiTheme="minorEastAsia" w:hAnsiTheme="minorEastAsia" w:hint="eastAsia"/>
                <w:color w:val="000000"/>
                <w:szCs w:val="21"/>
              </w:rPr>
              <w:t>不利于生态环境保护的开荒</w:t>
            </w:r>
            <w:proofErr w:type="gramStart"/>
            <w:r w:rsidRPr="00B83068">
              <w:rPr>
                <w:rFonts w:asciiTheme="minorEastAsia" w:hAnsiTheme="minorEastAsia" w:hint="eastAsia"/>
                <w:color w:val="000000"/>
                <w:szCs w:val="21"/>
              </w:rPr>
              <w:t>性农业</w:t>
            </w:r>
            <w:proofErr w:type="gramEnd"/>
            <w:r w:rsidRPr="00B83068">
              <w:rPr>
                <w:rFonts w:asciiTheme="minorEastAsia" w:hAnsiTheme="minorEastAsia" w:hint="eastAsia"/>
                <w:color w:val="000000"/>
                <w:szCs w:val="21"/>
              </w:rPr>
              <w:t>开发项目</w:t>
            </w:r>
          </w:p>
        </w:tc>
        <w:tc>
          <w:tcPr>
            <w:tcW w:w="2816" w:type="dxa"/>
            <w:vAlign w:val="center"/>
          </w:tcPr>
          <w:p w:rsidR="006C7E6A" w:rsidRPr="00B83068" w:rsidRDefault="006C7E6A" w:rsidP="007C2DAC">
            <w:pPr>
              <w:spacing w:line="320" w:lineRule="exact"/>
              <w:rPr>
                <w:rFonts w:asciiTheme="minorEastAsia" w:hAnsiTheme="minorEastAsia"/>
                <w:szCs w:val="21"/>
              </w:rPr>
            </w:pPr>
            <w:r w:rsidRPr="00B83068">
              <w:rPr>
                <w:rFonts w:asciiTheme="minorEastAsia" w:hAnsiTheme="minorEastAsia" w:hint="eastAsia"/>
                <w:szCs w:val="21"/>
              </w:rPr>
              <w:t>属于《指导目录》中的“限制类”</w:t>
            </w:r>
          </w:p>
        </w:tc>
      </w:tr>
      <w:tr w:rsidR="006C7E6A" w:rsidTr="00290C5F">
        <w:trPr>
          <w:trHeight w:val="546"/>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2</w:t>
            </w:r>
          </w:p>
        </w:tc>
        <w:tc>
          <w:tcPr>
            <w:tcW w:w="1557"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C制造业</w:t>
            </w:r>
          </w:p>
        </w:tc>
        <w:tc>
          <w:tcPr>
            <w:tcW w:w="163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17纺织业</w:t>
            </w:r>
          </w:p>
        </w:tc>
        <w:tc>
          <w:tcPr>
            <w:tcW w:w="1635"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171 棉纺织及印染精加工</w:t>
            </w:r>
          </w:p>
        </w:tc>
        <w:tc>
          <w:tcPr>
            <w:tcW w:w="1521"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1713棉印染精加工</w:t>
            </w:r>
          </w:p>
        </w:tc>
        <w:tc>
          <w:tcPr>
            <w:tcW w:w="1266" w:type="dxa"/>
            <w:gridSpan w:val="3"/>
            <w:vAlign w:val="center"/>
          </w:tcPr>
          <w:p w:rsidR="006C7E6A" w:rsidRPr="00B83068" w:rsidRDefault="006C7E6A" w:rsidP="007C2DAC">
            <w:pPr>
              <w:spacing w:line="320" w:lineRule="exact"/>
              <w:jc w:val="center"/>
              <w:rPr>
                <w:rFonts w:asciiTheme="minorEastAsia" w:hAnsiTheme="minorEastAsia"/>
                <w:szCs w:val="21"/>
              </w:rPr>
            </w:pPr>
            <w:r w:rsidRPr="00B83068">
              <w:rPr>
                <w:rFonts w:asciiTheme="minorEastAsia" w:hAnsiTheme="minorEastAsia" w:hint="eastAsia"/>
                <w:szCs w:val="21"/>
              </w:rPr>
              <w:t>现有产业</w:t>
            </w:r>
          </w:p>
        </w:tc>
        <w:tc>
          <w:tcPr>
            <w:tcW w:w="3544"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2017年关闭现有企业，禁止新建</w:t>
            </w:r>
          </w:p>
        </w:tc>
        <w:tc>
          <w:tcPr>
            <w:tcW w:w="281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属于《指导目录》中的“鼓励类”</w:t>
            </w:r>
          </w:p>
        </w:tc>
      </w:tr>
      <w:tr w:rsidR="006C7E6A" w:rsidTr="00290C5F">
        <w:trPr>
          <w:trHeight w:val="546"/>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lastRenderedPageBreak/>
              <w:t>3</w:t>
            </w:r>
          </w:p>
        </w:tc>
        <w:tc>
          <w:tcPr>
            <w:tcW w:w="1557"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 xml:space="preserve"> C制造业</w:t>
            </w:r>
          </w:p>
        </w:tc>
        <w:tc>
          <w:tcPr>
            <w:tcW w:w="163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17纺织业</w:t>
            </w:r>
          </w:p>
        </w:tc>
        <w:tc>
          <w:tcPr>
            <w:tcW w:w="1635"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172毛</w:t>
            </w:r>
            <w:proofErr w:type="gramStart"/>
            <w:r w:rsidRPr="00B83068">
              <w:rPr>
                <w:rFonts w:asciiTheme="minorEastAsia" w:hAnsiTheme="minorEastAsia" w:hint="eastAsia"/>
                <w:szCs w:val="21"/>
              </w:rPr>
              <w:t>纺织及染整</w:t>
            </w:r>
            <w:proofErr w:type="gramEnd"/>
            <w:r w:rsidRPr="00B83068">
              <w:rPr>
                <w:rFonts w:asciiTheme="minorEastAsia" w:hAnsiTheme="minorEastAsia" w:hint="eastAsia"/>
                <w:szCs w:val="21"/>
              </w:rPr>
              <w:t>精加工</w:t>
            </w:r>
          </w:p>
        </w:tc>
        <w:tc>
          <w:tcPr>
            <w:tcW w:w="1521"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1723毛染整精加工</w:t>
            </w:r>
          </w:p>
        </w:tc>
        <w:tc>
          <w:tcPr>
            <w:tcW w:w="1266" w:type="dxa"/>
            <w:gridSpan w:val="3"/>
            <w:vAlign w:val="center"/>
          </w:tcPr>
          <w:p w:rsidR="006C7E6A" w:rsidRPr="00B83068" w:rsidRDefault="006C7E6A" w:rsidP="007C2DAC">
            <w:pPr>
              <w:spacing w:line="320" w:lineRule="exact"/>
              <w:jc w:val="center"/>
              <w:rPr>
                <w:rFonts w:asciiTheme="minorEastAsia" w:hAnsiTheme="minorEastAsia"/>
                <w:szCs w:val="21"/>
              </w:rPr>
            </w:pPr>
            <w:r w:rsidRPr="00B83068">
              <w:rPr>
                <w:rFonts w:asciiTheme="minorEastAsia" w:hAnsiTheme="minorEastAsia" w:hint="eastAsia"/>
                <w:szCs w:val="21"/>
              </w:rPr>
              <w:t>现有产业</w:t>
            </w:r>
          </w:p>
        </w:tc>
        <w:tc>
          <w:tcPr>
            <w:tcW w:w="3544"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2017年关闭现有企业，禁止新建</w:t>
            </w:r>
          </w:p>
        </w:tc>
        <w:tc>
          <w:tcPr>
            <w:tcW w:w="281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属于《指导目录》中的“鼓励类”</w:t>
            </w:r>
          </w:p>
        </w:tc>
      </w:tr>
      <w:tr w:rsidR="006C7E6A" w:rsidTr="00290C5F">
        <w:trPr>
          <w:trHeight w:val="546"/>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4</w:t>
            </w:r>
          </w:p>
        </w:tc>
        <w:tc>
          <w:tcPr>
            <w:tcW w:w="1557"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 xml:space="preserve"> C制造业</w:t>
            </w:r>
          </w:p>
        </w:tc>
        <w:tc>
          <w:tcPr>
            <w:tcW w:w="163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17纺织业</w:t>
            </w:r>
          </w:p>
        </w:tc>
        <w:tc>
          <w:tcPr>
            <w:tcW w:w="1635"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173 麻纺</w:t>
            </w:r>
            <w:proofErr w:type="gramStart"/>
            <w:r w:rsidRPr="00B83068">
              <w:rPr>
                <w:rFonts w:asciiTheme="minorEastAsia" w:hAnsiTheme="minorEastAsia" w:hint="eastAsia"/>
                <w:szCs w:val="21"/>
              </w:rPr>
              <w:t>织及染整</w:t>
            </w:r>
            <w:proofErr w:type="gramEnd"/>
            <w:r w:rsidRPr="00B83068">
              <w:rPr>
                <w:rFonts w:asciiTheme="minorEastAsia" w:hAnsiTheme="minorEastAsia" w:hint="eastAsia"/>
                <w:szCs w:val="21"/>
              </w:rPr>
              <w:t>精加工</w:t>
            </w:r>
          </w:p>
        </w:tc>
        <w:tc>
          <w:tcPr>
            <w:tcW w:w="1521"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1733</w:t>
            </w:r>
            <w:proofErr w:type="gramStart"/>
            <w:r w:rsidRPr="00B83068">
              <w:rPr>
                <w:rFonts w:asciiTheme="minorEastAsia" w:hAnsiTheme="minorEastAsia" w:hint="eastAsia"/>
                <w:szCs w:val="21"/>
              </w:rPr>
              <w:t>麻染整</w:t>
            </w:r>
            <w:proofErr w:type="gramEnd"/>
            <w:r w:rsidRPr="00B83068">
              <w:rPr>
                <w:rFonts w:asciiTheme="minorEastAsia" w:hAnsiTheme="minorEastAsia" w:hint="eastAsia"/>
                <w:szCs w:val="21"/>
              </w:rPr>
              <w:t>精加工</w:t>
            </w:r>
          </w:p>
        </w:tc>
        <w:tc>
          <w:tcPr>
            <w:tcW w:w="1266" w:type="dxa"/>
            <w:gridSpan w:val="3"/>
            <w:vAlign w:val="center"/>
          </w:tcPr>
          <w:p w:rsidR="006C7E6A" w:rsidRPr="00B83068" w:rsidRDefault="006C7E6A" w:rsidP="007C2DAC">
            <w:pPr>
              <w:spacing w:line="320" w:lineRule="exact"/>
              <w:jc w:val="center"/>
              <w:rPr>
                <w:rFonts w:asciiTheme="minorEastAsia" w:hAnsiTheme="minorEastAsia"/>
                <w:szCs w:val="21"/>
              </w:rPr>
            </w:pPr>
            <w:r w:rsidRPr="00B83068">
              <w:rPr>
                <w:rFonts w:asciiTheme="minorEastAsia" w:hAnsiTheme="minorEastAsia" w:hint="eastAsia"/>
                <w:szCs w:val="21"/>
              </w:rPr>
              <w:t>现有产业</w:t>
            </w:r>
          </w:p>
        </w:tc>
        <w:tc>
          <w:tcPr>
            <w:tcW w:w="3544"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2017年关闭现有企业，禁止新建</w:t>
            </w:r>
          </w:p>
        </w:tc>
        <w:tc>
          <w:tcPr>
            <w:tcW w:w="281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属于《指导目录》中的“鼓励类”</w:t>
            </w:r>
          </w:p>
        </w:tc>
      </w:tr>
      <w:tr w:rsidR="006C7E6A" w:rsidTr="00290C5F">
        <w:trPr>
          <w:trHeight w:val="546"/>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5</w:t>
            </w:r>
          </w:p>
        </w:tc>
        <w:tc>
          <w:tcPr>
            <w:tcW w:w="1557"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 xml:space="preserve"> C制造业</w:t>
            </w:r>
          </w:p>
        </w:tc>
        <w:tc>
          <w:tcPr>
            <w:tcW w:w="163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17纺织业</w:t>
            </w:r>
          </w:p>
        </w:tc>
        <w:tc>
          <w:tcPr>
            <w:tcW w:w="1635"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174丝绢纺织及印染精加工</w:t>
            </w:r>
          </w:p>
        </w:tc>
        <w:tc>
          <w:tcPr>
            <w:tcW w:w="1521"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1743丝印染精加工</w:t>
            </w:r>
          </w:p>
        </w:tc>
        <w:tc>
          <w:tcPr>
            <w:tcW w:w="1266" w:type="dxa"/>
            <w:gridSpan w:val="3"/>
            <w:vAlign w:val="center"/>
          </w:tcPr>
          <w:p w:rsidR="006C7E6A" w:rsidRPr="00B83068" w:rsidRDefault="006C7E6A" w:rsidP="007C2DAC">
            <w:pPr>
              <w:spacing w:line="320" w:lineRule="exact"/>
              <w:jc w:val="center"/>
              <w:rPr>
                <w:rFonts w:asciiTheme="minorEastAsia" w:hAnsiTheme="minorEastAsia"/>
                <w:szCs w:val="21"/>
              </w:rPr>
            </w:pPr>
            <w:r w:rsidRPr="00B83068">
              <w:rPr>
                <w:rFonts w:asciiTheme="minorEastAsia" w:hAnsiTheme="minorEastAsia" w:hint="eastAsia"/>
                <w:szCs w:val="21"/>
              </w:rPr>
              <w:t>现有产业</w:t>
            </w:r>
          </w:p>
        </w:tc>
        <w:tc>
          <w:tcPr>
            <w:tcW w:w="3544"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2017年关闭现有企业，禁止新建</w:t>
            </w:r>
          </w:p>
        </w:tc>
        <w:tc>
          <w:tcPr>
            <w:tcW w:w="281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属于《指导目录》中的“鼓励类”</w:t>
            </w:r>
          </w:p>
        </w:tc>
      </w:tr>
      <w:tr w:rsidR="006C7E6A" w:rsidTr="00290C5F">
        <w:trPr>
          <w:trHeight w:val="546"/>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6</w:t>
            </w:r>
          </w:p>
        </w:tc>
        <w:tc>
          <w:tcPr>
            <w:tcW w:w="1557"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 xml:space="preserve"> C制造业</w:t>
            </w:r>
          </w:p>
        </w:tc>
        <w:tc>
          <w:tcPr>
            <w:tcW w:w="163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pacing w:val="-21"/>
                <w:szCs w:val="21"/>
              </w:rPr>
              <w:t>25石油加工、炼焦和核燃料加工业</w:t>
            </w:r>
          </w:p>
        </w:tc>
        <w:tc>
          <w:tcPr>
            <w:tcW w:w="1635"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252 炼焦</w:t>
            </w:r>
          </w:p>
        </w:tc>
        <w:tc>
          <w:tcPr>
            <w:tcW w:w="1521"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2520 炼焦</w:t>
            </w:r>
          </w:p>
        </w:tc>
        <w:tc>
          <w:tcPr>
            <w:tcW w:w="1266" w:type="dxa"/>
            <w:gridSpan w:val="3"/>
            <w:vAlign w:val="center"/>
          </w:tcPr>
          <w:p w:rsidR="006C7E6A" w:rsidRPr="00B83068" w:rsidRDefault="006C7E6A" w:rsidP="007C2DAC">
            <w:pPr>
              <w:spacing w:line="320" w:lineRule="exact"/>
              <w:jc w:val="center"/>
              <w:rPr>
                <w:rFonts w:asciiTheme="minorEastAsia" w:hAnsiTheme="minorEastAsia"/>
                <w:szCs w:val="21"/>
              </w:rPr>
            </w:pPr>
            <w:r w:rsidRPr="00B83068">
              <w:rPr>
                <w:rFonts w:asciiTheme="minorEastAsia" w:hAnsiTheme="minorEastAsia" w:hint="eastAsia"/>
                <w:szCs w:val="21"/>
              </w:rPr>
              <w:t>现有产业</w:t>
            </w:r>
          </w:p>
        </w:tc>
        <w:tc>
          <w:tcPr>
            <w:tcW w:w="3544"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2017年关闭现有企业，禁止新建</w:t>
            </w:r>
          </w:p>
        </w:tc>
        <w:tc>
          <w:tcPr>
            <w:tcW w:w="2816" w:type="dxa"/>
            <w:vAlign w:val="center"/>
          </w:tcPr>
          <w:p w:rsidR="006C7E6A" w:rsidRPr="00B83068" w:rsidRDefault="006C7E6A" w:rsidP="007C2DAC">
            <w:pPr>
              <w:spacing w:line="320" w:lineRule="exact"/>
              <w:jc w:val="left"/>
              <w:rPr>
                <w:rFonts w:asciiTheme="minorEastAsia" w:hAnsiTheme="minorEastAsia"/>
                <w:szCs w:val="21"/>
              </w:rPr>
            </w:pPr>
            <w:r w:rsidRPr="00B83068">
              <w:rPr>
                <w:rFonts w:asciiTheme="minorEastAsia" w:hAnsiTheme="minorEastAsia" w:hint="eastAsia"/>
                <w:szCs w:val="21"/>
              </w:rPr>
              <w:t>属于《指导目录》中的“鼓励类”</w:t>
            </w:r>
          </w:p>
        </w:tc>
      </w:tr>
      <w:tr w:rsidR="006C7E6A" w:rsidTr="00290C5F">
        <w:trPr>
          <w:trHeight w:val="556"/>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p>
        </w:tc>
        <w:tc>
          <w:tcPr>
            <w:tcW w:w="13975" w:type="dxa"/>
            <w:gridSpan w:val="9"/>
            <w:vAlign w:val="center"/>
          </w:tcPr>
          <w:p w:rsidR="006C7E6A" w:rsidRDefault="006C7E6A" w:rsidP="007C2DAC">
            <w:pPr>
              <w:spacing w:line="320" w:lineRule="exact"/>
              <w:rPr>
                <w:rFonts w:ascii="宋体" w:hAnsi="宋体"/>
              </w:rPr>
            </w:pPr>
            <w:r>
              <w:rPr>
                <w:rFonts w:ascii="宋体" w:hAnsi="宋体" w:hint="eastAsia"/>
              </w:rPr>
              <w:t>《产业结构调整指导目录（</w:t>
            </w:r>
            <w:r>
              <w:rPr>
                <w:rFonts w:ascii="宋体" w:hAnsi="宋体"/>
              </w:rPr>
              <w:t>2011</w:t>
            </w:r>
            <w:r>
              <w:rPr>
                <w:rFonts w:ascii="宋体" w:hAnsi="宋体" w:hint="eastAsia"/>
              </w:rPr>
              <w:t>年本）（</w:t>
            </w:r>
            <w:r>
              <w:rPr>
                <w:rFonts w:ascii="宋体" w:hAnsi="宋体"/>
              </w:rPr>
              <w:t>2013</w:t>
            </w:r>
            <w:r>
              <w:rPr>
                <w:rFonts w:ascii="宋体" w:hAnsi="宋体" w:hint="eastAsia"/>
              </w:rPr>
              <w:t>年修正）》中淘汰类产业全部列入禁止类</w:t>
            </w:r>
          </w:p>
        </w:tc>
      </w:tr>
    </w:tbl>
    <w:p w:rsidR="006C7E6A" w:rsidRDefault="006C7E6A" w:rsidP="006C7E6A">
      <w:pPr>
        <w:widowControl/>
        <w:jc w:val="left"/>
        <w:rPr>
          <w:rFonts w:ascii="仿宋_GB2312" w:eastAsia="仿宋_GB2312" w:hAnsi="仿宋" w:cs="仿宋"/>
          <w:sz w:val="30"/>
          <w:szCs w:val="30"/>
        </w:rPr>
        <w:sectPr w:rsidR="006C7E6A" w:rsidSect="00290C5F">
          <w:pgSz w:w="16838" w:h="11906" w:orient="landscape" w:code="9"/>
          <w:pgMar w:top="1418" w:right="1134" w:bottom="1418" w:left="1134" w:header="851" w:footer="1191" w:gutter="0"/>
          <w:cols w:space="425"/>
          <w:docGrid w:linePitch="312"/>
        </w:sectPr>
      </w:pPr>
    </w:p>
    <w:p w:rsidR="006C7E6A" w:rsidRDefault="006C7E6A" w:rsidP="006C7E6A">
      <w:pPr>
        <w:pStyle w:val="1"/>
        <w:spacing w:before="0" w:afterLines="50" w:after="120" w:line="600" w:lineRule="exact"/>
        <w:jc w:val="center"/>
        <w:rPr>
          <w:rFonts w:ascii="方正小标宋简体" w:eastAsia="方正小标宋简体"/>
          <w:b w:val="0"/>
          <w:sz w:val="36"/>
          <w:szCs w:val="36"/>
        </w:rPr>
      </w:pPr>
      <w:bookmarkStart w:id="11" w:name="_Toc455178345"/>
      <w:r w:rsidRPr="009A4B41">
        <w:rPr>
          <w:rFonts w:ascii="方正小标宋简体" w:eastAsia="方正小标宋简体" w:hint="eastAsia"/>
          <w:b w:val="0"/>
          <w:sz w:val="36"/>
          <w:szCs w:val="36"/>
        </w:rPr>
        <w:lastRenderedPageBreak/>
        <w:t>7、临武县产业准入负面清单</w:t>
      </w:r>
      <w:bookmarkEnd w:id="11"/>
    </w:p>
    <w:p w:rsidR="006C7E6A" w:rsidRDefault="006C7E6A" w:rsidP="006C7E6A"/>
    <w:p w:rsidR="006C7E6A" w:rsidRDefault="006C7E6A" w:rsidP="006C7E6A"/>
    <w:p w:rsidR="006C7E6A" w:rsidRPr="006F39A2" w:rsidRDefault="006C7E6A" w:rsidP="006C7E6A">
      <w:pPr>
        <w:spacing w:line="520" w:lineRule="exact"/>
        <w:ind w:firstLine="641"/>
        <w:jc w:val="left"/>
        <w:rPr>
          <w:rFonts w:ascii="黑体" w:eastAsia="黑体" w:hAnsi="黑体" w:cs="黑体"/>
          <w:sz w:val="30"/>
          <w:szCs w:val="30"/>
        </w:rPr>
      </w:pPr>
      <w:r w:rsidRPr="006F39A2">
        <w:rPr>
          <w:rFonts w:ascii="仿宋_GB2312" w:eastAsia="仿宋_GB2312" w:hAnsi="黑体" w:cs="黑体" w:hint="eastAsia"/>
          <w:sz w:val="30"/>
          <w:szCs w:val="30"/>
        </w:rPr>
        <w:t>一、</w:t>
      </w:r>
      <w:r>
        <w:rPr>
          <w:rFonts w:ascii="仿宋_GB2312" w:eastAsia="仿宋_GB2312" w:hAnsi="黑体" w:cs="黑体" w:hint="eastAsia"/>
          <w:sz w:val="30"/>
          <w:szCs w:val="30"/>
        </w:rPr>
        <w:t>临武</w:t>
      </w:r>
      <w:r w:rsidRPr="006F39A2">
        <w:rPr>
          <w:rFonts w:ascii="仿宋_GB2312" w:eastAsia="仿宋_GB2312" w:hAnsi="黑体" w:cs="黑体" w:hint="eastAsia"/>
          <w:sz w:val="30"/>
          <w:szCs w:val="30"/>
        </w:rPr>
        <w:t>县地处南岭山地森林及生物多样性生态功能区。</w:t>
      </w:r>
      <w:r w:rsidRPr="006F39A2">
        <w:rPr>
          <w:rFonts w:ascii="仿宋_GB2312" w:eastAsia="仿宋_GB2312" w:hAnsi="仿宋_GB2312" w:cs="仿宋_GB2312" w:hint="eastAsia"/>
          <w:sz w:val="30"/>
          <w:szCs w:val="30"/>
        </w:rPr>
        <w:t>本负面清单涉及国民经济行业分类中的</w:t>
      </w:r>
      <w:r w:rsidRPr="006F39A2">
        <w:rPr>
          <w:rFonts w:ascii="仿宋_GB2312" w:eastAsia="仿宋_GB2312" w:hAnsi="仿宋_GB2312" w:cs="仿宋_GB2312"/>
          <w:sz w:val="30"/>
          <w:szCs w:val="30"/>
        </w:rPr>
        <w:t>3</w:t>
      </w:r>
      <w:r w:rsidRPr="006F39A2">
        <w:rPr>
          <w:rFonts w:ascii="仿宋_GB2312" w:eastAsia="仿宋_GB2312" w:hAnsi="仿宋_GB2312" w:cs="仿宋_GB2312" w:hint="eastAsia"/>
          <w:sz w:val="30"/>
          <w:szCs w:val="30"/>
        </w:rPr>
        <w:t>大门类</w:t>
      </w:r>
      <w:r>
        <w:rPr>
          <w:rFonts w:ascii="仿宋_GB2312" w:eastAsia="仿宋_GB2312" w:hAnsi="仿宋_GB2312" w:cs="仿宋_GB2312" w:hint="eastAsia"/>
          <w:sz w:val="30"/>
          <w:szCs w:val="30"/>
        </w:rPr>
        <w:t>8</w:t>
      </w:r>
      <w:r w:rsidRPr="006F39A2">
        <w:rPr>
          <w:rFonts w:ascii="仿宋_GB2312" w:eastAsia="仿宋_GB2312" w:hAnsi="仿宋_GB2312" w:cs="仿宋_GB2312" w:hint="eastAsia"/>
          <w:sz w:val="30"/>
          <w:szCs w:val="30"/>
        </w:rPr>
        <w:t>大类</w:t>
      </w:r>
      <w:r>
        <w:rPr>
          <w:rFonts w:ascii="仿宋_GB2312" w:eastAsia="仿宋_GB2312" w:hAnsi="仿宋_GB2312" w:cs="仿宋_GB2312" w:hint="eastAsia"/>
          <w:sz w:val="30"/>
          <w:szCs w:val="30"/>
        </w:rPr>
        <w:t>8</w:t>
      </w:r>
      <w:r w:rsidRPr="006F39A2">
        <w:rPr>
          <w:rFonts w:ascii="仿宋_GB2312" w:eastAsia="仿宋_GB2312" w:hAnsi="仿宋_GB2312" w:cs="仿宋_GB2312" w:hint="eastAsia"/>
          <w:sz w:val="30"/>
          <w:szCs w:val="30"/>
        </w:rPr>
        <w:t>中类</w:t>
      </w:r>
      <w:r>
        <w:rPr>
          <w:rFonts w:ascii="仿宋_GB2312" w:eastAsia="仿宋_GB2312" w:hAnsi="仿宋_GB2312" w:cs="仿宋_GB2312" w:hint="eastAsia"/>
          <w:sz w:val="30"/>
          <w:szCs w:val="30"/>
        </w:rPr>
        <w:t>8</w:t>
      </w:r>
      <w:r w:rsidRPr="006F39A2">
        <w:rPr>
          <w:rFonts w:ascii="仿宋_GB2312" w:eastAsia="仿宋_GB2312" w:hAnsi="仿宋_GB2312" w:cs="仿宋_GB2312" w:hint="eastAsia"/>
          <w:sz w:val="30"/>
          <w:szCs w:val="30"/>
        </w:rPr>
        <w:t>小类。其中禁止类涉及国民经济行业分类中的</w:t>
      </w:r>
      <w:r w:rsidRPr="006F39A2">
        <w:rPr>
          <w:rFonts w:ascii="仿宋_GB2312" w:eastAsia="仿宋_GB2312" w:hAnsi="仿宋_GB2312" w:cs="仿宋_GB2312"/>
          <w:sz w:val="30"/>
          <w:szCs w:val="30"/>
        </w:rPr>
        <w:t>1</w:t>
      </w:r>
      <w:r w:rsidRPr="006F39A2">
        <w:rPr>
          <w:rFonts w:ascii="仿宋_GB2312" w:eastAsia="仿宋_GB2312" w:hAnsi="仿宋_GB2312" w:cs="仿宋_GB2312" w:hint="eastAsia"/>
          <w:sz w:val="30"/>
          <w:szCs w:val="30"/>
        </w:rPr>
        <w:t>大门类</w:t>
      </w:r>
      <w:r w:rsidRPr="006F39A2">
        <w:rPr>
          <w:rFonts w:ascii="仿宋_GB2312" w:eastAsia="仿宋_GB2312" w:hAnsi="仿宋_GB2312" w:cs="仿宋_GB2312"/>
          <w:sz w:val="30"/>
          <w:szCs w:val="30"/>
        </w:rPr>
        <w:t>1</w:t>
      </w:r>
      <w:r w:rsidRPr="006F39A2">
        <w:rPr>
          <w:rFonts w:ascii="仿宋_GB2312" w:eastAsia="仿宋_GB2312" w:hAnsi="仿宋_GB2312" w:cs="仿宋_GB2312" w:hint="eastAsia"/>
          <w:sz w:val="30"/>
          <w:szCs w:val="30"/>
        </w:rPr>
        <w:t>大类</w:t>
      </w:r>
      <w:r w:rsidRPr="006F39A2">
        <w:rPr>
          <w:rFonts w:ascii="仿宋_GB2312" w:eastAsia="仿宋_GB2312" w:hAnsi="仿宋_GB2312" w:cs="仿宋_GB2312"/>
          <w:sz w:val="30"/>
          <w:szCs w:val="30"/>
        </w:rPr>
        <w:t>1</w:t>
      </w:r>
      <w:r w:rsidRPr="006F39A2">
        <w:rPr>
          <w:rFonts w:ascii="仿宋_GB2312" w:eastAsia="仿宋_GB2312" w:hAnsi="仿宋_GB2312" w:cs="仿宋_GB2312" w:hint="eastAsia"/>
          <w:sz w:val="30"/>
          <w:szCs w:val="30"/>
        </w:rPr>
        <w:t>中类</w:t>
      </w:r>
      <w:r w:rsidRPr="006F39A2">
        <w:rPr>
          <w:rFonts w:ascii="仿宋_GB2312" w:eastAsia="仿宋_GB2312" w:hAnsi="仿宋_GB2312" w:cs="仿宋_GB2312"/>
          <w:sz w:val="30"/>
          <w:szCs w:val="30"/>
        </w:rPr>
        <w:t>1</w:t>
      </w:r>
      <w:r w:rsidRPr="006F39A2">
        <w:rPr>
          <w:rFonts w:ascii="仿宋_GB2312" w:eastAsia="仿宋_GB2312" w:hAnsi="仿宋_GB2312" w:cs="仿宋_GB2312" w:hint="eastAsia"/>
          <w:sz w:val="30"/>
          <w:szCs w:val="30"/>
        </w:rPr>
        <w:t>小类；限制类涉及国民经济行业分类中的</w:t>
      </w:r>
      <w:r w:rsidRPr="006F39A2">
        <w:rPr>
          <w:rFonts w:ascii="仿宋_GB2312" w:eastAsia="仿宋_GB2312" w:hAnsi="仿宋_GB2312" w:cs="仿宋_GB2312"/>
          <w:sz w:val="30"/>
          <w:szCs w:val="30"/>
        </w:rPr>
        <w:t>3</w:t>
      </w:r>
      <w:r w:rsidRPr="006F39A2">
        <w:rPr>
          <w:rFonts w:ascii="仿宋_GB2312" w:eastAsia="仿宋_GB2312" w:hAnsi="仿宋_GB2312" w:cs="仿宋_GB2312" w:hint="eastAsia"/>
          <w:sz w:val="30"/>
          <w:szCs w:val="30"/>
        </w:rPr>
        <w:t>大门类</w:t>
      </w:r>
      <w:r>
        <w:rPr>
          <w:rFonts w:ascii="仿宋_GB2312" w:eastAsia="仿宋_GB2312" w:hAnsi="仿宋_GB2312" w:cs="仿宋_GB2312" w:hint="eastAsia"/>
          <w:sz w:val="30"/>
          <w:szCs w:val="30"/>
        </w:rPr>
        <w:t>7</w:t>
      </w:r>
      <w:r w:rsidRPr="006F39A2">
        <w:rPr>
          <w:rFonts w:ascii="仿宋_GB2312" w:eastAsia="仿宋_GB2312" w:hAnsi="仿宋_GB2312" w:cs="仿宋_GB2312" w:hint="eastAsia"/>
          <w:sz w:val="30"/>
          <w:szCs w:val="30"/>
        </w:rPr>
        <w:t>大类</w:t>
      </w:r>
      <w:r>
        <w:rPr>
          <w:rFonts w:ascii="仿宋_GB2312" w:eastAsia="仿宋_GB2312" w:hAnsi="仿宋_GB2312" w:cs="仿宋_GB2312" w:hint="eastAsia"/>
          <w:sz w:val="30"/>
          <w:szCs w:val="30"/>
        </w:rPr>
        <w:t>7</w:t>
      </w:r>
      <w:r w:rsidRPr="006F39A2">
        <w:rPr>
          <w:rFonts w:ascii="仿宋_GB2312" w:eastAsia="仿宋_GB2312" w:hAnsi="仿宋_GB2312" w:cs="仿宋_GB2312" w:hint="eastAsia"/>
          <w:sz w:val="30"/>
          <w:szCs w:val="30"/>
        </w:rPr>
        <w:t>中类</w:t>
      </w:r>
      <w:r>
        <w:rPr>
          <w:rFonts w:ascii="仿宋_GB2312" w:eastAsia="仿宋_GB2312" w:hAnsi="仿宋_GB2312" w:cs="仿宋_GB2312" w:hint="eastAsia"/>
          <w:sz w:val="30"/>
          <w:szCs w:val="30"/>
        </w:rPr>
        <w:t>7</w:t>
      </w:r>
      <w:r w:rsidRPr="006F39A2">
        <w:rPr>
          <w:rFonts w:ascii="仿宋_GB2312" w:eastAsia="仿宋_GB2312" w:hAnsi="仿宋_GB2312" w:cs="仿宋_GB2312" w:hint="eastAsia"/>
          <w:sz w:val="30"/>
          <w:szCs w:val="30"/>
        </w:rPr>
        <w:t>小类。</w:t>
      </w:r>
    </w:p>
    <w:p w:rsidR="006C7E6A" w:rsidRPr="006F39A2" w:rsidRDefault="006C7E6A" w:rsidP="006C7E6A">
      <w:pPr>
        <w:spacing w:line="520" w:lineRule="exact"/>
        <w:ind w:firstLine="641"/>
        <w:jc w:val="left"/>
        <w:rPr>
          <w:rFonts w:ascii="黑体" w:eastAsia="黑体" w:hAnsi="黑体" w:cs="黑体"/>
          <w:sz w:val="30"/>
          <w:szCs w:val="30"/>
        </w:rPr>
      </w:pPr>
      <w:r w:rsidRPr="006F39A2">
        <w:rPr>
          <w:rFonts w:ascii="仿宋_GB2312" w:eastAsia="仿宋_GB2312" w:hAnsi="黑体" w:cs="黑体" w:hint="eastAsia"/>
          <w:sz w:val="30"/>
          <w:szCs w:val="30"/>
        </w:rPr>
        <w:t>二、负面清单遵循的基本原则和要求</w:t>
      </w:r>
    </w:p>
    <w:p w:rsidR="007C2DAC"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7C2DAC"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6C7E6A">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4B68C4" w:rsidRDefault="006C7E6A" w:rsidP="006C7E6A">
      <w:pPr>
        <w:spacing w:line="520" w:lineRule="exact"/>
        <w:ind w:firstLineChars="200" w:firstLine="600"/>
        <w:rPr>
          <w:rFonts w:ascii="仿宋_GB2312" w:eastAsia="仿宋_GB2312" w:hAnsi="黑体" w:cs="黑体"/>
          <w:sz w:val="30"/>
          <w:szCs w:val="30"/>
        </w:rPr>
        <w:sectPr w:rsidR="006C7E6A" w:rsidRPr="004B68C4" w:rsidSect="00290C5F">
          <w:pgSz w:w="11906" w:h="16838" w:code="9"/>
          <w:pgMar w:top="1134" w:right="1418" w:bottom="1134" w:left="1418" w:header="851" w:footer="1191" w:gutter="0"/>
          <w:cols w:space="425"/>
          <w:docGrid w:linePitch="312"/>
        </w:sect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Default="006C7E6A" w:rsidP="006C7E6A">
      <w:pPr>
        <w:spacing w:line="560" w:lineRule="exact"/>
        <w:ind w:firstLineChars="200" w:firstLine="640"/>
        <w:jc w:val="left"/>
        <w:rPr>
          <w:rFonts w:cs="Times New Roman"/>
        </w:rPr>
      </w:pPr>
      <w:r w:rsidRPr="00816364">
        <w:rPr>
          <w:rFonts w:ascii="仿宋_GB2312" w:eastAsia="仿宋_GB2312" w:hAnsi="黑体" w:cs="黑体" w:hint="eastAsia"/>
          <w:sz w:val="32"/>
          <w:szCs w:val="32"/>
        </w:rPr>
        <w:lastRenderedPageBreak/>
        <w:t>三、负面清单</w:t>
      </w:r>
    </w:p>
    <w:tbl>
      <w:tblPr>
        <w:tblW w:w="14696"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36"/>
        <w:gridCol w:w="1635"/>
        <w:gridCol w:w="1521"/>
        <w:gridCol w:w="12"/>
        <w:gridCol w:w="13"/>
        <w:gridCol w:w="1241"/>
        <w:gridCol w:w="3544"/>
        <w:gridCol w:w="2816"/>
      </w:tblGrid>
      <w:tr w:rsidR="006C7E6A" w:rsidTr="00290C5F">
        <w:trPr>
          <w:trHeight w:val="486"/>
          <w:tblHeader/>
          <w:jc w:val="center"/>
        </w:trPr>
        <w:tc>
          <w:tcPr>
            <w:tcW w:w="721"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44"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290C5F">
        <w:trPr>
          <w:trHeight w:val="614"/>
          <w:jc w:val="center"/>
        </w:trPr>
        <w:tc>
          <w:tcPr>
            <w:tcW w:w="14696" w:type="dxa"/>
            <w:gridSpan w:val="10"/>
            <w:shd w:val="clear" w:color="auto" w:fill="C6D9F1"/>
            <w:vAlign w:val="center"/>
          </w:tcPr>
          <w:p w:rsidR="006C7E6A" w:rsidRDefault="006C7E6A" w:rsidP="007C2DAC">
            <w:pPr>
              <w:widowControl/>
              <w:spacing w:line="320" w:lineRule="exact"/>
              <w:rPr>
                <w:rFonts w:ascii="宋体" w:hAnsi="宋体" w:cs="Times New Roman"/>
                <w:color w:val="000000"/>
                <w:kern w:val="0"/>
              </w:rPr>
            </w:pPr>
            <w:r>
              <w:rPr>
                <w:rFonts w:ascii="宋体" w:hAnsi="宋体" w:cs="仿宋_GB2312" w:hint="eastAsia"/>
                <w:b/>
                <w:color w:val="000000"/>
                <w:kern w:val="0"/>
              </w:rPr>
              <w:t>限制类</w:t>
            </w:r>
          </w:p>
        </w:tc>
      </w:tr>
      <w:tr w:rsidR="006C7E6A" w:rsidTr="00290C5F">
        <w:trPr>
          <w:trHeight w:val="798"/>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w:t>
            </w:r>
          </w:p>
        </w:tc>
        <w:tc>
          <w:tcPr>
            <w:tcW w:w="1557" w:type="dxa"/>
            <w:vAlign w:val="center"/>
          </w:tcPr>
          <w:p w:rsidR="006C7E6A" w:rsidRPr="00E1031B" w:rsidRDefault="006C7E6A" w:rsidP="007C2DAC">
            <w:pPr>
              <w:spacing w:line="320" w:lineRule="exact"/>
              <w:rPr>
                <w:rFonts w:ascii="宋体" w:hAnsi="宋体"/>
              </w:rPr>
            </w:pPr>
            <w:r w:rsidRPr="00E1031B">
              <w:rPr>
                <w:rFonts w:ascii="宋体" w:hAnsi="宋体"/>
              </w:rPr>
              <w:t>A</w:t>
            </w:r>
            <w:r w:rsidRPr="00E1031B">
              <w:rPr>
                <w:rFonts w:ascii="宋体" w:hAnsi="宋体" w:hint="eastAsia"/>
              </w:rPr>
              <w:t>农、林、牧、渔业</w:t>
            </w:r>
          </w:p>
        </w:tc>
        <w:tc>
          <w:tcPr>
            <w:tcW w:w="1636" w:type="dxa"/>
            <w:vAlign w:val="center"/>
          </w:tcPr>
          <w:p w:rsidR="006C7E6A" w:rsidRPr="00E1031B" w:rsidRDefault="006C7E6A" w:rsidP="007C2DAC">
            <w:pPr>
              <w:spacing w:line="320" w:lineRule="exact"/>
              <w:rPr>
                <w:rFonts w:ascii="宋体" w:hAnsi="宋体"/>
              </w:rPr>
            </w:pPr>
            <w:r>
              <w:rPr>
                <w:rFonts w:ascii="宋体" w:hAnsi="宋体" w:hint="eastAsia"/>
              </w:rPr>
              <w:t>01农业</w:t>
            </w:r>
          </w:p>
        </w:tc>
        <w:tc>
          <w:tcPr>
            <w:tcW w:w="1635" w:type="dxa"/>
            <w:vAlign w:val="center"/>
          </w:tcPr>
          <w:p w:rsidR="006C7E6A" w:rsidRPr="00E1031B" w:rsidRDefault="006C7E6A" w:rsidP="007C2DAC">
            <w:pPr>
              <w:spacing w:line="320" w:lineRule="exact"/>
              <w:rPr>
                <w:rFonts w:ascii="宋体" w:hAnsi="宋体"/>
              </w:rPr>
            </w:pPr>
            <w:r>
              <w:rPr>
                <w:rFonts w:ascii="宋体" w:hAnsi="宋体" w:hint="eastAsia"/>
              </w:rPr>
              <w:t>019其他农业</w:t>
            </w:r>
          </w:p>
        </w:tc>
        <w:tc>
          <w:tcPr>
            <w:tcW w:w="1546" w:type="dxa"/>
            <w:gridSpan w:val="3"/>
            <w:vAlign w:val="center"/>
          </w:tcPr>
          <w:p w:rsidR="006C7E6A" w:rsidRPr="00E1031B" w:rsidRDefault="006C7E6A" w:rsidP="007C2DAC">
            <w:pPr>
              <w:spacing w:line="320" w:lineRule="exact"/>
              <w:rPr>
                <w:rFonts w:ascii="宋体" w:hAnsi="宋体"/>
              </w:rPr>
            </w:pPr>
            <w:r>
              <w:rPr>
                <w:rFonts w:ascii="宋体" w:hAnsi="宋体" w:hint="eastAsia"/>
              </w:rPr>
              <w:t>0190其他农业</w:t>
            </w:r>
          </w:p>
        </w:tc>
        <w:tc>
          <w:tcPr>
            <w:tcW w:w="1241" w:type="dxa"/>
            <w:vAlign w:val="center"/>
          </w:tcPr>
          <w:p w:rsidR="006C7E6A" w:rsidRPr="00E1031B" w:rsidRDefault="006C7E6A" w:rsidP="007C2DAC">
            <w:pPr>
              <w:spacing w:line="320" w:lineRule="exact"/>
              <w:rPr>
                <w:rFonts w:ascii="宋体" w:hAnsi="宋体"/>
              </w:rPr>
            </w:pPr>
            <w:r>
              <w:rPr>
                <w:rFonts w:ascii="宋体" w:hAnsi="宋体" w:hint="eastAsia"/>
              </w:rPr>
              <w:t>现有产业</w:t>
            </w:r>
          </w:p>
        </w:tc>
        <w:tc>
          <w:tcPr>
            <w:tcW w:w="3544" w:type="dxa"/>
            <w:vAlign w:val="center"/>
          </w:tcPr>
          <w:p w:rsidR="006C7E6A" w:rsidRPr="00373AA1" w:rsidRDefault="006C7E6A" w:rsidP="007C2DAC">
            <w:pPr>
              <w:widowControl/>
              <w:spacing w:line="320" w:lineRule="exact"/>
              <w:jc w:val="left"/>
              <w:rPr>
                <w:rFonts w:ascii="宋体" w:hAnsi="宋体" w:cs="宋体"/>
                <w:kern w:val="0"/>
                <w:szCs w:val="21"/>
              </w:rPr>
            </w:pPr>
            <w:r>
              <w:rPr>
                <w:rFonts w:ascii="宋体" w:hAnsi="宋体" w:cs="宋体" w:hint="eastAsia"/>
                <w:kern w:val="0"/>
                <w:szCs w:val="21"/>
              </w:rPr>
              <w:t>禁止在二十五度以上陡坡地开垦种植农作物</w:t>
            </w:r>
          </w:p>
        </w:tc>
        <w:tc>
          <w:tcPr>
            <w:tcW w:w="2816" w:type="dxa"/>
            <w:vAlign w:val="center"/>
          </w:tcPr>
          <w:p w:rsidR="006C7E6A" w:rsidRPr="00E1031B" w:rsidRDefault="006C7E6A" w:rsidP="007C2DAC">
            <w:pPr>
              <w:widowControl/>
              <w:spacing w:line="320" w:lineRule="exact"/>
              <w:jc w:val="left"/>
              <w:rPr>
                <w:rFonts w:ascii="宋体" w:hAnsi="宋体"/>
                <w:szCs w:val="21"/>
              </w:rPr>
            </w:pPr>
            <w:r w:rsidRPr="00E1031B">
              <w:rPr>
                <w:rFonts w:ascii="宋体" w:hAnsi="宋体" w:hint="eastAsia"/>
                <w:szCs w:val="21"/>
              </w:rPr>
              <w:t>属于《产业结构调整指导目录（</w:t>
            </w:r>
            <w:r w:rsidRPr="00E1031B">
              <w:rPr>
                <w:rFonts w:ascii="宋体" w:hAnsi="宋体"/>
                <w:szCs w:val="21"/>
              </w:rPr>
              <w:t>2011</w:t>
            </w:r>
            <w:r w:rsidRPr="00E1031B">
              <w:rPr>
                <w:rFonts w:ascii="宋体" w:hAnsi="宋体" w:hint="eastAsia"/>
                <w:szCs w:val="21"/>
              </w:rPr>
              <w:t>年本）（</w:t>
            </w:r>
            <w:r w:rsidRPr="00E1031B">
              <w:rPr>
                <w:rFonts w:ascii="宋体" w:hAnsi="宋体"/>
                <w:szCs w:val="21"/>
              </w:rPr>
              <w:t>2013</w:t>
            </w:r>
            <w:r w:rsidRPr="00E1031B">
              <w:rPr>
                <w:rFonts w:ascii="宋体" w:hAnsi="宋体" w:hint="eastAsia"/>
                <w:szCs w:val="21"/>
              </w:rPr>
              <w:t>年修正）》（以下简称《指导目录》）中的“</w:t>
            </w:r>
            <w:r>
              <w:rPr>
                <w:rFonts w:ascii="宋体" w:hAnsi="宋体" w:hint="eastAsia"/>
                <w:szCs w:val="21"/>
              </w:rPr>
              <w:t>限制</w:t>
            </w:r>
            <w:r w:rsidRPr="00E1031B">
              <w:rPr>
                <w:rFonts w:ascii="宋体" w:hAnsi="宋体" w:hint="eastAsia"/>
                <w:szCs w:val="21"/>
              </w:rPr>
              <w:t>类”</w:t>
            </w:r>
          </w:p>
        </w:tc>
      </w:tr>
      <w:tr w:rsidR="006C7E6A" w:rsidTr="00290C5F">
        <w:trPr>
          <w:trHeight w:val="798"/>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2</w:t>
            </w:r>
          </w:p>
        </w:tc>
        <w:tc>
          <w:tcPr>
            <w:tcW w:w="1557" w:type="dxa"/>
            <w:vAlign w:val="center"/>
          </w:tcPr>
          <w:p w:rsidR="006C7E6A" w:rsidRPr="00E1031B" w:rsidRDefault="006C7E6A" w:rsidP="007C2DAC">
            <w:pPr>
              <w:spacing w:line="320" w:lineRule="exact"/>
              <w:rPr>
                <w:rFonts w:ascii="宋体"/>
              </w:rPr>
            </w:pPr>
            <w:bookmarkStart w:id="12" w:name="OLE_LINK1"/>
            <w:r w:rsidRPr="00E1031B">
              <w:rPr>
                <w:rFonts w:ascii="宋体" w:hAnsi="宋体"/>
              </w:rPr>
              <w:t>A</w:t>
            </w:r>
            <w:r w:rsidRPr="00E1031B">
              <w:rPr>
                <w:rFonts w:ascii="宋体" w:hAnsi="宋体" w:hint="eastAsia"/>
              </w:rPr>
              <w:t>农、林、牧、渔业</w:t>
            </w:r>
            <w:bookmarkEnd w:id="12"/>
          </w:p>
        </w:tc>
        <w:tc>
          <w:tcPr>
            <w:tcW w:w="1636" w:type="dxa"/>
            <w:vAlign w:val="center"/>
          </w:tcPr>
          <w:p w:rsidR="006C7E6A" w:rsidRPr="00E1031B" w:rsidRDefault="006C7E6A" w:rsidP="007C2DAC">
            <w:pPr>
              <w:spacing w:line="320" w:lineRule="exact"/>
              <w:rPr>
                <w:rFonts w:ascii="宋体"/>
              </w:rPr>
            </w:pPr>
            <w:r w:rsidRPr="00E1031B">
              <w:rPr>
                <w:rFonts w:ascii="宋体" w:hAnsi="宋体"/>
              </w:rPr>
              <w:t>02</w:t>
            </w:r>
            <w:r w:rsidRPr="00E1031B">
              <w:rPr>
                <w:rFonts w:ascii="宋体" w:hAnsi="宋体" w:hint="eastAsia"/>
              </w:rPr>
              <w:t>林业</w:t>
            </w:r>
          </w:p>
        </w:tc>
        <w:tc>
          <w:tcPr>
            <w:tcW w:w="1635" w:type="dxa"/>
            <w:vAlign w:val="center"/>
          </w:tcPr>
          <w:p w:rsidR="006C7E6A" w:rsidRPr="00E1031B" w:rsidRDefault="006C7E6A" w:rsidP="007C2DAC">
            <w:pPr>
              <w:spacing w:line="320" w:lineRule="exact"/>
              <w:rPr>
                <w:rFonts w:ascii="宋体"/>
              </w:rPr>
            </w:pPr>
            <w:r w:rsidRPr="00E1031B">
              <w:rPr>
                <w:rFonts w:ascii="宋体" w:hAnsi="宋体"/>
              </w:rPr>
              <w:t>025</w:t>
            </w:r>
            <w:r w:rsidRPr="00E1031B">
              <w:rPr>
                <w:rFonts w:ascii="宋体" w:hAnsi="宋体" w:hint="eastAsia"/>
              </w:rPr>
              <w:t>林产品采集</w:t>
            </w:r>
          </w:p>
        </w:tc>
        <w:tc>
          <w:tcPr>
            <w:tcW w:w="1546" w:type="dxa"/>
            <w:gridSpan w:val="3"/>
            <w:vAlign w:val="center"/>
          </w:tcPr>
          <w:p w:rsidR="006C7E6A" w:rsidRPr="00E1031B" w:rsidRDefault="006C7E6A" w:rsidP="007C2DAC">
            <w:pPr>
              <w:spacing w:line="320" w:lineRule="exact"/>
              <w:rPr>
                <w:rFonts w:ascii="宋体"/>
              </w:rPr>
            </w:pPr>
            <w:r w:rsidRPr="00E1031B">
              <w:rPr>
                <w:rFonts w:ascii="宋体" w:hAnsi="宋体"/>
              </w:rPr>
              <w:t>0251</w:t>
            </w:r>
            <w:r w:rsidRPr="00E1031B">
              <w:rPr>
                <w:rFonts w:ascii="宋体" w:hAnsi="宋体" w:hint="eastAsia"/>
              </w:rPr>
              <w:t>木竹材林产品采集</w:t>
            </w:r>
          </w:p>
        </w:tc>
        <w:tc>
          <w:tcPr>
            <w:tcW w:w="1241" w:type="dxa"/>
            <w:vAlign w:val="center"/>
          </w:tcPr>
          <w:p w:rsidR="006C7E6A" w:rsidRPr="00E1031B" w:rsidRDefault="006C7E6A" w:rsidP="007C2DAC">
            <w:pPr>
              <w:spacing w:line="320" w:lineRule="exact"/>
              <w:rPr>
                <w:rFonts w:ascii="宋体"/>
              </w:rPr>
            </w:pPr>
            <w:r w:rsidRPr="00E1031B">
              <w:rPr>
                <w:rFonts w:ascii="宋体" w:hAnsi="宋体" w:hint="eastAsia"/>
              </w:rPr>
              <w:t>现有产业</w:t>
            </w:r>
          </w:p>
        </w:tc>
        <w:tc>
          <w:tcPr>
            <w:tcW w:w="3544" w:type="dxa"/>
            <w:vAlign w:val="center"/>
          </w:tcPr>
          <w:p w:rsidR="006C7E6A" w:rsidRPr="00E1031B" w:rsidRDefault="006C7E6A" w:rsidP="007C2DAC">
            <w:pPr>
              <w:spacing w:line="320" w:lineRule="exact"/>
              <w:rPr>
                <w:rFonts w:ascii="宋体"/>
              </w:rPr>
            </w:pPr>
            <w:r w:rsidRPr="00E1031B">
              <w:rPr>
                <w:rFonts w:ascii="宋体" w:hAnsi="宋体" w:hint="eastAsia"/>
              </w:rPr>
              <w:t>保护和恢复植被，禁止非保护性采伐</w:t>
            </w:r>
            <w:r>
              <w:rPr>
                <w:rFonts w:ascii="宋体" w:hAnsi="宋体" w:hint="eastAsia"/>
              </w:rPr>
              <w:t>。</w:t>
            </w:r>
          </w:p>
        </w:tc>
        <w:tc>
          <w:tcPr>
            <w:tcW w:w="2816" w:type="dxa"/>
            <w:vAlign w:val="center"/>
          </w:tcPr>
          <w:p w:rsidR="006C7E6A" w:rsidRPr="00E1031B" w:rsidRDefault="006C7E6A" w:rsidP="007C2DAC">
            <w:pPr>
              <w:widowControl/>
              <w:spacing w:line="320" w:lineRule="exact"/>
              <w:jc w:val="left"/>
              <w:rPr>
                <w:rFonts w:ascii="宋体" w:hAnsi="宋体" w:cs="宋体"/>
                <w:kern w:val="0"/>
                <w:szCs w:val="21"/>
              </w:rPr>
            </w:pPr>
            <w:r w:rsidRPr="00E1031B">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3</w:t>
            </w:r>
          </w:p>
        </w:tc>
        <w:tc>
          <w:tcPr>
            <w:tcW w:w="1557" w:type="dxa"/>
            <w:vAlign w:val="center"/>
          </w:tcPr>
          <w:p w:rsidR="006C7E6A" w:rsidRPr="00E1031B" w:rsidRDefault="006C7E6A" w:rsidP="007C2DAC">
            <w:pPr>
              <w:spacing w:line="320" w:lineRule="exact"/>
              <w:rPr>
                <w:rFonts w:ascii="宋体" w:hAnsi="宋体"/>
              </w:rPr>
            </w:pPr>
            <w:r w:rsidRPr="00E1031B">
              <w:rPr>
                <w:rFonts w:ascii="宋体" w:hAnsi="宋体"/>
              </w:rPr>
              <w:t>A</w:t>
            </w:r>
            <w:r w:rsidRPr="00E1031B">
              <w:rPr>
                <w:rFonts w:ascii="宋体" w:hAnsi="宋体" w:hint="eastAsia"/>
              </w:rPr>
              <w:t>农、林、牧、渔业</w:t>
            </w:r>
          </w:p>
        </w:tc>
        <w:tc>
          <w:tcPr>
            <w:tcW w:w="1636" w:type="dxa"/>
            <w:vAlign w:val="center"/>
          </w:tcPr>
          <w:p w:rsidR="006C7E6A" w:rsidRPr="00E1031B" w:rsidRDefault="006C7E6A" w:rsidP="007C2DAC">
            <w:pPr>
              <w:spacing w:line="320" w:lineRule="exact"/>
              <w:rPr>
                <w:rFonts w:ascii="宋体" w:hAnsi="宋体"/>
              </w:rPr>
            </w:pPr>
            <w:r>
              <w:rPr>
                <w:rFonts w:ascii="宋体" w:hAnsi="宋体" w:hint="eastAsia"/>
              </w:rPr>
              <w:t>03畜牧业</w:t>
            </w:r>
          </w:p>
        </w:tc>
        <w:tc>
          <w:tcPr>
            <w:tcW w:w="1635" w:type="dxa"/>
            <w:vAlign w:val="center"/>
          </w:tcPr>
          <w:p w:rsidR="006C7E6A" w:rsidRPr="00E1031B" w:rsidRDefault="006C7E6A" w:rsidP="007C2DAC">
            <w:pPr>
              <w:spacing w:line="320" w:lineRule="exact"/>
              <w:rPr>
                <w:rFonts w:ascii="宋体" w:hAnsi="宋体"/>
              </w:rPr>
            </w:pPr>
            <w:r>
              <w:rPr>
                <w:rFonts w:ascii="宋体" w:hAnsi="宋体" w:hint="eastAsia"/>
              </w:rPr>
              <w:t>039其他畜牧业</w:t>
            </w:r>
          </w:p>
        </w:tc>
        <w:tc>
          <w:tcPr>
            <w:tcW w:w="1546" w:type="dxa"/>
            <w:gridSpan w:val="3"/>
            <w:vAlign w:val="center"/>
          </w:tcPr>
          <w:p w:rsidR="006C7E6A" w:rsidRPr="00E1031B" w:rsidRDefault="006C7E6A" w:rsidP="007C2DAC">
            <w:pPr>
              <w:spacing w:line="320" w:lineRule="exact"/>
              <w:rPr>
                <w:rFonts w:ascii="宋体" w:hAnsi="宋体"/>
              </w:rPr>
            </w:pPr>
            <w:r>
              <w:rPr>
                <w:rFonts w:ascii="宋体" w:hAnsi="宋体" w:hint="eastAsia"/>
              </w:rPr>
              <w:t>0390其他畜牧业</w:t>
            </w:r>
          </w:p>
        </w:tc>
        <w:tc>
          <w:tcPr>
            <w:tcW w:w="1241" w:type="dxa"/>
            <w:vAlign w:val="center"/>
          </w:tcPr>
          <w:p w:rsidR="006C7E6A" w:rsidRPr="00E1031B" w:rsidRDefault="006C7E6A" w:rsidP="007C2DAC">
            <w:pPr>
              <w:spacing w:line="320" w:lineRule="exact"/>
              <w:rPr>
                <w:rFonts w:ascii="宋体" w:hAnsi="宋体"/>
              </w:rPr>
            </w:pPr>
            <w:r>
              <w:rPr>
                <w:rFonts w:ascii="宋体" w:hAnsi="宋体" w:hint="eastAsia"/>
              </w:rPr>
              <w:t>现有产业</w:t>
            </w:r>
          </w:p>
        </w:tc>
        <w:tc>
          <w:tcPr>
            <w:tcW w:w="3544" w:type="dxa"/>
            <w:vAlign w:val="center"/>
          </w:tcPr>
          <w:p w:rsidR="006C7E6A" w:rsidRPr="00E1031B" w:rsidRDefault="006C7E6A" w:rsidP="007C2DAC">
            <w:pPr>
              <w:spacing w:line="320" w:lineRule="exact"/>
              <w:rPr>
                <w:rFonts w:ascii="宋体" w:hAnsi="宋体"/>
              </w:rPr>
            </w:pPr>
            <w:r>
              <w:rPr>
                <w:rFonts w:ascii="宋体" w:hAnsi="宋体" w:hint="eastAsia"/>
              </w:rPr>
              <w:t>合理控制载畜量、以草定畜、舍饲圈养。</w:t>
            </w:r>
          </w:p>
        </w:tc>
        <w:tc>
          <w:tcPr>
            <w:tcW w:w="2816" w:type="dxa"/>
            <w:vAlign w:val="center"/>
          </w:tcPr>
          <w:p w:rsidR="006C7E6A" w:rsidRPr="00E1031B" w:rsidRDefault="006C7E6A" w:rsidP="007C2DAC">
            <w:pPr>
              <w:widowControl/>
              <w:spacing w:line="320" w:lineRule="exact"/>
              <w:jc w:val="left"/>
              <w:rPr>
                <w:rFonts w:ascii="宋体" w:hAnsi="宋体"/>
                <w:szCs w:val="21"/>
              </w:rPr>
            </w:pPr>
            <w:r w:rsidRPr="00E1031B">
              <w:rPr>
                <w:rFonts w:ascii="宋体" w:hAnsi="宋体" w:hint="eastAsia"/>
                <w:szCs w:val="21"/>
              </w:rPr>
              <w:t>属于《指导目录》中的“鼓励类”</w:t>
            </w:r>
          </w:p>
        </w:tc>
      </w:tr>
      <w:tr w:rsidR="006C7E6A" w:rsidTr="007C2DAC">
        <w:trPr>
          <w:trHeight w:val="2191"/>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4</w:t>
            </w:r>
          </w:p>
        </w:tc>
        <w:tc>
          <w:tcPr>
            <w:tcW w:w="1557" w:type="dxa"/>
            <w:vAlign w:val="center"/>
          </w:tcPr>
          <w:p w:rsidR="006C7E6A" w:rsidRPr="00E1031B" w:rsidRDefault="006C7E6A" w:rsidP="007C2DAC">
            <w:pPr>
              <w:spacing w:line="320" w:lineRule="exact"/>
              <w:rPr>
                <w:rFonts w:ascii="宋体"/>
              </w:rPr>
            </w:pPr>
            <w:r w:rsidRPr="00E1031B">
              <w:rPr>
                <w:rFonts w:ascii="宋体" w:hAnsi="宋体"/>
              </w:rPr>
              <w:t>B</w:t>
            </w:r>
            <w:r w:rsidRPr="00E1031B">
              <w:rPr>
                <w:rFonts w:ascii="宋体" w:hAnsi="宋体" w:hint="eastAsia"/>
              </w:rPr>
              <w:t>采矿业</w:t>
            </w:r>
          </w:p>
        </w:tc>
        <w:tc>
          <w:tcPr>
            <w:tcW w:w="1636" w:type="dxa"/>
            <w:vAlign w:val="center"/>
          </w:tcPr>
          <w:p w:rsidR="006C7E6A" w:rsidRPr="00E1031B" w:rsidRDefault="006C7E6A" w:rsidP="007C2DAC">
            <w:pPr>
              <w:spacing w:line="320" w:lineRule="exact"/>
              <w:rPr>
                <w:rFonts w:ascii="宋体"/>
              </w:rPr>
            </w:pPr>
            <w:r w:rsidRPr="00E1031B">
              <w:rPr>
                <w:rFonts w:ascii="宋体" w:hAnsi="宋体"/>
              </w:rPr>
              <w:t>06</w:t>
            </w:r>
            <w:r w:rsidRPr="00E1031B">
              <w:rPr>
                <w:rFonts w:ascii="宋体" w:hAnsi="宋体" w:hint="eastAsia"/>
              </w:rPr>
              <w:t>煤炭开采和</w:t>
            </w:r>
            <w:proofErr w:type="gramStart"/>
            <w:r w:rsidRPr="00E1031B">
              <w:rPr>
                <w:rFonts w:ascii="宋体" w:hAnsi="宋体" w:hint="eastAsia"/>
              </w:rPr>
              <w:t>洗选业</w:t>
            </w:r>
            <w:proofErr w:type="gramEnd"/>
          </w:p>
        </w:tc>
        <w:tc>
          <w:tcPr>
            <w:tcW w:w="1635" w:type="dxa"/>
            <w:vAlign w:val="center"/>
          </w:tcPr>
          <w:p w:rsidR="006C7E6A" w:rsidRPr="00E1031B" w:rsidRDefault="006C7E6A" w:rsidP="007C2DAC">
            <w:pPr>
              <w:spacing w:line="320" w:lineRule="exact"/>
              <w:rPr>
                <w:rFonts w:ascii="宋体"/>
              </w:rPr>
            </w:pPr>
            <w:r w:rsidRPr="00E1031B">
              <w:rPr>
                <w:rFonts w:ascii="宋体" w:hAnsi="宋体"/>
              </w:rPr>
              <w:t>069</w:t>
            </w:r>
            <w:r w:rsidRPr="00E1031B">
              <w:rPr>
                <w:rFonts w:ascii="宋体" w:hAnsi="宋体" w:hint="eastAsia"/>
              </w:rPr>
              <w:t>其他煤炭采选</w:t>
            </w:r>
          </w:p>
        </w:tc>
        <w:tc>
          <w:tcPr>
            <w:tcW w:w="1546" w:type="dxa"/>
            <w:gridSpan w:val="3"/>
            <w:vAlign w:val="center"/>
          </w:tcPr>
          <w:p w:rsidR="006C7E6A" w:rsidRPr="00E1031B" w:rsidRDefault="006C7E6A" w:rsidP="007C2DAC">
            <w:pPr>
              <w:spacing w:line="320" w:lineRule="exact"/>
              <w:rPr>
                <w:rFonts w:ascii="宋体"/>
              </w:rPr>
            </w:pPr>
            <w:r w:rsidRPr="00E1031B">
              <w:rPr>
                <w:rFonts w:ascii="宋体" w:hAnsi="宋体"/>
              </w:rPr>
              <w:t>0690</w:t>
            </w:r>
            <w:r w:rsidRPr="00E1031B">
              <w:rPr>
                <w:rFonts w:ascii="宋体" w:hAnsi="宋体" w:hint="eastAsia"/>
              </w:rPr>
              <w:t>其他煤炭采选</w:t>
            </w:r>
          </w:p>
        </w:tc>
        <w:tc>
          <w:tcPr>
            <w:tcW w:w="1241" w:type="dxa"/>
            <w:vAlign w:val="center"/>
          </w:tcPr>
          <w:p w:rsidR="006C7E6A" w:rsidRPr="00E1031B" w:rsidRDefault="006C7E6A" w:rsidP="007C2DAC">
            <w:pPr>
              <w:spacing w:line="320" w:lineRule="exact"/>
              <w:rPr>
                <w:rFonts w:ascii="宋体"/>
              </w:rPr>
            </w:pPr>
            <w:r w:rsidRPr="00E1031B">
              <w:rPr>
                <w:rFonts w:ascii="宋体" w:hAnsi="宋体" w:hint="eastAsia"/>
              </w:rPr>
              <w:t>现有产业</w:t>
            </w:r>
          </w:p>
        </w:tc>
        <w:tc>
          <w:tcPr>
            <w:tcW w:w="3544" w:type="dxa"/>
            <w:vAlign w:val="center"/>
          </w:tcPr>
          <w:p w:rsidR="006C7E6A" w:rsidRPr="00E1031B" w:rsidRDefault="006C7E6A" w:rsidP="007C2DAC">
            <w:pPr>
              <w:spacing w:line="320" w:lineRule="exact"/>
              <w:rPr>
                <w:rFonts w:ascii="宋体"/>
              </w:rPr>
            </w:pPr>
            <w:r w:rsidRPr="00E1031B">
              <w:rPr>
                <w:rFonts w:ascii="宋体" w:hAnsi="宋体"/>
              </w:rPr>
              <w:t>1</w:t>
            </w:r>
            <w:r w:rsidRPr="00E1031B">
              <w:rPr>
                <w:rFonts w:ascii="宋体" w:hAnsi="宋体" w:hint="eastAsia"/>
              </w:rPr>
              <w:t>、单井井型低于</w:t>
            </w:r>
            <w:r w:rsidRPr="00E1031B">
              <w:rPr>
                <w:rFonts w:ascii="宋体" w:hAnsi="宋体"/>
              </w:rPr>
              <w:t>9</w:t>
            </w:r>
            <w:r w:rsidRPr="00E1031B">
              <w:rPr>
                <w:rFonts w:ascii="宋体" w:hAnsi="宋体" w:hint="eastAsia"/>
              </w:rPr>
              <w:t>万吨</w:t>
            </w:r>
            <w:r w:rsidRPr="00E1031B">
              <w:rPr>
                <w:rFonts w:ascii="宋体" w:hAnsi="宋体"/>
              </w:rPr>
              <w:t>/</w:t>
            </w:r>
            <w:r w:rsidRPr="00E1031B">
              <w:rPr>
                <w:rFonts w:ascii="宋体" w:hAnsi="宋体" w:hint="eastAsia"/>
              </w:rPr>
              <w:t>年以下规模的煤矿项目关闭；</w:t>
            </w:r>
            <w:r w:rsidRPr="00E1031B">
              <w:rPr>
                <w:rFonts w:ascii="宋体" w:hAnsi="宋体"/>
              </w:rPr>
              <w:t>2</w:t>
            </w:r>
            <w:r w:rsidRPr="00E1031B">
              <w:rPr>
                <w:rFonts w:ascii="宋体" w:hAnsi="宋体" w:hint="eastAsia"/>
              </w:rPr>
              <w:t>、现有企业采用无污染或少污染的新工艺新技术改造现有装备；</w:t>
            </w:r>
            <w:r w:rsidRPr="00E1031B">
              <w:rPr>
                <w:rFonts w:ascii="宋体" w:hAnsi="宋体"/>
              </w:rPr>
              <w:t>3</w:t>
            </w:r>
            <w:r w:rsidRPr="00E1031B">
              <w:rPr>
                <w:rFonts w:ascii="宋体" w:hAnsi="宋体" w:hint="eastAsia"/>
              </w:rPr>
              <w:t>、严格控制地表活动强度</w:t>
            </w:r>
            <w:r>
              <w:rPr>
                <w:rFonts w:ascii="宋体" w:hAnsi="宋体" w:hint="eastAsia"/>
              </w:rPr>
              <w:t>；4、</w:t>
            </w:r>
            <w:r w:rsidRPr="00E1031B">
              <w:rPr>
                <w:rFonts w:ascii="宋体" w:hAnsi="宋体" w:hint="eastAsia"/>
              </w:rPr>
              <w:t>新建规模和生产工艺优于产业结构调整指导目录</w:t>
            </w:r>
            <w:r>
              <w:rPr>
                <w:rFonts w:ascii="宋体" w:hAnsi="宋体" w:hint="eastAsia"/>
              </w:rPr>
              <w:t>。</w:t>
            </w:r>
          </w:p>
        </w:tc>
        <w:tc>
          <w:tcPr>
            <w:tcW w:w="2816" w:type="dxa"/>
            <w:vAlign w:val="center"/>
          </w:tcPr>
          <w:p w:rsidR="006C7E6A" w:rsidRPr="00E1031B" w:rsidRDefault="006C7E6A" w:rsidP="007C2DAC">
            <w:pPr>
              <w:widowControl/>
              <w:spacing w:line="320" w:lineRule="exact"/>
              <w:jc w:val="left"/>
              <w:rPr>
                <w:rFonts w:ascii="宋体" w:hAnsi="宋体" w:cs="宋体"/>
                <w:kern w:val="0"/>
                <w:szCs w:val="21"/>
              </w:rPr>
            </w:pPr>
            <w:r w:rsidRPr="00E1031B">
              <w:rPr>
                <w:rFonts w:ascii="宋体" w:hAnsi="宋体" w:hint="eastAsia"/>
                <w:szCs w:val="21"/>
              </w:rPr>
              <w:t>属于《指导目录》中的“鼓励类”</w:t>
            </w:r>
          </w:p>
        </w:tc>
      </w:tr>
      <w:tr w:rsidR="006C7E6A" w:rsidTr="007C2DAC">
        <w:trPr>
          <w:trHeight w:val="1415"/>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5</w:t>
            </w:r>
          </w:p>
        </w:tc>
        <w:tc>
          <w:tcPr>
            <w:tcW w:w="1557" w:type="dxa"/>
            <w:vAlign w:val="center"/>
          </w:tcPr>
          <w:p w:rsidR="006C7E6A" w:rsidRPr="00E1031B" w:rsidRDefault="006C7E6A" w:rsidP="007C2DAC">
            <w:pPr>
              <w:spacing w:line="320" w:lineRule="exact"/>
              <w:rPr>
                <w:rFonts w:ascii="宋体"/>
              </w:rPr>
            </w:pPr>
            <w:r w:rsidRPr="00E1031B">
              <w:rPr>
                <w:rFonts w:ascii="宋体" w:hAnsi="宋体"/>
              </w:rPr>
              <w:t>B</w:t>
            </w:r>
            <w:r w:rsidRPr="00E1031B">
              <w:rPr>
                <w:rFonts w:ascii="宋体" w:hAnsi="宋体" w:hint="eastAsia"/>
              </w:rPr>
              <w:t>采矿业</w:t>
            </w:r>
          </w:p>
        </w:tc>
        <w:tc>
          <w:tcPr>
            <w:tcW w:w="1636" w:type="dxa"/>
            <w:vAlign w:val="center"/>
          </w:tcPr>
          <w:p w:rsidR="006C7E6A" w:rsidRPr="00E1031B" w:rsidRDefault="006C7E6A" w:rsidP="007C2DAC">
            <w:pPr>
              <w:spacing w:line="320" w:lineRule="exact"/>
              <w:rPr>
                <w:rFonts w:ascii="宋体"/>
              </w:rPr>
            </w:pPr>
            <w:r w:rsidRPr="00E1031B">
              <w:rPr>
                <w:rFonts w:ascii="宋体" w:hAnsi="宋体"/>
              </w:rPr>
              <w:t>09</w:t>
            </w:r>
            <w:r w:rsidRPr="00E1031B">
              <w:rPr>
                <w:rFonts w:ascii="宋体" w:hAnsi="宋体" w:hint="eastAsia"/>
              </w:rPr>
              <w:t>有色金属矿采选业</w:t>
            </w:r>
          </w:p>
        </w:tc>
        <w:tc>
          <w:tcPr>
            <w:tcW w:w="1635" w:type="dxa"/>
            <w:vAlign w:val="center"/>
          </w:tcPr>
          <w:p w:rsidR="006C7E6A" w:rsidRPr="00E1031B" w:rsidRDefault="006C7E6A" w:rsidP="007C2DAC">
            <w:pPr>
              <w:spacing w:line="320" w:lineRule="exact"/>
              <w:rPr>
                <w:rFonts w:ascii="宋体"/>
              </w:rPr>
            </w:pPr>
            <w:r w:rsidRPr="00E1031B">
              <w:rPr>
                <w:rFonts w:ascii="宋体" w:hAnsi="宋体"/>
              </w:rPr>
              <w:t>091</w:t>
            </w:r>
            <w:r w:rsidRPr="00E1031B">
              <w:rPr>
                <w:rFonts w:ascii="宋体" w:hAnsi="宋体" w:hint="eastAsia"/>
              </w:rPr>
              <w:t>常用有色金属矿采选</w:t>
            </w:r>
          </w:p>
        </w:tc>
        <w:tc>
          <w:tcPr>
            <w:tcW w:w="1546" w:type="dxa"/>
            <w:gridSpan w:val="3"/>
            <w:vAlign w:val="center"/>
          </w:tcPr>
          <w:p w:rsidR="006C7E6A" w:rsidRPr="00E1031B" w:rsidRDefault="006C7E6A" w:rsidP="007C2DAC">
            <w:pPr>
              <w:spacing w:line="320" w:lineRule="exact"/>
              <w:rPr>
                <w:rFonts w:ascii="宋体"/>
              </w:rPr>
            </w:pPr>
            <w:r w:rsidRPr="00E1031B">
              <w:rPr>
                <w:rFonts w:ascii="宋体" w:hAnsi="宋体"/>
              </w:rPr>
              <w:t>0919</w:t>
            </w:r>
            <w:r w:rsidRPr="00E1031B">
              <w:rPr>
                <w:rFonts w:ascii="宋体" w:hAnsi="宋体" w:hint="eastAsia"/>
              </w:rPr>
              <w:t>其他常用有色金属矿采选</w:t>
            </w:r>
          </w:p>
        </w:tc>
        <w:tc>
          <w:tcPr>
            <w:tcW w:w="1241" w:type="dxa"/>
            <w:vAlign w:val="center"/>
          </w:tcPr>
          <w:p w:rsidR="006C7E6A" w:rsidRPr="00E1031B" w:rsidRDefault="006C7E6A" w:rsidP="007C2DAC">
            <w:pPr>
              <w:spacing w:line="320" w:lineRule="exact"/>
              <w:rPr>
                <w:rFonts w:ascii="宋体"/>
              </w:rPr>
            </w:pPr>
            <w:r w:rsidRPr="00E1031B">
              <w:rPr>
                <w:rFonts w:ascii="宋体" w:hAnsi="宋体" w:hint="eastAsia"/>
              </w:rPr>
              <w:t>现有产业</w:t>
            </w:r>
          </w:p>
        </w:tc>
        <w:tc>
          <w:tcPr>
            <w:tcW w:w="3544" w:type="dxa"/>
            <w:vAlign w:val="center"/>
          </w:tcPr>
          <w:p w:rsidR="006C7E6A" w:rsidRPr="00E1031B" w:rsidRDefault="006C7E6A" w:rsidP="007C2DAC">
            <w:pPr>
              <w:spacing w:line="320" w:lineRule="exact"/>
              <w:rPr>
                <w:rFonts w:ascii="宋体"/>
              </w:rPr>
            </w:pPr>
            <w:r w:rsidRPr="00E1031B">
              <w:rPr>
                <w:rFonts w:ascii="宋体" w:hAnsi="宋体"/>
              </w:rPr>
              <w:t>1</w:t>
            </w:r>
            <w:r w:rsidRPr="00E1031B">
              <w:rPr>
                <w:rFonts w:ascii="宋体" w:hAnsi="宋体" w:hint="eastAsia"/>
              </w:rPr>
              <w:t>、采用无污染或少污染的新工艺新技术改造现有装备；</w:t>
            </w:r>
            <w:r w:rsidRPr="00E1031B">
              <w:rPr>
                <w:rFonts w:ascii="宋体" w:hAnsi="宋体"/>
              </w:rPr>
              <w:t>2</w:t>
            </w:r>
            <w:r w:rsidRPr="00E1031B">
              <w:rPr>
                <w:rFonts w:ascii="宋体" w:hAnsi="宋体" w:hint="eastAsia"/>
              </w:rPr>
              <w:t>、严格控制地表活动强度</w:t>
            </w:r>
            <w:r>
              <w:rPr>
                <w:rFonts w:ascii="宋体" w:hAnsi="宋体" w:hint="eastAsia"/>
              </w:rPr>
              <w:t>；3、</w:t>
            </w:r>
            <w:r w:rsidRPr="00E1031B">
              <w:rPr>
                <w:rFonts w:ascii="宋体" w:hAnsi="宋体" w:hint="eastAsia"/>
              </w:rPr>
              <w:t>新建规模和生产工艺优于产业结构调整指导目录。</w:t>
            </w:r>
          </w:p>
        </w:tc>
        <w:tc>
          <w:tcPr>
            <w:tcW w:w="2816" w:type="dxa"/>
            <w:vAlign w:val="center"/>
          </w:tcPr>
          <w:p w:rsidR="006C7E6A" w:rsidRPr="00E1031B" w:rsidRDefault="006C7E6A" w:rsidP="007C2DAC">
            <w:pPr>
              <w:spacing w:line="320" w:lineRule="exact"/>
              <w:rPr>
                <w:rFonts w:ascii="宋体"/>
              </w:rPr>
            </w:pPr>
            <w:r w:rsidRPr="00E1031B">
              <w:rPr>
                <w:rFonts w:ascii="宋体" w:hAnsi="宋体" w:hint="eastAsia"/>
                <w:szCs w:val="21"/>
              </w:rPr>
              <w:t>属于《指导目录》中的“鼓励类”</w:t>
            </w:r>
          </w:p>
        </w:tc>
      </w:tr>
      <w:tr w:rsidR="006C7E6A" w:rsidTr="007C2DAC">
        <w:trPr>
          <w:trHeight w:val="1326"/>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lastRenderedPageBreak/>
              <w:t>6</w:t>
            </w:r>
          </w:p>
        </w:tc>
        <w:tc>
          <w:tcPr>
            <w:tcW w:w="1557" w:type="dxa"/>
            <w:vAlign w:val="center"/>
          </w:tcPr>
          <w:p w:rsidR="006C7E6A" w:rsidRPr="00E1031B" w:rsidRDefault="006C7E6A" w:rsidP="007C2DAC">
            <w:pPr>
              <w:spacing w:line="320" w:lineRule="exact"/>
              <w:rPr>
                <w:rFonts w:ascii="宋体"/>
              </w:rPr>
            </w:pPr>
            <w:r w:rsidRPr="00E1031B">
              <w:rPr>
                <w:rFonts w:ascii="宋体" w:hAnsi="宋体"/>
              </w:rPr>
              <w:t>B</w:t>
            </w:r>
            <w:r w:rsidRPr="00E1031B">
              <w:rPr>
                <w:rFonts w:ascii="宋体" w:hAnsi="宋体" w:hint="eastAsia"/>
              </w:rPr>
              <w:t>采矿业</w:t>
            </w:r>
          </w:p>
        </w:tc>
        <w:tc>
          <w:tcPr>
            <w:tcW w:w="1636" w:type="dxa"/>
            <w:vAlign w:val="center"/>
          </w:tcPr>
          <w:p w:rsidR="006C7E6A" w:rsidRPr="00E1031B" w:rsidRDefault="006C7E6A" w:rsidP="007C2DAC">
            <w:pPr>
              <w:spacing w:line="320" w:lineRule="exact"/>
              <w:rPr>
                <w:rFonts w:ascii="宋体"/>
              </w:rPr>
            </w:pPr>
            <w:r w:rsidRPr="00E1031B">
              <w:rPr>
                <w:rFonts w:ascii="宋体" w:hAnsi="宋体"/>
              </w:rPr>
              <w:t>10</w:t>
            </w:r>
            <w:r w:rsidRPr="00E1031B">
              <w:rPr>
                <w:rFonts w:ascii="宋体" w:hAnsi="宋体" w:hint="eastAsia"/>
              </w:rPr>
              <w:t>非金属矿采选业</w:t>
            </w:r>
          </w:p>
        </w:tc>
        <w:tc>
          <w:tcPr>
            <w:tcW w:w="1635" w:type="dxa"/>
            <w:vAlign w:val="center"/>
          </w:tcPr>
          <w:p w:rsidR="006C7E6A" w:rsidRPr="00E1031B" w:rsidRDefault="006C7E6A" w:rsidP="007C2DAC">
            <w:pPr>
              <w:spacing w:line="320" w:lineRule="exact"/>
              <w:rPr>
                <w:rFonts w:ascii="宋体"/>
              </w:rPr>
            </w:pPr>
            <w:r w:rsidRPr="00E1031B">
              <w:rPr>
                <w:rFonts w:ascii="宋体" w:hAnsi="宋体"/>
              </w:rPr>
              <w:t>109</w:t>
            </w:r>
            <w:r w:rsidRPr="00E1031B">
              <w:rPr>
                <w:rFonts w:ascii="宋体" w:hAnsi="宋体" w:hint="eastAsia"/>
              </w:rPr>
              <w:t>石棉及其他非金属矿采选</w:t>
            </w:r>
          </w:p>
        </w:tc>
        <w:tc>
          <w:tcPr>
            <w:tcW w:w="1546" w:type="dxa"/>
            <w:gridSpan w:val="3"/>
            <w:vAlign w:val="center"/>
          </w:tcPr>
          <w:p w:rsidR="006C7E6A" w:rsidRPr="00E1031B" w:rsidRDefault="006C7E6A" w:rsidP="007C2DAC">
            <w:pPr>
              <w:spacing w:line="320" w:lineRule="exact"/>
              <w:rPr>
                <w:rFonts w:ascii="宋体"/>
              </w:rPr>
            </w:pPr>
            <w:r w:rsidRPr="00E1031B">
              <w:rPr>
                <w:rFonts w:ascii="宋体" w:hAnsi="宋体" w:cs="方正小标宋简体"/>
              </w:rPr>
              <w:t>1099</w:t>
            </w:r>
            <w:r w:rsidRPr="00E1031B">
              <w:rPr>
                <w:rFonts w:ascii="宋体" w:hAnsi="宋体" w:cs="方正小标宋简体" w:hint="eastAsia"/>
              </w:rPr>
              <w:t>其他未列明非金属矿采选</w:t>
            </w:r>
          </w:p>
        </w:tc>
        <w:tc>
          <w:tcPr>
            <w:tcW w:w="1241" w:type="dxa"/>
            <w:vAlign w:val="center"/>
          </w:tcPr>
          <w:p w:rsidR="006C7E6A" w:rsidRPr="00E1031B" w:rsidRDefault="006C7E6A" w:rsidP="007C2DAC">
            <w:pPr>
              <w:spacing w:line="320" w:lineRule="exact"/>
              <w:rPr>
                <w:rFonts w:ascii="宋体"/>
              </w:rPr>
            </w:pPr>
            <w:r w:rsidRPr="00E1031B">
              <w:rPr>
                <w:rFonts w:ascii="宋体" w:hAnsi="宋体" w:hint="eastAsia"/>
              </w:rPr>
              <w:t>现有产业</w:t>
            </w:r>
          </w:p>
        </w:tc>
        <w:tc>
          <w:tcPr>
            <w:tcW w:w="3544" w:type="dxa"/>
            <w:vAlign w:val="center"/>
          </w:tcPr>
          <w:p w:rsidR="006C7E6A" w:rsidRPr="00E1031B" w:rsidRDefault="006C7E6A" w:rsidP="007C2DAC">
            <w:pPr>
              <w:spacing w:line="320" w:lineRule="exact"/>
              <w:rPr>
                <w:rFonts w:ascii="宋体"/>
              </w:rPr>
            </w:pPr>
            <w:r w:rsidRPr="00E1031B">
              <w:rPr>
                <w:rFonts w:ascii="宋体" w:hAnsi="宋体"/>
              </w:rPr>
              <w:t>1</w:t>
            </w:r>
            <w:r w:rsidRPr="00E1031B">
              <w:rPr>
                <w:rFonts w:ascii="宋体" w:hAnsi="宋体" w:hint="eastAsia"/>
              </w:rPr>
              <w:t>、采用无污染或少污染的新工艺新技术改造现有装备；</w:t>
            </w:r>
            <w:r w:rsidRPr="00E1031B">
              <w:rPr>
                <w:rFonts w:ascii="宋体" w:hAnsi="宋体"/>
              </w:rPr>
              <w:t>2</w:t>
            </w:r>
            <w:r w:rsidRPr="00E1031B">
              <w:rPr>
                <w:rFonts w:ascii="宋体" w:hAnsi="宋体" w:hint="eastAsia"/>
              </w:rPr>
              <w:t>、严格控制地表活动强度</w:t>
            </w:r>
            <w:r>
              <w:rPr>
                <w:rFonts w:ascii="宋体" w:hAnsi="宋体" w:hint="eastAsia"/>
              </w:rPr>
              <w:t>；3、</w:t>
            </w:r>
            <w:r w:rsidRPr="00E1031B">
              <w:rPr>
                <w:rFonts w:ascii="宋体" w:hAnsi="宋体" w:hint="eastAsia"/>
              </w:rPr>
              <w:t>新建规模和生产工艺优于产业结构调整指导目录。</w:t>
            </w:r>
          </w:p>
        </w:tc>
        <w:tc>
          <w:tcPr>
            <w:tcW w:w="2816" w:type="dxa"/>
            <w:vAlign w:val="center"/>
          </w:tcPr>
          <w:p w:rsidR="006C7E6A" w:rsidRPr="00E1031B" w:rsidRDefault="006C7E6A" w:rsidP="007C2DAC">
            <w:pPr>
              <w:spacing w:line="320" w:lineRule="exact"/>
              <w:rPr>
                <w:rFonts w:ascii="宋体"/>
              </w:rPr>
            </w:pPr>
            <w:r w:rsidRPr="00E1031B">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7</w:t>
            </w:r>
          </w:p>
        </w:tc>
        <w:tc>
          <w:tcPr>
            <w:tcW w:w="1557" w:type="dxa"/>
            <w:vAlign w:val="center"/>
          </w:tcPr>
          <w:p w:rsidR="006C7E6A" w:rsidRPr="00E1031B" w:rsidRDefault="006C7E6A" w:rsidP="007C2DAC">
            <w:pPr>
              <w:spacing w:line="320" w:lineRule="exact"/>
              <w:rPr>
                <w:rFonts w:ascii="宋体"/>
              </w:rPr>
            </w:pPr>
            <w:r w:rsidRPr="00E1031B">
              <w:rPr>
                <w:rFonts w:ascii="宋体" w:hAnsi="宋体"/>
              </w:rPr>
              <w:t xml:space="preserve">C </w:t>
            </w:r>
            <w:r w:rsidRPr="00E1031B">
              <w:rPr>
                <w:rFonts w:ascii="宋体" w:hAnsi="宋体" w:hint="eastAsia"/>
              </w:rPr>
              <w:t>制造业</w:t>
            </w:r>
          </w:p>
        </w:tc>
        <w:tc>
          <w:tcPr>
            <w:tcW w:w="1636" w:type="dxa"/>
            <w:vAlign w:val="center"/>
          </w:tcPr>
          <w:p w:rsidR="006C7E6A" w:rsidRPr="00E1031B" w:rsidRDefault="006C7E6A" w:rsidP="007C2DAC">
            <w:pPr>
              <w:spacing w:line="320" w:lineRule="exact"/>
              <w:rPr>
                <w:rFonts w:ascii="宋体"/>
              </w:rPr>
            </w:pPr>
            <w:r w:rsidRPr="00E1031B">
              <w:rPr>
                <w:rFonts w:ascii="宋体"/>
              </w:rPr>
              <w:t>15</w:t>
            </w:r>
            <w:r w:rsidRPr="00E1031B">
              <w:rPr>
                <w:rFonts w:ascii="宋体" w:hint="eastAsia"/>
              </w:rPr>
              <w:t>酒、饮料和精制茶制造业</w:t>
            </w:r>
          </w:p>
        </w:tc>
        <w:tc>
          <w:tcPr>
            <w:tcW w:w="1635" w:type="dxa"/>
            <w:vAlign w:val="center"/>
          </w:tcPr>
          <w:p w:rsidR="006C7E6A" w:rsidRPr="00E1031B" w:rsidRDefault="006C7E6A" w:rsidP="007C2DAC">
            <w:pPr>
              <w:spacing w:line="320" w:lineRule="exact"/>
              <w:rPr>
                <w:rFonts w:ascii="宋体"/>
              </w:rPr>
            </w:pPr>
            <w:r w:rsidRPr="00E1031B">
              <w:rPr>
                <w:rFonts w:ascii="宋体"/>
              </w:rPr>
              <w:t>152</w:t>
            </w:r>
            <w:r w:rsidRPr="00E1031B">
              <w:rPr>
                <w:rFonts w:ascii="宋体" w:hint="eastAsia"/>
              </w:rPr>
              <w:t>饮料制造</w:t>
            </w:r>
          </w:p>
        </w:tc>
        <w:tc>
          <w:tcPr>
            <w:tcW w:w="1546" w:type="dxa"/>
            <w:gridSpan w:val="3"/>
            <w:vAlign w:val="center"/>
          </w:tcPr>
          <w:p w:rsidR="006C7E6A" w:rsidRPr="00E1031B" w:rsidRDefault="006C7E6A" w:rsidP="007C2DAC">
            <w:pPr>
              <w:spacing w:line="320" w:lineRule="exact"/>
              <w:rPr>
                <w:rFonts w:ascii="宋体" w:cs="方正小标宋简体"/>
              </w:rPr>
            </w:pPr>
            <w:r w:rsidRPr="00E1031B">
              <w:rPr>
                <w:rFonts w:ascii="宋体" w:cs="方正小标宋简体"/>
              </w:rPr>
              <w:t>1529</w:t>
            </w:r>
            <w:r w:rsidRPr="00E1031B">
              <w:rPr>
                <w:rFonts w:ascii="宋体" w:cs="方正小标宋简体" w:hint="eastAsia"/>
              </w:rPr>
              <w:t>茶饮料及其他饮料制造</w:t>
            </w:r>
          </w:p>
        </w:tc>
        <w:tc>
          <w:tcPr>
            <w:tcW w:w="1241" w:type="dxa"/>
            <w:vAlign w:val="center"/>
          </w:tcPr>
          <w:p w:rsidR="006C7E6A" w:rsidRPr="00E1031B" w:rsidRDefault="006C7E6A" w:rsidP="007C2DAC">
            <w:pPr>
              <w:spacing w:line="320" w:lineRule="exact"/>
              <w:ind w:rightChars="-27" w:right="-57"/>
              <w:rPr>
                <w:rFonts w:ascii="宋体"/>
              </w:rPr>
            </w:pPr>
            <w:r w:rsidRPr="00E1031B">
              <w:rPr>
                <w:rFonts w:ascii="宋体" w:hint="eastAsia"/>
              </w:rPr>
              <w:t>拟发展产业</w:t>
            </w:r>
          </w:p>
        </w:tc>
        <w:tc>
          <w:tcPr>
            <w:tcW w:w="3544" w:type="dxa"/>
            <w:vAlign w:val="center"/>
          </w:tcPr>
          <w:p w:rsidR="006C7E6A" w:rsidRPr="00E1031B" w:rsidRDefault="006C7E6A" w:rsidP="007C2DAC">
            <w:pPr>
              <w:spacing w:line="320" w:lineRule="exact"/>
              <w:rPr>
                <w:rFonts w:ascii="宋体"/>
              </w:rPr>
            </w:pPr>
            <w:r w:rsidRPr="00E1031B">
              <w:rPr>
                <w:rFonts w:ascii="宋体" w:hAnsi="宋体" w:hint="eastAsia"/>
              </w:rPr>
              <w:t>新建规模和生产工艺优于产业结构调整指导目录，</w:t>
            </w:r>
            <w:r w:rsidRPr="00951832">
              <w:rPr>
                <w:rFonts w:ascii="宋体" w:hAnsi="宋体" w:hint="eastAsia"/>
              </w:rPr>
              <w:t>进入园区管理。</w:t>
            </w:r>
          </w:p>
        </w:tc>
        <w:tc>
          <w:tcPr>
            <w:tcW w:w="2816" w:type="dxa"/>
            <w:vAlign w:val="center"/>
          </w:tcPr>
          <w:p w:rsidR="006C7E6A" w:rsidRPr="00E1031B" w:rsidRDefault="006C7E6A" w:rsidP="007C2DAC">
            <w:pPr>
              <w:spacing w:line="320" w:lineRule="exact"/>
              <w:rPr>
                <w:rFonts w:ascii="宋体"/>
              </w:rPr>
            </w:pPr>
            <w:r w:rsidRPr="00E1031B">
              <w:rPr>
                <w:rFonts w:ascii="宋体" w:hAnsi="宋体" w:hint="eastAsia"/>
                <w:szCs w:val="21"/>
              </w:rPr>
              <w:t>属于《指导目录》中的“鼓励类”</w:t>
            </w:r>
          </w:p>
        </w:tc>
      </w:tr>
      <w:tr w:rsidR="006C7E6A" w:rsidTr="00290C5F">
        <w:trPr>
          <w:trHeight w:val="475"/>
          <w:jc w:val="center"/>
        </w:trPr>
        <w:tc>
          <w:tcPr>
            <w:tcW w:w="721" w:type="dxa"/>
            <w:tcBorders>
              <w:bottom w:val="single" w:sz="4" w:space="0" w:color="auto"/>
            </w:tcBorders>
            <w:vAlign w:val="center"/>
          </w:tcPr>
          <w:p w:rsidR="006C7E6A" w:rsidRDefault="006C7E6A" w:rsidP="007C2DAC">
            <w:pPr>
              <w:widowControl/>
              <w:spacing w:line="320" w:lineRule="exact"/>
              <w:jc w:val="center"/>
              <w:rPr>
                <w:rFonts w:ascii="宋体" w:hAnsi="宋体" w:cs="仿宋_GB2312"/>
                <w:color w:val="000000"/>
                <w:kern w:val="0"/>
              </w:rPr>
            </w:pPr>
          </w:p>
        </w:tc>
        <w:tc>
          <w:tcPr>
            <w:tcW w:w="13975" w:type="dxa"/>
            <w:gridSpan w:val="9"/>
            <w:tcBorders>
              <w:bottom w:val="single" w:sz="4" w:space="0" w:color="auto"/>
            </w:tcBorders>
            <w:vAlign w:val="center"/>
          </w:tcPr>
          <w:p w:rsidR="006C7E6A" w:rsidRDefault="006C7E6A" w:rsidP="007C2DAC">
            <w:pPr>
              <w:widowControl/>
              <w:spacing w:line="320" w:lineRule="exact"/>
              <w:jc w:val="left"/>
              <w:rPr>
                <w:rFonts w:ascii="宋体" w:hAnsi="宋体"/>
              </w:rPr>
            </w:pPr>
            <w:r>
              <w:rPr>
                <w:rFonts w:ascii="宋体" w:hAnsi="宋体" w:hint="eastAsia"/>
              </w:rPr>
              <w:t>《产业结构调整指导目录（</w:t>
            </w:r>
            <w:r>
              <w:rPr>
                <w:rFonts w:ascii="宋体" w:hAnsi="宋体"/>
              </w:rPr>
              <w:t>2011</w:t>
            </w:r>
            <w:r>
              <w:rPr>
                <w:rFonts w:ascii="宋体" w:hAnsi="宋体" w:hint="eastAsia"/>
              </w:rPr>
              <w:t>年本）（</w:t>
            </w:r>
            <w:r>
              <w:rPr>
                <w:rFonts w:ascii="宋体" w:hAnsi="宋体"/>
              </w:rPr>
              <w:t>2013</w:t>
            </w:r>
            <w:r>
              <w:rPr>
                <w:rFonts w:ascii="宋体" w:hAnsi="宋体" w:hint="eastAsia"/>
              </w:rPr>
              <w:t>年修正）》中</w:t>
            </w:r>
            <w:r w:rsidR="003B5283">
              <w:rPr>
                <w:rFonts w:ascii="宋体" w:hAnsi="宋体" w:hint="eastAsia"/>
              </w:rPr>
              <w:t>其他</w:t>
            </w:r>
            <w:r>
              <w:rPr>
                <w:rFonts w:ascii="宋体" w:hAnsi="宋体" w:hint="eastAsia"/>
              </w:rPr>
              <w:t>限制类产业全部列入《负面清单》限制类</w:t>
            </w:r>
          </w:p>
        </w:tc>
      </w:tr>
      <w:tr w:rsidR="006C7E6A" w:rsidTr="00290C5F">
        <w:trPr>
          <w:trHeight w:val="521"/>
          <w:jc w:val="center"/>
        </w:trPr>
        <w:tc>
          <w:tcPr>
            <w:tcW w:w="14696" w:type="dxa"/>
            <w:gridSpan w:val="10"/>
            <w:shd w:val="clear" w:color="auto" w:fill="C6D9F1"/>
            <w:vAlign w:val="center"/>
          </w:tcPr>
          <w:p w:rsidR="006C7E6A" w:rsidRDefault="006C7E6A" w:rsidP="007C2DAC">
            <w:pPr>
              <w:widowControl/>
              <w:spacing w:line="320" w:lineRule="exact"/>
              <w:rPr>
                <w:rFonts w:ascii="宋体" w:hAnsi="宋体" w:cs="Times New Roman"/>
                <w:color w:val="000000"/>
                <w:kern w:val="0"/>
              </w:rPr>
            </w:pPr>
            <w:r>
              <w:rPr>
                <w:rFonts w:ascii="宋体" w:hAnsi="宋体" w:cs="仿宋_GB2312" w:hint="eastAsia"/>
                <w:bCs/>
                <w:color w:val="000000"/>
                <w:kern w:val="0"/>
              </w:rPr>
              <w:t>禁止类</w:t>
            </w:r>
          </w:p>
        </w:tc>
      </w:tr>
      <w:tr w:rsidR="006C7E6A" w:rsidTr="00290C5F">
        <w:trPr>
          <w:trHeight w:val="546"/>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r>
              <w:rPr>
                <w:rFonts w:ascii="宋体" w:hAnsi="宋体" w:cs="仿宋_GB2312" w:hint="eastAsia"/>
                <w:color w:val="000000"/>
                <w:kern w:val="0"/>
              </w:rPr>
              <w:t>1</w:t>
            </w:r>
          </w:p>
        </w:tc>
        <w:tc>
          <w:tcPr>
            <w:tcW w:w="1557" w:type="dxa"/>
            <w:vAlign w:val="center"/>
          </w:tcPr>
          <w:p w:rsidR="006C7E6A" w:rsidRPr="00E1031B" w:rsidRDefault="006C7E6A" w:rsidP="007C2DAC">
            <w:pPr>
              <w:spacing w:line="320" w:lineRule="exact"/>
              <w:rPr>
                <w:rFonts w:ascii="宋体"/>
              </w:rPr>
            </w:pPr>
            <w:r w:rsidRPr="00E1031B">
              <w:rPr>
                <w:rFonts w:ascii="宋体" w:hAnsi="宋体"/>
              </w:rPr>
              <w:t xml:space="preserve">C </w:t>
            </w:r>
            <w:r w:rsidRPr="00E1031B">
              <w:rPr>
                <w:rFonts w:ascii="宋体" w:hAnsi="宋体" w:hint="eastAsia"/>
              </w:rPr>
              <w:t>制造业</w:t>
            </w:r>
          </w:p>
        </w:tc>
        <w:tc>
          <w:tcPr>
            <w:tcW w:w="1636" w:type="dxa"/>
            <w:vAlign w:val="center"/>
          </w:tcPr>
          <w:p w:rsidR="006C7E6A" w:rsidRPr="00E1031B" w:rsidRDefault="006C7E6A" w:rsidP="007C2DAC">
            <w:pPr>
              <w:spacing w:line="320" w:lineRule="exact"/>
              <w:rPr>
                <w:rFonts w:ascii="宋体"/>
              </w:rPr>
            </w:pPr>
            <w:r w:rsidRPr="00E1031B">
              <w:rPr>
                <w:rFonts w:ascii="宋体"/>
              </w:rPr>
              <w:t>22</w:t>
            </w:r>
            <w:r w:rsidRPr="00E1031B">
              <w:rPr>
                <w:rFonts w:ascii="宋体" w:hint="eastAsia"/>
              </w:rPr>
              <w:t>造纸和纸制品业</w:t>
            </w:r>
          </w:p>
        </w:tc>
        <w:tc>
          <w:tcPr>
            <w:tcW w:w="1635" w:type="dxa"/>
            <w:vAlign w:val="center"/>
          </w:tcPr>
          <w:p w:rsidR="006C7E6A" w:rsidRPr="00E1031B" w:rsidRDefault="006C7E6A" w:rsidP="007C2DAC">
            <w:pPr>
              <w:spacing w:line="320" w:lineRule="exact"/>
              <w:rPr>
                <w:rFonts w:ascii="宋体"/>
              </w:rPr>
            </w:pPr>
            <w:r w:rsidRPr="00E1031B">
              <w:rPr>
                <w:rFonts w:ascii="宋体"/>
              </w:rPr>
              <w:t>221</w:t>
            </w:r>
            <w:r w:rsidRPr="00E1031B">
              <w:rPr>
                <w:rFonts w:ascii="宋体" w:hint="eastAsia"/>
              </w:rPr>
              <w:t>纸浆制造</w:t>
            </w:r>
          </w:p>
        </w:tc>
        <w:tc>
          <w:tcPr>
            <w:tcW w:w="1521" w:type="dxa"/>
            <w:vAlign w:val="center"/>
          </w:tcPr>
          <w:p w:rsidR="006C7E6A" w:rsidRPr="00E1031B" w:rsidRDefault="006C7E6A" w:rsidP="007C2DAC">
            <w:pPr>
              <w:spacing w:line="320" w:lineRule="exact"/>
              <w:rPr>
                <w:rFonts w:ascii="宋体" w:cs="方正小标宋简体"/>
              </w:rPr>
            </w:pPr>
            <w:r w:rsidRPr="00E1031B">
              <w:rPr>
                <w:rFonts w:ascii="宋体" w:cs="方正小标宋简体"/>
              </w:rPr>
              <w:t>2211</w:t>
            </w:r>
            <w:r w:rsidRPr="00E1031B">
              <w:rPr>
                <w:rFonts w:ascii="宋体" w:cs="方正小标宋简体" w:hint="eastAsia"/>
              </w:rPr>
              <w:t>木竹浆制造</w:t>
            </w:r>
          </w:p>
        </w:tc>
        <w:tc>
          <w:tcPr>
            <w:tcW w:w="1266" w:type="dxa"/>
            <w:gridSpan w:val="3"/>
            <w:vAlign w:val="center"/>
          </w:tcPr>
          <w:p w:rsidR="006C7E6A" w:rsidRPr="00E1031B" w:rsidRDefault="006C7E6A" w:rsidP="007C2DAC">
            <w:pPr>
              <w:spacing w:line="320" w:lineRule="exact"/>
              <w:rPr>
                <w:rFonts w:ascii="宋体"/>
              </w:rPr>
            </w:pPr>
            <w:r w:rsidRPr="00E1031B">
              <w:rPr>
                <w:rFonts w:ascii="宋体" w:hint="eastAsia"/>
              </w:rPr>
              <w:t>现有产业</w:t>
            </w:r>
          </w:p>
        </w:tc>
        <w:tc>
          <w:tcPr>
            <w:tcW w:w="3544" w:type="dxa"/>
            <w:vAlign w:val="center"/>
          </w:tcPr>
          <w:p w:rsidR="006C7E6A" w:rsidRPr="00E1031B" w:rsidRDefault="006C7E6A" w:rsidP="007C2DAC">
            <w:pPr>
              <w:spacing w:line="320" w:lineRule="exact"/>
              <w:rPr>
                <w:rFonts w:ascii="宋体"/>
              </w:rPr>
            </w:pPr>
            <w:r w:rsidRPr="00E1031B">
              <w:rPr>
                <w:rFonts w:ascii="宋体"/>
              </w:rPr>
              <w:t>1</w:t>
            </w:r>
            <w:r w:rsidRPr="00E1031B">
              <w:rPr>
                <w:rFonts w:ascii="宋体" w:hint="eastAsia"/>
              </w:rPr>
              <w:t>、禁止新建、改扩建；</w:t>
            </w:r>
            <w:r w:rsidRPr="00E1031B">
              <w:rPr>
                <w:rFonts w:ascii="宋体"/>
              </w:rPr>
              <w:t>2</w:t>
            </w:r>
            <w:r w:rsidRPr="00E1031B">
              <w:rPr>
                <w:rFonts w:ascii="宋体" w:hint="eastAsia"/>
              </w:rPr>
              <w:t>、现有企业</w:t>
            </w:r>
            <w:r w:rsidRPr="00951832">
              <w:rPr>
                <w:rFonts w:ascii="宋体" w:hint="eastAsia"/>
              </w:rPr>
              <w:t>3年</w:t>
            </w:r>
            <w:r w:rsidRPr="00E1031B">
              <w:rPr>
                <w:rFonts w:ascii="宋体" w:hint="eastAsia"/>
              </w:rPr>
              <w:t>内关闭。</w:t>
            </w:r>
          </w:p>
        </w:tc>
        <w:tc>
          <w:tcPr>
            <w:tcW w:w="2816" w:type="dxa"/>
            <w:vAlign w:val="center"/>
          </w:tcPr>
          <w:p w:rsidR="006C7E6A" w:rsidRPr="00E1031B" w:rsidRDefault="006C7E6A" w:rsidP="007C2DAC">
            <w:pPr>
              <w:spacing w:line="320" w:lineRule="exact"/>
              <w:rPr>
                <w:rFonts w:ascii="宋体"/>
              </w:rPr>
            </w:pPr>
            <w:r w:rsidRPr="00E1031B">
              <w:rPr>
                <w:rFonts w:ascii="宋体" w:hAnsi="宋体" w:hint="eastAsia"/>
                <w:szCs w:val="21"/>
              </w:rPr>
              <w:t>属于《指导目录》中的“鼓励类”</w:t>
            </w:r>
          </w:p>
        </w:tc>
      </w:tr>
      <w:tr w:rsidR="006C7E6A" w:rsidTr="00290C5F">
        <w:trPr>
          <w:trHeight w:val="556"/>
          <w:jc w:val="center"/>
        </w:trPr>
        <w:tc>
          <w:tcPr>
            <w:tcW w:w="721" w:type="dxa"/>
            <w:vAlign w:val="center"/>
          </w:tcPr>
          <w:p w:rsidR="006C7E6A" w:rsidRDefault="006C7E6A" w:rsidP="007C2DAC">
            <w:pPr>
              <w:widowControl/>
              <w:spacing w:line="320" w:lineRule="exact"/>
              <w:jc w:val="center"/>
              <w:rPr>
                <w:rFonts w:ascii="宋体" w:hAnsi="宋体" w:cs="仿宋_GB2312"/>
                <w:color w:val="000000"/>
                <w:kern w:val="0"/>
              </w:rPr>
            </w:pPr>
          </w:p>
        </w:tc>
        <w:tc>
          <w:tcPr>
            <w:tcW w:w="13975" w:type="dxa"/>
            <w:gridSpan w:val="9"/>
            <w:vAlign w:val="center"/>
          </w:tcPr>
          <w:p w:rsidR="006C7E6A" w:rsidRDefault="006C7E6A" w:rsidP="007C2DAC">
            <w:pPr>
              <w:spacing w:line="320" w:lineRule="exact"/>
              <w:rPr>
                <w:rFonts w:ascii="宋体" w:hAnsi="宋体"/>
              </w:rPr>
            </w:pPr>
            <w:r>
              <w:rPr>
                <w:rFonts w:ascii="宋体" w:hAnsi="宋体" w:hint="eastAsia"/>
              </w:rPr>
              <w:t>《产业结构调整指导目录（</w:t>
            </w:r>
            <w:r>
              <w:rPr>
                <w:rFonts w:ascii="宋体" w:hAnsi="宋体"/>
              </w:rPr>
              <w:t>2011</w:t>
            </w:r>
            <w:r>
              <w:rPr>
                <w:rFonts w:ascii="宋体" w:hAnsi="宋体" w:hint="eastAsia"/>
              </w:rPr>
              <w:t>年本）（</w:t>
            </w:r>
            <w:r>
              <w:rPr>
                <w:rFonts w:ascii="宋体" w:hAnsi="宋体"/>
              </w:rPr>
              <w:t>2013</w:t>
            </w:r>
            <w:r>
              <w:rPr>
                <w:rFonts w:ascii="宋体" w:hAnsi="宋体" w:hint="eastAsia"/>
              </w:rPr>
              <w:t>年修正）》中淘汰类产业全部列入禁止类</w:t>
            </w:r>
          </w:p>
        </w:tc>
      </w:tr>
    </w:tbl>
    <w:p w:rsidR="006C7E6A" w:rsidRPr="006320EA" w:rsidRDefault="006C7E6A" w:rsidP="006C7E6A">
      <w:pPr>
        <w:spacing w:line="520" w:lineRule="exact"/>
        <w:ind w:firstLine="641"/>
        <w:jc w:val="left"/>
        <w:rPr>
          <w:rFonts w:ascii="仿宋_GB2312" w:eastAsia="仿宋_GB2312" w:hAnsi="黑体" w:cs="黑体"/>
          <w:sz w:val="30"/>
          <w:szCs w:val="30"/>
        </w:rPr>
      </w:pPr>
    </w:p>
    <w:p w:rsidR="006C7E6A" w:rsidRPr="006F39A2" w:rsidRDefault="006C7E6A" w:rsidP="006C7E6A"/>
    <w:p w:rsidR="006C7E6A" w:rsidRDefault="006C7E6A" w:rsidP="006C7E6A">
      <w:pPr>
        <w:widowControl/>
        <w:jc w:val="left"/>
        <w:rPr>
          <w:rFonts w:ascii="方正小标宋简体" w:eastAsia="方正小标宋简体"/>
          <w:sz w:val="44"/>
          <w:szCs w:val="44"/>
        </w:rPr>
        <w:sectPr w:rsidR="006C7E6A" w:rsidSect="00290C5F">
          <w:pgSz w:w="16838" w:h="11906" w:orient="landscape" w:code="9"/>
          <w:pgMar w:top="1418" w:right="1134" w:bottom="1418" w:left="1134" w:header="851" w:footer="1191" w:gutter="0"/>
          <w:cols w:space="425"/>
          <w:docGrid w:linePitch="312"/>
        </w:sectPr>
      </w:pPr>
      <w:r>
        <w:rPr>
          <w:rFonts w:ascii="方正小标宋简体" w:eastAsia="方正小标宋简体"/>
          <w:sz w:val="44"/>
          <w:szCs w:val="44"/>
        </w:rPr>
        <w:br w:type="page"/>
      </w:r>
    </w:p>
    <w:p w:rsidR="006C7E6A" w:rsidRDefault="006C7E6A" w:rsidP="006C7E6A">
      <w:pPr>
        <w:pStyle w:val="1"/>
        <w:spacing w:before="0" w:afterLines="50" w:after="120" w:line="600" w:lineRule="exact"/>
        <w:jc w:val="center"/>
        <w:rPr>
          <w:rFonts w:ascii="方正小标宋简体" w:eastAsia="方正小标宋简体"/>
          <w:b w:val="0"/>
          <w:sz w:val="36"/>
          <w:szCs w:val="36"/>
        </w:rPr>
      </w:pPr>
      <w:bookmarkStart w:id="13" w:name="_Toc455178346"/>
      <w:r w:rsidRPr="008B7C4A">
        <w:rPr>
          <w:rFonts w:ascii="方正小标宋简体" w:eastAsia="方正小标宋简体" w:hint="eastAsia"/>
          <w:b w:val="0"/>
          <w:sz w:val="36"/>
          <w:szCs w:val="36"/>
        </w:rPr>
        <w:lastRenderedPageBreak/>
        <w:t>8、桂东县产业准入负面清单</w:t>
      </w:r>
      <w:bookmarkEnd w:id="13"/>
    </w:p>
    <w:p w:rsidR="006C7E6A" w:rsidRDefault="006C7E6A" w:rsidP="006C7E6A"/>
    <w:p w:rsidR="006C7E6A" w:rsidRPr="006F39A2" w:rsidRDefault="006C7E6A" w:rsidP="006C7E6A"/>
    <w:p w:rsidR="007C2DAC" w:rsidRDefault="006C7E6A" w:rsidP="007C2DAC">
      <w:pPr>
        <w:spacing w:line="520" w:lineRule="exact"/>
        <w:ind w:firstLineChars="200"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一、桂东县地处南岭山地森林及生物多样性生态功能区。本负面清单涉及国民经济</w:t>
      </w:r>
      <w:r>
        <w:rPr>
          <w:rFonts w:ascii="Times New Roman" w:eastAsia="仿宋_GB2312" w:hAnsi="Times New Roman" w:cs="Times New Roman" w:hint="eastAsia"/>
          <w:sz w:val="30"/>
          <w:szCs w:val="30"/>
        </w:rPr>
        <w:t>4</w:t>
      </w:r>
      <w:r>
        <w:rPr>
          <w:rFonts w:ascii="Times New Roman" w:eastAsia="仿宋_GB2312" w:hAnsi="Times New Roman" w:cs="仿宋_GB2312" w:hint="eastAsia"/>
          <w:sz w:val="30"/>
          <w:szCs w:val="30"/>
        </w:rPr>
        <w:t>门类</w:t>
      </w:r>
      <w:r>
        <w:rPr>
          <w:rFonts w:ascii="Times New Roman" w:eastAsia="仿宋_GB2312" w:hAnsi="Times New Roman" w:cs="Times New Roman" w:hint="eastAsia"/>
          <w:sz w:val="30"/>
          <w:szCs w:val="30"/>
        </w:rPr>
        <w:t>16</w:t>
      </w:r>
      <w:r>
        <w:rPr>
          <w:rFonts w:ascii="Times New Roman" w:eastAsia="仿宋_GB2312" w:hAnsi="Times New Roman" w:cs="仿宋_GB2312" w:hint="eastAsia"/>
          <w:sz w:val="30"/>
          <w:szCs w:val="30"/>
        </w:rPr>
        <w:t>大类</w:t>
      </w:r>
      <w:r>
        <w:rPr>
          <w:rFonts w:ascii="Times New Roman" w:eastAsia="仿宋_GB2312" w:hAnsi="Times New Roman" w:cs="Times New Roman" w:hint="eastAsia"/>
          <w:sz w:val="30"/>
          <w:szCs w:val="30"/>
        </w:rPr>
        <w:t>22</w:t>
      </w:r>
      <w:r>
        <w:rPr>
          <w:rFonts w:ascii="Times New Roman" w:eastAsia="仿宋_GB2312" w:hAnsi="Times New Roman" w:cs="仿宋_GB2312" w:hint="eastAsia"/>
          <w:sz w:val="30"/>
          <w:szCs w:val="30"/>
        </w:rPr>
        <w:t>中类</w:t>
      </w:r>
      <w:r>
        <w:rPr>
          <w:rFonts w:ascii="Times New Roman" w:eastAsia="仿宋_GB2312" w:hAnsi="Times New Roman" w:cs="Times New Roman" w:hint="eastAsia"/>
          <w:sz w:val="30"/>
          <w:szCs w:val="30"/>
        </w:rPr>
        <w:t>23</w:t>
      </w:r>
      <w:r>
        <w:rPr>
          <w:rFonts w:ascii="Times New Roman" w:eastAsia="仿宋_GB2312" w:hAnsi="Times New Roman" w:cs="仿宋_GB2312" w:hint="eastAsia"/>
          <w:sz w:val="30"/>
          <w:szCs w:val="30"/>
        </w:rPr>
        <w:t>小类。其中禁止类涉及国民经济</w:t>
      </w:r>
      <w:r>
        <w:rPr>
          <w:rFonts w:ascii="Times New Roman" w:eastAsia="仿宋_GB2312" w:hAnsi="Times New Roman" w:cs="Times New Roman"/>
          <w:sz w:val="30"/>
          <w:szCs w:val="30"/>
        </w:rPr>
        <w:t>3</w:t>
      </w:r>
      <w:r>
        <w:rPr>
          <w:rFonts w:ascii="Times New Roman" w:eastAsia="仿宋_GB2312" w:hAnsi="Times New Roman" w:cs="仿宋_GB2312" w:hint="eastAsia"/>
          <w:sz w:val="30"/>
          <w:szCs w:val="30"/>
        </w:rPr>
        <w:t>门类</w:t>
      </w:r>
      <w:r>
        <w:rPr>
          <w:rFonts w:ascii="Times New Roman" w:eastAsia="仿宋_GB2312" w:hAnsi="Times New Roman" w:cs="Times New Roman" w:hint="eastAsia"/>
          <w:sz w:val="30"/>
          <w:szCs w:val="30"/>
        </w:rPr>
        <w:t>8</w:t>
      </w:r>
      <w:r>
        <w:rPr>
          <w:rFonts w:ascii="Times New Roman" w:eastAsia="仿宋_GB2312" w:hAnsi="Times New Roman" w:cs="仿宋_GB2312" w:hint="eastAsia"/>
          <w:sz w:val="30"/>
          <w:szCs w:val="30"/>
        </w:rPr>
        <w:t>大类</w:t>
      </w:r>
      <w:r>
        <w:rPr>
          <w:rFonts w:ascii="Times New Roman" w:eastAsia="仿宋_GB2312" w:hAnsi="Times New Roman" w:cs="Times New Roman" w:hint="eastAsia"/>
          <w:sz w:val="30"/>
          <w:szCs w:val="30"/>
        </w:rPr>
        <w:t>10</w:t>
      </w:r>
      <w:r>
        <w:rPr>
          <w:rFonts w:ascii="Times New Roman" w:eastAsia="仿宋_GB2312" w:hAnsi="Times New Roman" w:cs="仿宋_GB2312" w:hint="eastAsia"/>
          <w:sz w:val="30"/>
          <w:szCs w:val="30"/>
        </w:rPr>
        <w:t>中类</w:t>
      </w:r>
      <w:r>
        <w:rPr>
          <w:rFonts w:ascii="Times New Roman" w:eastAsia="仿宋_GB2312" w:hAnsi="Times New Roman" w:cs="Times New Roman" w:hint="eastAsia"/>
          <w:sz w:val="30"/>
          <w:szCs w:val="30"/>
        </w:rPr>
        <w:t>10</w:t>
      </w:r>
      <w:r>
        <w:rPr>
          <w:rFonts w:ascii="Times New Roman" w:eastAsia="仿宋_GB2312" w:hAnsi="Times New Roman" w:cs="仿宋_GB2312" w:hint="eastAsia"/>
          <w:sz w:val="30"/>
          <w:szCs w:val="30"/>
        </w:rPr>
        <w:t>小类；限制类涉及国民经济</w:t>
      </w:r>
      <w:r>
        <w:rPr>
          <w:rFonts w:ascii="Times New Roman" w:eastAsia="仿宋_GB2312" w:hAnsi="Times New Roman" w:cs="Times New Roman" w:hint="eastAsia"/>
          <w:sz w:val="30"/>
          <w:szCs w:val="30"/>
        </w:rPr>
        <w:t>3</w:t>
      </w:r>
      <w:r>
        <w:rPr>
          <w:rFonts w:ascii="Times New Roman" w:eastAsia="仿宋_GB2312" w:hAnsi="Times New Roman" w:cs="仿宋_GB2312" w:hint="eastAsia"/>
          <w:sz w:val="30"/>
          <w:szCs w:val="30"/>
        </w:rPr>
        <w:t>门类</w:t>
      </w:r>
      <w:r>
        <w:rPr>
          <w:rFonts w:ascii="Times New Roman" w:eastAsia="仿宋_GB2312" w:hAnsi="Times New Roman" w:cs="Times New Roman" w:hint="eastAsia"/>
          <w:sz w:val="30"/>
          <w:szCs w:val="30"/>
        </w:rPr>
        <w:t>8</w:t>
      </w:r>
      <w:r>
        <w:rPr>
          <w:rFonts w:ascii="Times New Roman" w:eastAsia="仿宋_GB2312" w:hAnsi="Times New Roman" w:cs="仿宋_GB2312" w:hint="eastAsia"/>
          <w:sz w:val="30"/>
          <w:szCs w:val="30"/>
        </w:rPr>
        <w:t>大类</w:t>
      </w:r>
      <w:r>
        <w:rPr>
          <w:rFonts w:ascii="Times New Roman" w:eastAsia="仿宋_GB2312" w:hAnsi="Times New Roman" w:cs="Times New Roman" w:hint="eastAsia"/>
          <w:sz w:val="30"/>
          <w:szCs w:val="30"/>
        </w:rPr>
        <w:t>12</w:t>
      </w:r>
      <w:r>
        <w:rPr>
          <w:rFonts w:ascii="Times New Roman" w:eastAsia="仿宋_GB2312" w:hAnsi="Times New Roman" w:cs="仿宋_GB2312" w:hint="eastAsia"/>
          <w:sz w:val="30"/>
          <w:szCs w:val="30"/>
        </w:rPr>
        <w:t>中类</w:t>
      </w:r>
      <w:r>
        <w:rPr>
          <w:rFonts w:ascii="Times New Roman" w:eastAsia="仿宋_GB2312" w:hAnsi="Times New Roman" w:cs="Times New Roman" w:hint="eastAsia"/>
          <w:sz w:val="30"/>
          <w:szCs w:val="30"/>
        </w:rPr>
        <w:t>13</w:t>
      </w:r>
      <w:r>
        <w:rPr>
          <w:rFonts w:ascii="Times New Roman" w:eastAsia="仿宋_GB2312" w:hAnsi="Times New Roman" w:cs="仿宋_GB2312" w:hint="eastAsia"/>
          <w:sz w:val="30"/>
          <w:szCs w:val="30"/>
        </w:rPr>
        <w:t>小类。</w:t>
      </w:r>
    </w:p>
    <w:p w:rsidR="007C2DAC" w:rsidRDefault="006C7E6A" w:rsidP="003B5283">
      <w:pPr>
        <w:spacing w:line="520" w:lineRule="exact"/>
        <w:ind w:firstLineChars="200"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二、负面清单遵循的基本原则和要求</w:t>
      </w:r>
    </w:p>
    <w:p w:rsidR="007C2DAC"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7C2DAC"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3B5283">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4B68C4" w:rsidRDefault="006C7E6A" w:rsidP="003B5283">
      <w:pPr>
        <w:spacing w:line="520" w:lineRule="exact"/>
        <w:ind w:firstLineChars="200" w:firstLine="600"/>
        <w:rPr>
          <w:rFonts w:ascii="仿宋_GB2312" w:eastAsia="仿宋_GB2312" w:hAnsi="黑体" w:cs="黑体"/>
          <w:sz w:val="30"/>
          <w:szCs w:val="30"/>
        </w:rPr>
        <w:sectPr w:rsidR="006C7E6A" w:rsidRPr="004B68C4" w:rsidSect="00290C5F">
          <w:pgSz w:w="11906" w:h="16838" w:code="9"/>
          <w:pgMar w:top="1134" w:right="1418" w:bottom="1134" w:left="1418" w:header="851" w:footer="1191" w:gutter="0"/>
          <w:cols w:space="425"/>
          <w:docGrid w:linePitch="312"/>
        </w:sect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w:t>
      </w:r>
      <w:r w:rsidR="007C2DAC">
        <w:rPr>
          <w:rFonts w:ascii="仿宋_GB2312" w:eastAsia="仿宋_GB2312" w:hint="eastAsia"/>
          <w:sz w:val="30"/>
          <w:szCs w:val="30"/>
        </w:rPr>
        <w:t>号）、</w:t>
      </w:r>
      <w:r w:rsidR="003B5283">
        <w:rPr>
          <w:rFonts w:ascii="Times New Roman" w:eastAsia="仿宋_GB2312" w:hAnsi="Times New Roman" w:cs="Times New Roman"/>
          <w:sz w:val="30"/>
          <w:szCs w:val="30"/>
        </w:rPr>
        <w:t>《湖南省人民政府关于</w:t>
      </w:r>
      <w:r w:rsidR="003B5283">
        <w:rPr>
          <w:rFonts w:ascii="仿宋_GB2312" w:eastAsia="仿宋_GB2312" w:hAnsi="Times New Roman" w:cs="Times New Roman" w:hint="eastAsia"/>
          <w:sz w:val="30"/>
          <w:szCs w:val="30"/>
        </w:rPr>
        <w:t>〈</w:t>
      </w:r>
      <w:r w:rsidR="003B5283">
        <w:rPr>
          <w:rFonts w:ascii="Times New Roman" w:eastAsia="仿宋_GB2312" w:hAnsi="Times New Roman" w:cs="Times New Roman"/>
          <w:sz w:val="30"/>
          <w:szCs w:val="30"/>
        </w:rPr>
        <w:t>东江湖生态环境保护总体方案（</w:t>
      </w:r>
      <w:r w:rsidR="003B5283">
        <w:rPr>
          <w:rFonts w:ascii="Times New Roman" w:eastAsia="仿宋_GB2312" w:hAnsi="Times New Roman" w:cs="Times New Roman"/>
          <w:sz w:val="30"/>
          <w:szCs w:val="30"/>
        </w:rPr>
        <w:t>2012-2015</w:t>
      </w:r>
      <w:r w:rsidR="003B5283">
        <w:rPr>
          <w:rFonts w:ascii="Times New Roman" w:eastAsia="仿宋_GB2312" w:hAnsi="Times New Roman" w:cs="Times New Roman"/>
          <w:sz w:val="30"/>
          <w:szCs w:val="30"/>
        </w:rPr>
        <w:t>）</w:t>
      </w:r>
      <w:r w:rsidR="003B5283">
        <w:rPr>
          <w:rFonts w:ascii="仿宋_GB2312" w:eastAsia="仿宋_GB2312" w:hAnsi="Times New Roman" w:cs="Times New Roman" w:hint="eastAsia"/>
          <w:sz w:val="30"/>
          <w:szCs w:val="30"/>
        </w:rPr>
        <w:t>〉</w:t>
      </w:r>
      <w:r w:rsidR="003B5283">
        <w:rPr>
          <w:rFonts w:ascii="Times New Roman" w:eastAsia="仿宋_GB2312" w:hAnsi="Times New Roman" w:cs="Times New Roman"/>
          <w:sz w:val="30"/>
          <w:szCs w:val="30"/>
        </w:rPr>
        <w:t>的批复》（湘政函〔</w:t>
      </w:r>
      <w:r w:rsidR="003B5283">
        <w:rPr>
          <w:rFonts w:ascii="Times New Roman" w:eastAsia="仿宋_GB2312" w:hAnsi="Times New Roman" w:cs="Times New Roman"/>
          <w:sz w:val="30"/>
          <w:szCs w:val="30"/>
        </w:rPr>
        <w:t>2013</w:t>
      </w:r>
      <w:r w:rsidR="003B5283">
        <w:rPr>
          <w:rFonts w:ascii="Times New Roman" w:eastAsia="仿宋_GB2312" w:hAnsi="Times New Roman" w:cs="Times New Roman"/>
          <w:sz w:val="30"/>
          <w:szCs w:val="30"/>
        </w:rPr>
        <w:t>〕</w:t>
      </w:r>
      <w:r w:rsidR="003B5283">
        <w:rPr>
          <w:rFonts w:ascii="Times New Roman" w:eastAsia="仿宋_GB2312" w:hAnsi="Times New Roman" w:cs="Times New Roman"/>
          <w:sz w:val="30"/>
          <w:szCs w:val="30"/>
        </w:rPr>
        <w:t>212</w:t>
      </w:r>
      <w:r w:rsidR="003B5283">
        <w:rPr>
          <w:rFonts w:ascii="Times New Roman" w:eastAsia="仿宋_GB2312" w:hAnsi="Times New Roman" w:cs="Times New Roman"/>
          <w:sz w:val="30"/>
          <w:szCs w:val="30"/>
        </w:rPr>
        <w:t>号）</w:t>
      </w:r>
      <w:r w:rsidR="003B5283">
        <w:rPr>
          <w:rFonts w:ascii="Times New Roman" w:eastAsia="仿宋_GB2312" w:hAnsi="Times New Roman" w:cs="Times New Roman" w:hint="eastAsia"/>
          <w:sz w:val="30"/>
          <w:szCs w:val="30"/>
        </w:rPr>
        <w:t>，</w:t>
      </w:r>
      <w:r w:rsidRPr="00D313F1">
        <w:rPr>
          <w:rFonts w:ascii="仿宋_GB2312" w:eastAsia="仿宋_GB2312" w:hint="eastAsia"/>
          <w:sz w:val="30"/>
          <w:szCs w:val="30"/>
        </w:rPr>
        <w:t>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Default="006C7E6A" w:rsidP="006C7E6A">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三、负面清单</w:t>
      </w:r>
    </w:p>
    <w:tbl>
      <w:tblPr>
        <w:tblW w:w="14696"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36"/>
        <w:gridCol w:w="1635"/>
        <w:gridCol w:w="1521"/>
        <w:gridCol w:w="12"/>
        <w:gridCol w:w="13"/>
        <w:gridCol w:w="1241"/>
        <w:gridCol w:w="3544"/>
        <w:gridCol w:w="2816"/>
      </w:tblGrid>
      <w:tr w:rsidR="006C7E6A" w:rsidTr="00290C5F">
        <w:trPr>
          <w:trHeight w:val="486"/>
          <w:tblHeader/>
          <w:jc w:val="center"/>
        </w:trPr>
        <w:tc>
          <w:tcPr>
            <w:tcW w:w="721"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44"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290C5F">
        <w:trPr>
          <w:trHeight w:val="614"/>
          <w:jc w:val="center"/>
        </w:trPr>
        <w:tc>
          <w:tcPr>
            <w:tcW w:w="14696" w:type="dxa"/>
            <w:gridSpan w:val="10"/>
            <w:shd w:val="clear" w:color="auto" w:fill="C6D9F1"/>
            <w:vAlign w:val="center"/>
          </w:tcPr>
          <w:p w:rsidR="006C7E6A" w:rsidRDefault="006C7E6A" w:rsidP="007C2DAC">
            <w:pPr>
              <w:widowControl/>
              <w:spacing w:line="320" w:lineRule="exact"/>
              <w:rPr>
                <w:rFonts w:ascii="宋体" w:hAnsi="宋体" w:cs="Times New Roman"/>
                <w:color w:val="000000"/>
                <w:kern w:val="0"/>
              </w:rPr>
            </w:pPr>
            <w:r>
              <w:rPr>
                <w:rFonts w:ascii="宋体" w:hAnsi="宋体" w:cs="仿宋_GB2312" w:hint="eastAsia"/>
                <w:b/>
                <w:color w:val="000000"/>
                <w:kern w:val="0"/>
              </w:rPr>
              <w:t>限制类</w:t>
            </w:r>
          </w:p>
        </w:tc>
      </w:tr>
      <w:tr w:rsidR="006C7E6A" w:rsidTr="00290C5F">
        <w:trPr>
          <w:trHeight w:val="798"/>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kern w:val="0"/>
                <w:szCs w:val="21"/>
              </w:rPr>
              <w:t>A农、林、牧、渔业</w:t>
            </w:r>
          </w:p>
        </w:tc>
        <w:tc>
          <w:tcPr>
            <w:tcW w:w="1636" w:type="dxa"/>
            <w:vAlign w:val="center"/>
          </w:tcPr>
          <w:p w:rsidR="006C7E6A" w:rsidRPr="001420D8" w:rsidRDefault="006C7E6A" w:rsidP="007C2DAC">
            <w:pPr>
              <w:widowControl/>
              <w:spacing w:line="320" w:lineRule="exact"/>
              <w:jc w:val="left"/>
              <w:rPr>
                <w:rFonts w:asciiTheme="minorEastAsia" w:hAnsiTheme="minorEastAsia" w:cs="Times New Roman"/>
              </w:rPr>
            </w:pPr>
            <w:r w:rsidRPr="001420D8">
              <w:rPr>
                <w:rFonts w:asciiTheme="minorEastAsia" w:hAnsiTheme="minorEastAsia" w:cs="宋体" w:hint="eastAsia"/>
                <w:kern w:val="0"/>
                <w:szCs w:val="21"/>
              </w:rPr>
              <w:t>01农业</w:t>
            </w:r>
          </w:p>
        </w:tc>
        <w:tc>
          <w:tcPr>
            <w:tcW w:w="1635" w:type="dxa"/>
            <w:vAlign w:val="center"/>
          </w:tcPr>
          <w:p w:rsidR="006C7E6A" w:rsidRPr="001420D8" w:rsidRDefault="006C7E6A" w:rsidP="007C2DAC">
            <w:pPr>
              <w:widowControl/>
              <w:spacing w:line="320" w:lineRule="exact"/>
              <w:jc w:val="left"/>
              <w:rPr>
                <w:rFonts w:asciiTheme="minorEastAsia" w:hAnsiTheme="minorEastAsia" w:cs="Times New Roman"/>
              </w:rPr>
            </w:pPr>
            <w:r w:rsidRPr="001420D8">
              <w:rPr>
                <w:rFonts w:asciiTheme="minorEastAsia" w:hAnsiTheme="minorEastAsia" w:cs="宋体" w:hint="eastAsia"/>
                <w:kern w:val="0"/>
                <w:szCs w:val="21"/>
              </w:rPr>
              <w:t>019其他农业</w:t>
            </w:r>
          </w:p>
        </w:tc>
        <w:tc>
          <w:tcPr>
            <w:tcW w:w="1546" w:type="dxa"/>
            <w:gridSpan w:val="3"/>
            <w:vAlign w:val="center"/>
          </w:tcPr>
          <w:p w:rsidR="006C7E6A" w:rsidRPr="001420D8" w:rsidRDefault="006C7E6A" w:rsidP="007C2DAC">
            <w:pPr>
              <w:widowControl/>
              <w:spacing w:line="320" w:lineRule="exact"/>
              <w:jc w:val="left"/>
              <w:rPr>
                <w:rFonts w:asciiTheme="minorEastAsia" w:hAnsiTheme="minorEastAsia" w:cs="Times New Roman"/>
              </w:rPr>
            </w:pPr>
            <w:r w:rsidRPr="001420D8">
              <w:rPr>
                <w:rFonts w:asciiTheme="minorEastAsia" w:hAnsiTheme="minorEastAsia" w:cs="宋体" w:hint="eastAsia"/>
                <w:kern w:val="0"/>
                <w:szCs w:val="21"/>
              </w:rPr>
              <w:t>0190其他农业</w:t>
            </w:r>
          </w:p>
        </w:tc>
        <w:tc>
          <w:tcPr>
            <w:tcW w:w="1241" w:type="dxa"/>
            <w:vAlign w:val="center"/>
          </w:tcPr>
          <w:p w:rsidR="006C7E6A" w:rsidRPr="001420D8" w:rsidRDefault="006C7E6A" w:rsidP="007C2DAC">
            <w:pPr>
              <w:widowControl/>
              <w:spacing w:line="320" w:lineRule="exact"/>
              <w:jc w:val="left"/>
              <w:rPr>
                <w:rFonts w:asciiTheme="minorEastAsia" w:hAnsiTheme="minorEastAsia" w:cs="Times New Roman"/>
              </w:rPr>
            </w:pPr>
            <w:r w:rsidRPr="001420D8">
              <w:rPr>
                <w:rFonts w:asciiTheme="minorEastAsia" w:hAnsiTheme="minorEastAsia" w:cs="宋体" w:hint="eastAsia"/>
                <w:kern w:val="0"/>
                <w:szCs w:val="21"/>
              </w:rPr>
              <w:t>现有产业</w:t>
            </w:r>
          </w:p>
        </w:tc>
        <w:tc>
          <w:tcPr>
            <w:tcW w:w="3544" w:type="dxa"/>
            <w:vAlign w:val="center"/>
          </w:tcPr>
          <w:p w:rsidR="006C7E6A" w:rsidRPr="001420D8" w:rsidRDefault="006C7E6A" w:rsidP="007C2DAC">
            <w:pPr>
              <w:widowControl/>
              <w:spacing w:line="320" w:lineRule="exact"/>
              <w:jc w:val="left"/>
              <w:rPr>
                <w:rFonts w:asciiTheme="minorEastAsia" w:hAnsiTheme="minorEastAsia" w:cs="Times New Roman"/>
              </w:rPr>
            </w:pPr>
            <w:r w:rsidRPr="001420D8">
              <w:rPr>
                <w:rFonts w:asciiTheme="minorEastAsia" w:hAnsiTheme="minorEastAsia" w:cs="宋体" w:hint="eastAsia"/>
                <w:kern w:val="0"/>
                <w:szCs w:val="21"/>
              </w:rPr>
              <w:t>限制转基因农作物大面积种植，逐步推广生态有机农药，减少高毒农药使用量，3年内完全禁止高毒农药使用</w:t>
            </w:r>
          </w:p>
        </w:tc>
        <w:tc>
          <w:tcPr>
            <w:tcW w:w="2816" w:type="dxa"/>
            <w:vAlign w:val="center"/>
          </w:tcPr>
          <w:p w:rsidR="006C7E6A" w:rsidRPr="001420D8" w:rsidRDefault="006C7E6A" w:rsidP="007C2DAC">
            <w:pPr>
              <w:widowControl/>
              <w:spacing w:line="320" w:lineRule="exact"/>
              <w:jc w:val="left"/>
              <w:rPr>
                <w:rFonts w:asciiTheme="minorEastAsia" w:hAnsiTheme="minorEastAsia" w:cs="宋体"/>
                <w:kern w:val="0"/>
                <w:szCs w:val="21"/>
              </w:rPr>
            </w:pPr>
            <w:r w:rsidRPr="001420D8">
              <w:rPr>
                <w:rFonts w:asciiTheme="minorEastAsia" w:hAnsiTheme="minorEastAsia" w:hint="eastAsia"/>
                <w:szCs w:val="21"/>
              </w:rPr>
              <w:t>属于《产业结构调整指导目录（</w:t>
            </w:r>
            <w:r w:rsidRPr="001420D8">
              <w:rPr>
                <w:rFonts w:asciiTheme="minorEastAsia" w:hAnsiTheme="minorEastAsia"/>
                <w:szCs w:val="21"/>
              </w:rPr>
              <w:t>2011</w:t>
            </w:r>
            <w:r w:rsidRPr="001420D8">
              <w:rPr>
                <w:rFonts w:asciiTheme="minorEastAsia" w:hAnsiTheme="minorEastAsia" w:hint="eastAsia"/>
                <w:szCs w:val="21"/>
              </w:rPr>
              <w:t>年本）（</w:t>
            </w:r>
            <w:r w:rsidRPr="001420D8">
              <w:rPr>
                <w:rFonts w:asciiTheme="minorEastAsia" w:hAnsiTheme="minorEastAsia"/>
                <w:szCs w:val="21"/>
              </w:rPr>
              <w:t>2013</w:t>
            </w:r>
            <w:r w:rsidRPr="001420D8">
              <w:rPr>
                <w:rFonts w:asciiTheme="minorEastAsia" w:hAnsiTheme="minorEastAsia" w:hint="eastAsia"/>
                <w:szCs w:val="21"/>
              </w:rPr>
              <w:t>年修正）》（以下简称《指导目录》）中的“限制类”</w:t>
            </w:r>
          </w:p>
        </w:tc>
      </w:tr>
      <w:tr w:rsidR="006C7E6A" w:rsidTr="00290C5F">
        <w:trPr>
          <w:trHeight w:val="798"/>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2</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kern w:val="0"/>
                <w:szCs w:val="21"/>
              </w:rPr>
              <w:t>A农、林、牧、渔业</w:t>
            </w:r>
          </w:p>
        </w:tc>
        <w:tc>
          <w:tcPr>
            <w:tcW w:w="163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kern w:val="0"/>
                <w:szCs w:val="21"/>
              </w:rPr>
              <w:t>02林业</w:t>
            </w:r>
          </w:p>
        </w:tc>
        <w:tc>
          <w:tcPr>
            <w:tcW w:w="1635" w:type="dxa"/>
            <w:vAlign w:val="center"/>
          </w:tcPr>
          <w:p w:rsidR="006C7E6A" w:rsidRPr="001420D8" w:rsidRDefault="006C7E6A" w:rsidP="007C2DAC">
            <w:pPr>
              <w:widowControl/>
              <w:spacing w:line="320" w:lineRule="exact"/>
              <w:jc w:val="left"/>
              <w:rPr>
                <w:rFonts w:asciiTheme="minorEastAsia" w:hAnsiTheme="minorEastAsia" w:cs="Times New Roman"/>
              </w:rPr>
            </w:pPr>
            <w:r w:rsidRPr="001420D8">
              <w:rPr>
                <w:rFonts w:asciiTheme="minorEastAsia" w:hAnsiTheme="minorEastAsia" w:cs="宋体" w:hint="eastAsia"/>
                <w:kern w:val="0"/>
                <w:szCs w:val="21"/>
              </w:rPr>
              <w:t>022造林和更新</w:t>
            </w:r>
          </w:p>
        </w:tc>
        <w:tc>
          <w:tcPr>
            <w:tcW w:w="1546" w:type="dxa"/>
            <w:gridSpan w:val="3"/>
            <w:vAlign w:val="center"/>
          </w:tcPr>
          <w:p w:rsidR="006C7E6A" w:rsidRPr="001420D8" w:rsidRDefault="006C7E6A" w:rsidP="007C2DAC">
            <w:pPr>
              <w:widowControl/>
              <w:spacing w:line="320" w:lineRule="exact"/>
              <w:jc w:val="left"/>
              <w:rPr>
                <w:rFonts w:asciiTheme="minorEastAsia" w:hAnsiTheme="minorEastAsia" w:cs="Times New Roman"/>
              </w:rPr>
            </w:pPr>
            <w:r w:rsidRPr="001420D8">
              <w:rPr>
                <w:rFonts w:asciiTheme="minorEastAsia" w:hAnsiTheme="minorEastAsia" w:cs="宋体" w:hint="eastAsia"/>
                <w:kern w:val="0"/>
                <w:szCs w:val="21"/>
              </w:rPr>
              <w:t>0220造林和更新</w:t>
            </w:r>
          </w:p>
        </w:tc>
        <w:tc>
          <w:tcPr>
            <w:tcW w:w="1241" w:type="dxa"/>
            <w:vAlign w:val="center"/>
          </w:tcPr>
          <w:p w:rsidR="006C7E6A" w:rsidRPr="001420D8" w:rsidRDefault="006C7E6A" w:rsidP="007C2DAC">
            <w:pPr>
              <w:widowControl/>
              <w:spacing w:line="320" w:lineRule="exact"/>
              <w:jc w:val="left"/>
              <w:rPr>
                <w:rFonts w:asciiTheme="minorEastAsia" w:hAnsiTheme="minorEastAsia" w:cs="Times New Roman"/>
              </w:rPr>
            </w:pPr>
            <w:r w:rsidRPr="001420D8">
              <w:rPr>
                <w:rFonts w:asciiTheme="minorEastAsia" w:hAnsiTheme="minorEastAsia" w:cs="宋体" w:hint="eastAsia"/>
                <w:kern w:val="0"/>
                <w:szCs w:val="21"/>
              </w:rPr>
              <w:t>现有产业</w:t>
            </w:r>
          </w:p>
        </w:tc>
        <w:tc>
          <w:tcPr>
            <w:tcW w:w="3544" w:type="dxa"/>
            <w:vAlign w:val="center"/>
          </w:tcPr>
          <w:p w:rsidR="006C7E6A" w:rsidRPr="001420D8" w:rsidRDefault="006C7E6A" w:rsidP="007C2DAC">
            <w:pPr>
              <w:widowControl/>
              <w:spacing w:line="320" w:lineRule="exact"/>
              <w:jc w:val="left"/>
              <w:rPr>
                <w:rFonts w:asciiTheme="minorEastAsia" w:hAnsiTheme="minorEastAsia" w:cs="Times New Roman"/>
              </w:rPr>
            </w:pPr>
            <w:r w:rsidRPr="001420D8">
              <w:rPr>
                <w:rFonts w:asciiTheme="minorEastAsia" w:hAnsiTheme="minorEastAsia" w:cs="宋体" w:hint="eastAsia"/>
                <w:kern w:val="0"/>
                <w:szCs w:val="21"/>
              </w:rPr>
              <w:t>水源保护区和</w:t>
            </w:r>
            <w:proofErr w:type="gramStart"/>
            <w:r w:rsidRPr="001420D8">
              <w:rPr>
                <w:rFonts w:asciiTheme="minorEastAsia" w:hAnsiTheme="minorEastAsia" w:cs="宋体" w:hint="eastAsia"/>
                <w:kern w:val="0"/>
                <w:szCs w:val="21"/>
              </w:rPr>
              <w:t>沤</w:t>
            </w:r>
            <w:proofErr w:type="gramEnd"/>
            <w:r w:rsidRPr="001420D8">
              <w:rPr>
                <w:rFonts w:asciiTheme="minorEastAsia" w:hAnsiTheme="minorEastAsia" w:cs="宋体" w:hint="eastAsia"/>
                <w:kern w:val="0"/>
                <w:szCs w:val="21"/>
              </w:rPr>
              <w:t>江河两岸禁止速生丰产林建设</w:t>
            </w:r>
          </w:p>
        </w:tc>
        <w:tc>
          <w:tcPr>
            <w:tcW w:w="2816" w:type="dxa"/>
            <w:vAlign w:val="center"/>
          </w:tcPr>
          <w:p w:rsidR="006C7E6A" w:rsidRPr="001420D8" w:rsidRDefault="006C7E6A" w:rsidP="007C2DAC">
            <w:pPr>
              <w:widowControl/>
              <w:spacing w:line="320" w:lineRule="exact"/>
              <w:jc w:val="left"/>
              <w:rPr>
                <w:rFonts w:asciiTheme="minorEastAsia" w:hAnsiTheme="minorEastAsia" w:cs="宋体"/>
                <w:kern w:val="0"/>
                <w:szCs w:val="21"/>
              </w:rPr>
            </w:pPr>
            <w:r w:rsidRPr="001420D8">
              <w:rPr>
                <w:rFonts w:asciiTheme="minorEastAsia" w:hAnsiTheme="minorEastAsia" w:hint="eastAsia"/>
                <w:szCs w:val="21"/>
              </w:rPr>
              <w:t>属于《指导目录》中的“鼓励类”</w:t>
            </w:r>
          </w:p>
        </w:tc>
      </w:tr>
      <w:tr w:rsidR="006C7E6A" w:rsidTr="00290C5F">
        <w:trPr>
          <w:trHeight w:val="798"/>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3</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kern w:val="0"/>
                <w:szCs w:val="21"/>
              </w:rPr>
              <w:t>A农、林、牧、渔业</w:t>
            </w:r>
          </w:p>
        </w:tc>
        <w:tc>
          <w:tcPr>
            <w:tcW w:w="163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hint="eastAsia"/>
              </w:rPr>
              <w:t>02林业</w:t>
            </w:r>
          </w:p>
        </w:tc>
        <w:tc>
          <w:tcPr>
            <w:tcW w:w="1635"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hint="eastAsia"/>
              </w:rPr>
              <w:t>023森林经营和管护</w:t>
            </w:r>
          </w:p>
        </w:tc>
        <w:tc>
          <w:tcPr>
            <w:tcW w:w="1546" w:type="dxa"/>
            <w:gridSpan w:val="3"/>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hint="eastAsia"/>
              </w:rPr>
              <w:t>0230森林经营和管护</w:t>
            </w:r>
          </w:p>
        </w:tc>
        <w:tc>
          <w:tcPr>
            <w:tcW w:w="1241"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hint="eastAsia"/>
              </w:rPr>
              <w:t>现有产业</w:t>
            </w:r>
          </w:p>
        </w:tc>
        <w:tc>
          <w:tcPr>
            <w:tcW w:w="3544"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Times New Roman" w:hint="eastAsia"/>
              </w:rPr>
              <w:t>3年内逐步淘汰以优质林木为原料的一次性木制品生产和加工</w:t>
            </w:r>
          </w:p>
        </w:tc>
        <w:tc>
          <w:tcPr>
            <w:tcW w:w="2816" w:type="dxa"/>
            <w:vAlign w:val="center"/>
          </w:tcPr>
          <w:p w:rsidR="006C7E6A" w:rsidRPr="001420D8" w:rsidRDefault="006C7E6A" w:rsidP="007C2DAC">
            <w:pPr>
              <w:widowControl/>
              <w:spacing w:line="320" w:lineRule="exact"/>
              <w:jc w:val="left"/>
              <w:rPr>
                <w:rFonts w:asciiTheme="minorEastAsia" w:hAnsiTheme="minorEastAsia" w:cs="宋体"/>
                <w:kern w:val="0"/>
                <w:szCs w:val="21"/>
              </w:rPr>
            </w:pPr>
            <w:r w:rsidRPr="001420D8">
              <w:rPr>
                <w:rFonts w:asciiTheme="minorEastAsia" w:hAnsiTheme="minorEastAsia" w:hint="eastAsia"/>
                <w:szCs w:val="21"/>
              </w:rPr>
              <w:t>属于《指导目录》中的“鼓励类”</w:t>
            </w:r>
          </w:p>
        </w:tc>
      </w:tr>
      <w:tr w:rsidR="006C7E6A" w:rsidTr="00290C5F">
        <w:trPr>
          <w:trHeight w:val="798"/>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4</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kern w:val="0"/>
                <w:szCs w:val="21"/>
              </w:rPr>
              <w:t>A农、林、牧、渔业</w:t>
            </w:r>
          </w:p>
        </w:tc>
        <w:tc>
          <w:tcPr>
            <w:tcW w:w="1636" w:type="dxa"/>
            <w:vAlign w:val="center"/>
          </w:tcPr>
          <w:p w:rsidR="006C7E6A" w:rsidRPr="001420D8" w:rsidRDefault="006C7E6A" w:rsidP="007C2DAC">
            <w:pPr>
              <w:widowControl/>
              <w:spacing w:line="320" w:lineRule="exact"/>
              <w:jc w:val="left"/>
              <w:rPr>
                <w:rFonts w:asciiTheme="minorEastAsia" w:hAnsiTheme="minorEastAsia" w:cs="Times New Roman"/>
              </w:rPr>
            </w:pPr>
            <w:r w:rsidRPr="001420D8">
              <w:rPr>
                <w:rFonts w:asciiTheme="minorEastAsia" w:hAnsiTheme="minorEastAsia" w:cs="宋体" w:hint="eastAsia"/>
                <w:kern w:val="0"/>
                <w:szCs w:val="21"/>
              </w:rPr>
              <w:t>03畜牧业</w:t>
            </w:r>
          </w:p>
        </w:tc>
        <w:tc>
          <w:tcPr>
            <w:tcW w:w="1635" w:type="dxa"/>
            <w:vAlign w:val="center"/>
          </w:tcPr>
          <w:p w:rsidR="006C7E6A" w:rsidRPr="001420D8" w:rsidRDefault="006C7E6A" w:rsidP="007C2DAC">
            <w:pPr>
              <w:widowControl/>
              <w:spacing w:line="320" w:lineRule="exact"/>
              <w:jc w:val="left"/>
              <w:rPr>
                <w:rFonts w:asciiTheme="minorEastAsia" w:hAnsiTheme="minorEastAsia" w:cs="Times New Roman"/>
              </w:rPr>
            </w:pPr>
            <w:r w:rsidRPr="001420D8">
              <w:rPr>
                <w:rFonts w:asciiTheme="minorEastAsia" w:hAnsiTheme="minorEastAsia" w:cs="宋体" w:hint="eastAsia"/>
                <w:kern w:val="0"/>
                <w:szCs w:val="21"/>
              </w:rPr>
              <w:t>031牲畜饲养</w:t>
            </w:r>
          </w:p>
        </w:tc>
        <w:tc>
          <w:tcPr>
            <w:tcW w:w="1546" w:type="dxa"/>
            <w:gridSpan w:val="3"/>
            <w:vAlign w:val="center"/>
          </w:tcPr>
          <w:p w:rsidR="006C7E6A" w:rsidRPr="001420D8" w:rsidRDefault="006C7E6A" w:rsidP="007C2DAC">
            <w:pPr>
              <w:widowControl/>
              <w:spacing w:line="320" w:lineRule="exact"/>
              <w:jc w:val="left"/>
              <w:rPr>
                <w:rFonts w:asciiTheme="minorEastAsia" w:hAnsiTheme="minorEastAsia" w:cs="Times New Roman"/>
              </w:rPr>
            </w:pPr>
            <w:r w:rsidRPr="001420D8">
              <w:rPr>
                <w:rFonts w:asciiTheme="minorEastAsia" w:hAnsiTheme="minorEastAsia" w:cs="宋体" w:hint="eastAsia"/>
                <w:kern w:val="0"/>
                <w:szCs w:val="21"/>
              </w:rPr>
              <w:t>0313猪的饲养</w:t>
            </w:r>
          </w:p>
        </w:tc>
        <w:tc>
          <w:tcPr>
            <w:tcW w:w="1241" w:type="dxa"/>
            <w:vAlign w:val="center"/>
          </w:tcPr>
          <w:p w:rsidR="006C7E6A" w:rsidRPr="001420D8" w:rsidRDefault="006C7E6A" w:rsidP="007C2DAC">
            <w:pPr>
              <w:widowControl/>
              <w:spacing w:line="320" w:lineRule="exact"/>
              <w:jc w:val="left"/>
              <w:rPr>
                <w:rFonts w:asciiTheme="minorEastAsia" w:hAnsiTheme="minorEastAsia" w:cs="Times New Roman"/>
              </w:rPr>
            </w:pPr>
            <w:r w:rsidRPr="001420D8">
              <w:rPr>
                <w:rFonts w:asciiTheme="minorEastAsia" w:hAnsiTheme="minorEastAsia" w:cs="宋体" w:hint="eastAsia"/>
                <w:kern w:val="0"/>
                <w:szCs w:val="21"/>
              </w:rPr>
              <w:t>现有产业</w:t>
            </w:r>
          </w:p>
        </w:tc>
        <w:tc>
          <w:tcPr>
            <w:tcW w:w="3544" w:type="dxa"/>
            <w:vAlign w:val="center"/>
          </w:tcPr>
          <w:p w:rsidR="006C7E6A" w:rsidRPr="001420D8" w:rsidRDefault="006C7E6A" w:rsidP="007C2DAC">
            <w:pPr>
              <w:widowControl/>
              <w:spacing w:line="320" w:lineRule="exact"/>
              <w:jc w:val="left"/>
              <w:rPr>
                <w:rFonts w:asciiTheme="minorEastAsia" w:hAnsiTheme="minorEastAsia" w:cs="Times New Roman"/>
              </w:rPr>
            </w:pPr>
            <w:r w:rsidRPr="001420D8">
              <w:rPr>
                <w:rFonts w:asciiTheme="minorEastAsia" w:hAnsiTheme="minorEastAsia" w:cs="宋体" w:hint="eastAsia"/>
                <w:kern w:val="0"/>
                <w:szCs w:val="21"/>
              </w:rPr>
              <w:t>水源地保护区不得新建规模化养殖场，现有规模养殖场3年内搬迁出该区域。</w:t>
            </w:r>
          </w:p>
        </w:tc>
        <w:tc>
          <w:tcPr>
            <w:tcW w:w="2816" w:type="dxa"/>
            <w:vAlign w:val="center"/>
          </w:tcPr>
          <w:p w:rsidR="006C7E6A" w:rsidRPr="001420D8" w:rsidRDefault="006C7E6A" w:rsidP="007C2DAC">
            <w:pPr>
              <w:widowControl/>
              <w:spacing w:line="320" w:lineRule="exact"/>
              <w:jc w:val="left"/>
              <w:rPr>
                <w:rFonts w:asciiTheme="minorEastAsia" w:hAnsiTheme="minorEastAsia" w:cs="宋体"/>
                <w:kern w:val="0"/>
                <w:szCs w:val="21"/>
              </w:rPr>
            </w:pPr>
            <w:r w:rsidRPr="001420D8">
              <w:rPr>
                <w:rFonts w:asciiTheme="minorEastAsia" w:hAnsiTheme="minorEastAsia" w:hint="eastAsia"/>
                <w:szCs w:val="21"/>
              </w:rPr>
              <w:t>属于《指导目录》中的“鼓励类”</w:t>
            </w:r>
          </w:p>
        </w:tc>
      </w:tr>
      <w:tr w:rsidR="006C7E6A" w:rsidTr="00290C5F">
        <w:trPr>
          <w:trHeight w:val="798"/>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5</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C</w:t>
            </w:r>
            <w:r w:rsidRPr="001420D8">
              <w:rPr>
                <w:rFonts w:asciiTheme="minorEastAsia" w:hAnsiTheme="minorEastAsia" w:cs="宋体" w:hint="eastAsia"/>
              </w:rPr>
              <w:t>制造业</w:t>
            </w:r>
          </w:p>
        </w:tc>
        <w:tc>
          <w:tcPr>
            <w:tcW w:w="163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15</w:t>
            </w:r>
            <w:r w:rsidRPr="001420D8">
              <w:rPr>
                <w:rFonts w:asciiTheme="minorEastAsia" w:hAnsiTheme="minorEastAsia" w:cs="宋体" w:hint="eastAsia"/>
              </w:rPr>
              <w:t>酒、饮料和精制茶制造业</w:t>
            </w:r>
          </w:p>
        </w:tc>
        <w:tc>
          <w:tcPr>
            <w:tcW w:w="1635"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152</w:t>
            </w:r>
            <w:r w:rsidRPr="001420D8">
              <w:rPr>
                <w:rFonts w:asciiTheme="minorEastAsia" w:hAnsiTheme="minorEastAsia" w:cs="宋体" w:hint="eastAsia"/>
              </w:rPr>
              <w:t>饮料制造</w:t>
            </w:r>
          </w:p>
        </w:tc>
        <w:tc>
          <w:tcPr>
            <w:tcW w:w="1546" w:type="dxa"/>
            <w:gridSpan w:val="3"/>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1521</w:t>
            </w:r>
            <w:r w:rsidRPr="001420D8">
              <w:rPr>
                <w:rFonts w:asciiTheme="minorEastAsia" w:hAnsiTheme="minorEastAsia" w:cs="宋体" w:hint="eastAsia"/>
              </w:rPr>
              <w:t>碳酸饮料制造</w:t>
            </w:r>
          </w:p>
        </w:tc>
        <w:tc>
          <w:tcPr>
            <w:tcW w:w="1241" w:type="dxa"/>
            <w:vAlign w:val="center"/>
          </w:tcPr>
          <w:p w:rsidR="006C7E6A" w:rsidRPr="001420D8" w:rsidRDefault="006C7E6A" w:rsidP="007C2DAC">
            <w:pPr>
              <w:spacing w:line="320" w:lineRule="exact"/>
              <w:ind w:rightChars="-27" w:right="-57"/>
              <w:rPr>
                <w:rFonts w:asciiTheme="minorEastAsia" w:hAnsiTheme="minorEastAsia" w:cs="Times New Roman"/>
              </w:rPr>
            </w:pPr>
            <w:r w:rsidRPr="001420D8">
              <w:rPr>
                <w:rFonts w:asciiTheme="minorEastAsia" w:hAnsiTheme="minorEastAsia" w:cs="宋体" w:hint="eastAsia"/>
              </w:rPr>
              <w:t>拟发展产业</w:t>
            </w:r>
          </w:p>
        </w:tc>
        <w:tc>
          <w:tcPr>
            <w:tcW w:w="3544"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必须进入完成生态化、循环化改造后的园区，单位产品能耗、水耗、清洁生产水平必须达到国家先进水平以上</w:t>
            </w:r>
          </w:p>
        </w:tc>
        <w:tc>
          <w:tcPr>
            <w:tcW w:w="281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hint="eastAsia"/>
              </w:rPr>
              <w:t>属于《指导目录》中的“鼓励类”</w:t>
            </w:r>
          </w:p>
        </w:tc>
      </w:tr>
      <w:tr w:rsidR="006C7E6A" w:rsidTr="00290C5F">
        <w:trPr>
          <w:trHeight w:val="798"/>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6</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C</w:t>
            </w:r>
            <w:r w:rsidRPr="001420D8">
              <w:rPr>
                <w:rFonts w:asciiTheme="minorEastAsia" w:hAnsiTheme="minorEastAsia" w:cs="宋体" w:hint="eastAsia"/>
              </w:rPr>
              <w:t>制造业</w:t>
            </w:r>
          </w:p>
        </w:tc>
        <w:tc>
          <w:tcPr>
            <w:tcW w:w="163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19</w:t>
            </w:r>
            <w:r w:rsidRPr="001420D8">
              <w:rPr>
                <w:rFonts w:asciiTheme="minorEastAsia" w:hAnsiTheme="minorEastAsia" w:cs="宋体" w:hint="eastAsia"/>
              </w:rPr>
              <w:t>皮革、毛皮、羽毛及其制品和制鞋业</w:t>
            </w:r>
          </w:p>
        </w:tc>
        <w:tc>
          <w:tcPr>
            <w:tcW w:w="1635"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191</w:t>
            </w:r>
            <w:r w:rsidRPr="001420D8">
              <w:rPr>
                <w:rFonts w:asciiTheme="minorEastAsia" w:hAnsiTheme="minorEastAsia" w:cs="宋体" w:hint="eastAsia"/>
              </w:rPr>
              <w:t>皮革鞣制加工</w:t>
            </w:r>
          </w:p>
        </w:tc>
        <w:tc>
          <w:tcPr>
            <w:tcW w:w="1546" w:type="dxa"/>
            <w:gridSpan w:val="3"/>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1910</w:t>
            </w:r>
            <w:r w:rsidRPr="001420D8">
              <w:rPr>
                <w:rFonts w:asciiTheme="minorEastAsia" w:hAnsiTheme="minorEastAsia" w:cs="宋体" w:hint="eastAsia"/>
              </w:rPr>
              <w:t>皮革鞣制加工</w:t>
            </w:r>
          </w:p>
        </w:tc>
        <w:tc>
          <w:tcPr>
            <w:tcW w:w="1241" w:type="dxa"/>
            <w:vAlign w:val="center"/>
          </w:tcPr>
          <w:p w:rsidR="006C7E6A" w:rsidRPr="001420D8" w:rsidRDefault="006C7E6A" w:rsidP="007C2DAC">
            <w:pPr>
              <w:spacing w:line="320" w:lineRule="exact"/>
              <w:ind w:rightChars="-27" w:right="-57"/>
              <w:rPr>
                <w:rFonts w:asciiTheme="minorEastAsia" w:hAnsiTheme="minorEastAsia" w:cs="Times New Roman"/>
              </w:rPr>
            </w:pPr>
            <w:r w:rsidRPr="001420D8">
              <w:rPr>
                <w:rFonts w:asciiTheme="minorEastAsia" w:hAnsiTheme="minorEastAsia" w:cs="宋体" w:hint="eastAsia"/>
              </w:rPr>
              <w:t>拟发展产业</w:t>
            </w:r>
          </w:p>
        </w:tc>
        <w:tc>
          <w:tcPr>
            <w:tcW w:w="3544"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必须进入完成生态化、循环化改造后的园区，单位产品能耗、水耗、清洁生产水平必须达到国家先进水平以上</w:t>
            </w:r>
          </w:p>
        </w:tc>
        <w:tc>
          <w:tcPr>
            <w:tcW w:w="2816" w:type="dxa"/>
            <w:vAlign w:val="center"/>
          </w:tcPr>
          <w:p w:rsidR="006C7E6A" w:rsidRPr="001420D8" w:rsidRDefault="006C7E6A" w:rsidP="007C2DAC">
            <w:pPr>
              <w:widowControl/>
              <w:spacing w:line="320" w:lineRule="exact"/>
              <w:jc w:val="left"/>
              <w:rPr>
                <w:rFonts w:asciiTheme="minorEastAsia" w:hAnsiTheme="minorEastAsia" w:cs="宋体"/>
                <w:kern w:val="0"/>
                <w:szCs w:val="21"/>
              </w:rPr>
            </w:pPr>
            <w:r w:rsidRPr="001420D8">
              <w:rPr>
                <w:rFonts w:asciiTheme="minorEastAsia" w:hAnsiTheme="minorEastAsia" w:hint="eastAsia"/>
                <w:szCs w:val="21"/>
              </w:rPr>
              <w:t>属于《指导目录》中的“鼓励类”</w:t>
            </w:r>
          </w:p>
        </w:tc>
      </w:tr>
      <w:tr w:rsidR="006C7E6A" w:rsidTr="00290C5F">
        <w:trPr>
          <w:trHeight w:val="798"/>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lastRenderedPageBreak/>
              <w:t>7</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C</w:t>
            </w:r>
            <w:r w:rsidRPr="001420D8">
              <w:rPr>
                <w:rFonts w:asciiTheme="minorEastAsia" w:hAnsiTheme="minorEastAsia" w:cs="宋体" w:hint="eastAsia"/>
              </w:rPr>
              <w:t>制造业</w:t>
            </w:r>
          </w:p>
        </w:tc>
        <w:tc>
          <w:tcPr>
            <w:tcW w:w="163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19</w:t>
            </w:r>
            <w:r w:rsidRPr="001420D8">
              <w:rPr>
                <w:rFonts w:asciiTheme="minorEastAsia" w:hAnsiTheme="minorEastAsia" w:cs="宋体" w:hint="eastAsia"/>
              </w:rPr>
              <w:t>皮革、毛皮、羽毛及其制品和制鞋业</w:t>
            </w:r>
          </w:p>
        </w:tc>
        <w:tc>
          <w:tcPr>
            <w:tcW w:w="1635"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193</w:t>
            </w:r>
            <w:r w:rsidRPr="001420D8">
              <w:rPr>
                <w:rFonts w:asciiTheme="minorEastAsia" w:hAnsiTheme="minorEastAsia" w:cs="宋体" w:hint="eastAsia"/>
              </w:rPr>
              <w:t>毛皮鞣制及制品加工</w:t>
            </w:r>
          </w:p>
        </w:tc>
        <w:tc>
          <w:tcPr>
            <w:tcW w:w="1546" w:type="dxa"/>
            <w:gridSpan w:val="3"/>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1931</w:t>
            </w:r>
            <w:r w:rsidRPr="001420D8">
              <w:rPr>
                <w:rFonts w:asciiTheme="minorEastAsia" w:hAnsiTheme="minorEastAsia" w:cs="宋体" w:hint="eastAsia"/>
              </w:rPr>
              <w:t>毛皮鞣制加工</w:t>
            </w:r>
          </w:p>
        </w:tc>
        <w:tc>
          <w:tcPr>
            <w:tcW w:w="1241" w:type="dxa"/>
            <w:vAlign w:val="center"/>
          </w:tcPr>
          <w:p w:rsidR="006C7E6A" w:rsidRPr="001420D8" w:rsidRDefault="006C7E6A" w:rsidP="007C2DAC">
            <w:pPr>
              <w:spacing w:line="320" w:lineRule="exact"/>
              <w:ind w:rightChars="-27" w:right="-57"/>
              <w:rPr>
                <w:rFonts w:asciiTheme="minorEastAsia" w:hAnsiTheme="minorEastAsia" w:cs="Times New Roman"/>
              </w:rPr>
            </w:pPr>
            <w:r w:rsidRPr="001420D8">
              <w:rPr>
                <w:rFonts w:asciiTheme="minorEastAsia" w:hAnsiTheme="minorEastAsia" w:cs="宋体" w:hint="eastAsia"/>
              </w:rPr>
              <w:t>拟发展产业</w:t>
            </w:r>
          </w:p>
        </w:tc>
        <w:tc>
          <w:tcPr>
            <w:tcW w:w="3544"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必须进入完成生态化、循环化改造后的园区，单位产品能耗、水耗、清洁生产水平必须达到国家先进水平以上</w:t>
            </w:r>
          </w:p>
        </w:tc>
        <w:tc>
          <w:tcPr>
            <w:tcW w:w="281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hint="eastAsia"/>
                <w:szCs w:val="21"/>
              </w:rPr>
              <w:t>属于《指导目录》中的“鼓励类”</w:t>
            </w:r>
          </w:p>
        </w:tc>
      </w:tr>
      <w:tr w:rsidR="006C7E6A" w:rsidTr="00290C5F">
        <w:trPr>
          <w:trHeight w:val="798"/>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8</w:t>
            </w:r>
          </w:p>
        </w:tc>
        <w:tc>
          <w:tcPr>
            <w:tcW w:w="1557" w:type="dxa"/>
            <w:vAlign w:val="center"/>
          </w:tcPr>
          <w:p w:rsidR="006C7E6A" w:rsidRPr="001420D8" w:rsidRDefault="006C7E6A" w:rsidP="007C2DAC">
            <w:pPr>
              <w:spacing w:line="320" w:lineRule="exact"/>
              <w:rPr>
                <w:rFonts w:asciiTheme="minorEastAsia" w:hAnsiTheme="minorEastAsia"/>
              </w:rPr>
            </w:pPr>
            <w:r w:rsidRPr="001420D8">
              <w:rPr>
                <w:rFonts w:asciiTheme="minorEastAsia" w:hAnsiTheme="minorEastAsia"/>
              </w:rPr>
              <w:t>C</w:t>
            </w:r>
            <w:r w:rsidRPr="001420D8">
              <w:rPr>
                <w:rFonts w:asciiTheme="minorEastAsia" w:hAnsiTheme="minorEastAsia" w:cs="宋体" w:hint="eastAsia"/>
              </w:rPr>
              <w:t>制造业</w:t>
            </w:r>
          </w:p>
        </w:tc>
        <w:tc>
          <w:tcPr>
            <w:tcW w:w="1636" w:type="dxa"/>
            <w:vAlign w:val="center"/>
          </w:tcPr>
          <w:p w:rsidR="006C7E6A" w:rsidRPr="001420D8" w:rsidRDefault="006C7E6A" w:rsidP="007C2DAC">
            <w:pPr>
              <w:spacing w:line="320" w:lineRule="exact"/>
              <w:rPr>
                <w:rFonts w:asciiTheme="minorEastAsia" w:hAnsiTheme="minorEastAsia"/>
              </w:rPr>
            </w:pPr>
            <w:r w:rsidRPr="001420D8">
              <w:rPr>
                <w:rFonts w:asciiTheme="minorEastAsia" w:hAnsiTheme="minorEastAsia"/>
              </w:rPr>
              <w:t>24</w:t>
            </w:r>
            <w:r w:rsidRPr="001420D8">
              <w:rPr>
                <w:rFonts w:asciiTheme="minorEastAsia" w:hAnsiTheme="minorEastAsia" w:cs="宋体" w:hint="eastAsia"/>
              </w:rPr>
              <w:t>文教、工美、体育和娱乐用品制造业</w:t>
            </w:r>
          </w:p>
        </w:tc>
        <w:tc>
          <w:tcPr>
            <w:tcW w:w="1635" w:type="dxa"/>
            <w:vAlign w:val="center"/>
          </w:tcPr>
          <w:p w:rsidR="006C7E6A" w:rsidRPr="001420D8" w:rsidRDefault="006C7E6A" w:rsidP="007C2DAC">
            <w:pPr>
              <w:spacing w:line="320" w:lineRule="exact"/>
              <w:rPr>
                <w:rFonts w:asciiTheme="minorEastAsia" w:hAnsiTheme="minorEastAsia"/>
              </w:rPr>
            </w:pPr>
            <w:r w:rsidRPr="001420D8">
              <w:rPr>
                <w:rFonts w:asciiTheme="minorEastAsia" w:hAnsiTheme="minorEastAsia"/>
              </w:rPr>
              <w:t>243</w:t>
            </w:r>
            <w:r w:rsidRPr="001420D8">
              <w:rPr>
                <w:rFonts w:asciiTheme="minorEastAsia" w:hAnsiTheme="minorEastAsia" w:cs="宋体" w:hint="eastAsia"/>
              </w:rPr>
              <w:t>工艺美术品制造</w:t>
            </w:r>
          </w:p>
        </w:tc>
        <w:tc>
          <w:tcPr>
            <w:tcW w:w="1546" w:type="dxa"/>
            <w:gridSpan w:val="3"/>
            <w:vAlign w:val="center"/>
          </w:tcPr>
          <w:p w:rsidR="006C7E6A" w:rsidRPr="001420D8" w:rsidRDefault="006C7E6A" w:rsidP="007C2DAC">
            <w:pPr>
              <w:spacing w:line="320" w:lineRule="exact"/>
              <w:rPr>
                <w:rFonts w:asciiTheme="minorEastAsia" w:hAnsiTheme="minorEastAsia"/>
              </w:rPr>
            </w:pPr>
            <w:r w:rsidRPr="001420D8">
              <w:rPr>
                <w:rFonts w:asciiTheme="minorEastAsia" w:hAnsiTheme="minorEastAsia"/>
              </w:rPr>
              <w:t>2437</w:t>
            </w:r>
            <w:r w:rsidRPr="001420D8">
              <w:rPr>
                <w:rFonts w:asciiTheme="minorEastAsia" w:hAnsiTheme="minorEastAsia" w:cs="宋体" w:hint="eastAsia"/>
              </w:rPr>
              <w:t>地毯和挂毯制造</w:t>
            </w:r>
          </w:p>
        </w:tc>
        <w:tc>
          <w:tcPr>
            <w:tcW w:w="1241" w:type="dxa"/>
            <w:vAlign w:val="center"/>
          </w:tcPr>
          <w:p w:rsidR="006C7E6A" w:rsidRPr="001420D8" w:rsidRDefault="006C7E6A" w:rsidP="007C2DAC">
            <w:pPr>
              <w:spacing w:line="320" w:lineRule="exact"/>
              <w:ind w:rightChars="-27" w:right="-57"/>
              <w:rPr>
                <w:rFonts w:asciiTheme="minorEastAsia" w:hAnsiTheme="minorEastAsia" w:cs="宋体"/>
              </w:rPr>
            </w:pPr>
            <w:r w:rsidRPr="001420D8">
              <w:rPr>
                <w:rFonts w:asciiTheme="minorEastAsia" w:hAnsiTheme="minorEastAsia" w:cs="宋体" w:hint="eastAsia"/>
              </w:rPr>
              <w:t>拟发展产业</w:t>
            </w:r>
          </w:p>
        </w:tc>
        <w:tc>
          <w:tcPr>
            <w:tcW w:w="3544" w:type="dxa"/>
            <w:vAlign w:val="center"/>
          </w:tcPr>
          <w:p w:rsidR="006C7E6A" w:rsidRPr="001420D8" w:rsidRDefault="006C7E6A" w:rsidP="007C2DAC">
            <w:pPr>
              <w:spacing w:line="320" w:lineRule="exact"/>
              <w:rPr>
                <w:rFonts w:asciiTheme="minorEastAsia" w:hAnsiTheme="minorEastAsia" w:cs="宋体"/>
              </w:rPr>
            </w:pPr>
            <w:r w:rsidRPr="001420D8">
              <w:rPr>
                <w:rFonts w:asciiTheme="minorEastAsia" w:hAnsiTheme="minorEastAsia" w:cs="宋体" w:hint="eastAsia"/>
              </w:rPr>
              <w:t>必须进入完成生态化、循环化改造后的园区，单位产品能耗、水耗、清洁生产水平必须达到国家先进水平以上</w:t>
            </w:r>
          </w:p>
        </w:tc>
        <w:tc>
          <w:tcPr>
            <w:tcW w:w="2816" w:type="dxa"/>
            <w:vAlign w:val="center"/>
          </w:tcPr>
          <w:p w:rsidR="006C7E6A" w:rsidRPr="001420D8" w:rsidRDefault="006C7E6A" w:rsidP="007C2DAC">
            <w:pPr>
              <w:widowControl/>
              <w:spacing w:line="320" w:lineRule="exact"/>
              <w:jc w:val="left"/>
              <w:rPr>
                <w:rFonts w:asciiTheme="minorEastAsia" w:hAnsiTheme="minorEastAsia"/>
                <w:szCs w:val="21"/>
              </w:rPr>
            </w:pPr>
            <w:r w:rsidRPr="001420D8">
              <w:rPr>
                <w:rFonts w:asciiTheme="minorEastAsia" w:hAnsiTheme="minorEastAsia" w:hint="eastAsia"/>
                <w:szCs w:val="21"/>
              </w:rPr>
              <w:t>属于《指导目录》）中的“鼓励类”</w:t>
            </w:r>
          </w:p>
        </w:tc>
      </w:tr>
      <w:tr w:rsidR="006C7E6A" w:rsidTr="00290C5F">
        <w:trPr>
          <w:trHeight w:val="854"/>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9</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C</w:t>
            </w:r>
            <w:r w:rsidRPr="001420D8">
              <w:rPr>
                <w:rFonts w:asciiTheme="minorEastAsia" w:hAnsiTheme="minorEastAsia" w:cs="宋体" w:hint="eastAsia"/>
              </w:rPr>
              <w:t>制造业</w:t>
            </w:r>
          </w:p>
        </w:tc>
        <w:tc>
          <w:tcPr>
            <w:tcW w:w="163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26</w:t>
            </w:r>
            <w:r w:rsidRPr="001420D8">
              <w:rPr>
                <w:rFonts w:asciiTheme="minorEastAsia" w:hAnsiTheme="minorEastAsia" w:cs="宋体" w:hint="eastAsia"/>
              </w:rPr>
              <w:t>化学原料和化学制品制造业</w:t>
            </w:r>
          </w:p>
        </w:tc>
        <w:tc>
          <w:tcPr>
            <w:tcW w:w="1635"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262</w:t>
            </w:r>
            <w:r w:rsidRPr="001420D8">
              <w:rPr>
                <w:rFonts w:asciiTheme="minorEastAsia" w:hAnsiTheme="minorEastAsia" w:cs="宋体" w:hint="eastAsia"/>
              </w:rPr>
              <w:t>肥料制造</w:t>
            </w:r>
          </w:p>
        </w:tc>
        <w:tc>
          <w:tcPr>
            <w:tcW w:w="1546" w:type="dxa"/>
            <w:gridSpan w:val="3"/>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2621</w:t>
            </w:r>
            <w:r w:rsidRPr="001420D8">
              <w:rPr>
                <w:rFonts w:asciiTheme="minorEastAsia" w:hAnsiTheme="minorEastAsia" w:cs="宋体" w:hint="eastAsia"/>
              </w:rPr>
              <w:t>氮肥制造</w:t>
            </w:r>
          </w:p>
        </w:tc>
        <w:tc>
          <w:tcPr>
            <w:tcW w:w="1241" w:type="dxa"/>
            <w:vAlign w:val="center"/>
          </w:tcPr>
          <w:p w:rsidR="006C7E6A" w:rsidRPr="001420D8" w:rsidRDefault="006C7E6A" w:rsidP="007C2DAC">
            <w:pPr>
              <w:spacing w:line="320" w:lineRule="exact"/>
              <w:ind w:rightChars="-27" w:right="-57"/>
              <w:rPr>
                <w:rFonts w:asciiTheme="minorEastAsia" w:hAnsiTheme="minorEastAsia" w:cs="Times New Roman"/>
              </w:rPr>
            </w:pPr>
            <w:r w:rsidRPr="001420D8">
              <w:rPr>
                <w:rFonts w:asciiTheme="minorEastAsia" w:hAnsiTheme="minorEastAsia" w:cs="宋体" w:hint="eastAsia"/>
              </w:rPr>
              <w:t>拟发展产业</w:t>
            </w:r>
          </w:p>
        </w:tc>
        <w:tc>
          <w:tcPr>
            <w:tcW w:w="3544"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必须进入完成生态化、循环化改造后的园区，单位产品能耗、水耗、清洁生产水平必须达到国家先进水平以上</w:t>
            </w:r>
          </w:p>
        </w:tc>
        <w:tc>
          <w:tcPr>
            <w:tcW w:w="2816" w:type="dxa"/>
            <w:vAlign w:val="center"/>
          </w:tcPr>
          <w:p w:rsidR="006C7E6A" w:rsidRPr="001420D8" w:rsidRDefault="006C7E6A" w:rsidP="007C2DAC">
            <w:pPr>
              <w:spacing w:line="320" w:lineRule="exact"/>
              <w:jc w:val="left"/>
              <w:rPr>
                <w:rFonts w:asciiTheme="minorEastAsia" w:hAnsiTheme="minorEastAsia" w:cs="Times New Roman"/>
              </w:rPr>
            </w:pPr>
            <w:r w:rsidRPr="001420D8">
              <w:rPr>
                <w:rFonts w:asciiTheme="minorEastAsia" w:hAnsiTheme="minorEastAsia" w:hint="eastAsia"/>
              </w:rPr>
              <w:t>属于《指导目录》中的“鼓励类”</w:t>
            </w:r>
          </w:p>
        </w:tc>
      </w:tr>
      <w:tr w:rsidR="006C7E6A" w:rsidTr="00290C5F">
        <w:trPr>
          <w:trHeight w:val="854"/>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10</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C</w:t>
            </w:r>
            <w:r w:rsidRPr="001420D8">
              <w:rPr>
                <w:rFonts w:asciiTheme="minorEastAsia" w:hAnsiTheme="minorEastAsia" w:cs="宋体" w:hint="eastAsia"/>
              </w:rPr>
              <w:t>制造业</w:t>
            </w:r>
          </w:p>
        </w:tc>
        <w:tc>
          <w:tcPr>
            <w:tcW w:w="163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26</w:t>
            </w:r>
            <w:r w:rsidRPr="001420D8">
              <w:rPr>
                <w:rFonts w:asciiTheme="minorEastAsia" w:hAnsiTheme="minorEastAsia" w:cs="宋体" w:hint="eastAsia"/>
              </w:rPr>
              <w:t>化学原料和化学制品制造业</w:t>
            </w:r>
          </w:p>
        </w:tc>
        <w:tc>
          <w:tcPr>
            <w:tcW w:w="1635"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262</w:t>
            </w:r>
            <w:r w:rsidRPr="001420D8">
              <w:rPr>
                <w:rFonts w:asciiTheme="minorEastAsia" w:hAnsiTheme="minorEastAsia" w:cs="宋体" w:hint="eastAsia"/>
              </w:rPr>
              <w:t>肥料制造</w:t>
            </w:r>
          </w:p>
        </w:tc>
        <w:tc>
          <w:tcPr>
            <w:tcW w:w="1546" w:type="dxa"/>
            <w:gridSpan w:val="3"/>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2623</w:t>
            </w:r>
            <w:r w:rsidRPr="001420D8">
              <w:rPr>
                <w:rFonts w:asciiTheme="minorEastAsia" w:hAnsiTheme="minorEastAsia" w:cs="宋体" w:hint="eastAsia"/>
              </w:rPr>
              <w:t>钾肥制造</w:t>
            </w:r>
          </w:p>
        </w:tc>
        <w:tc>
          <w:tcPr>
            <w:tcW w:w="1241" w:type="dxa"/>
            <w:vAlign w:val="center"/>
          </w:tcPr>
          <w:p w:rsidR="006C7E6A" w:rsidRPr="001420D8" w:rsidRDefault="006C7E6A" w:rsidP="007C2DAC">
            <w:pPr>
              <w:spacing w:line="320" w:lineRule="exact"/>
              <w:ind w:rightChars="-27" w:right="-57"/>
              <w:rPr>
                <w:rFonts w:asciiTheme="minorEastAsia" w:hAnsiTheme="minorEastAsia" w:cs="Times New Roman"/>
              </w:rPr>
            </w:pPr>
            <w:r w:rsidRPr="001420D8">
              <w:rPr>
                <w:rFonts w:asciiTheme="minorEastAsia" w:hAnsiTheme="minorEastAsia" w:cs="宋体" w:hint="eastAsia"/>
              </w:rPr>
              <w:t>拟发展产业</w:t>
            </w:r>
          </w:p>
        </w:tc>
        <w:tc>
          <w:tcPr>
            <w:tcW w:w="3544"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必须进入完成生态化、循环化改造后的园区，单位产品能耗、水耗、清洁生产水平必须达到国家先进水平以上</w:t>
            </w:r>
          </w:p>
        </w:tc>
        <w:tc>
          <w:tcPr>
            <w:tcW w:w="2816" w:type="dxa"/>
            <w:vAlign w:val="center"/>
          </w:tcPr>
          <w:p w:rsidR="006C7E6A" w:rsidRPr="001420D8" w:rsidRDefault="006C7E6A" w:rsidP="007C2DAC">
            <w:pPr>
              <w:spacing w:line="320" w:lineRule="exact"/>
              <w:jc w:val="left"/>
              <w:rPr>
                <w:rFonts w:asciiTheme="minorEastAsia" w:hAnsiTheme="minorEastAsia" w:cs="Times New Roman"/>
              </w:rPr>
            </w:pPr>
            <w:r w:rsidRPr="001420D8">
              <w:rPr>
                <w:rFonts w:asciiTheme="minorEastAsia" w:hAnsiTheme="minorEastAsia" w:hint="eastAsia"/>
              </w:rPr>
              <w:t>属于《指导目录》中的“鼓励类”</w:t>
            </w:r>
          </w:p>
        </w:tc>
      </w:tr>
      <w:tr w:rsidR="006C7E6A" w:rsidTr="00290C5F">
        <w:trPr>
          <w:trHeight w:val="854"/>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11</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C</w:t>
            </w:r>
            <w:r w:rsidRPr="001420D8">
              <w:rPr>
                <w:rFonts w:asciiTheme="minorEastAsia" w:hAnsiTheme="minorEastAsia" w:cs="宋体" w:hint="eastAsia"/>
              </w:rPr>
              <w:t>制造业</w:t>
            </w:r>
          </w:p>
        </w:tc>
        <w:tc>
          <w:tcPr>
            <w:tcW w:w="163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26</w:t>
            </w:r>
            <w:r w:rsidRPr="001420D8">
              <w:rPr>
                <w:rFonts w:asciiTheme="minorEastAsia" w:hAnsiTheme="minorEastAsia" w:cs="宋体" w:hint="eastAsia"/>
              </w:rPr>
              <w:t>化学原料和化学制品制造业</w:t>
            </w:r>
          </w:p>
        </w:tc>
        <w:tc>
          <w:tcPr>
            <w:tcW w:w="1635"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264</w:t>
            </w:r>
            <w:r w:rsidRPr="001420D8">
              <w:rPr>
                <w:rFonts w:asciiTheme="minorEastAsia" w:hAnsiTheme="minorEastAsia" w:cs="宋体" w:hint="eastAsia"/>
              </w:rPr>
              <w:t>涂料、油墨、颜料及类似产品制造</w:t>
            </w:r>
          </w:p>
        </w:tc>
        <w:tc>
          <w:tcPr>
            <w:tcW w:w="1546" w:type="dxa"/>
            <w:gridSpan w:val="3"/>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2645</w:t>
            </w:r>
            <w:r w:rsidRPr="001420D8">
              <w:rPr>
                <w:rFonts w:asciiTheme="minorEastAsia" w:hAnsiTheme="minorEastAsia" w:cs="宋体" w:hint="eastAsia"/>
              </w:rPr>
              <w:t>密封用填料及类似品制造</w:t>
            </w:r>
          </w:p>
        </w:tc>
        <w:tc>
          <w:tcPr>
            <w:tcW w:w="1241" w:type="dxa"/>
            <w:vAlign w:val="center"/>
          </w:tcPr>
          <w:p w:rsidR="006C7E6A" w:rsidRPr="001420D8" w:rsidRDefault="006C7E6A" w:rsidP="007C2DAC">
            <w:pPr>
              <w:spacing w:line="320" w:lineRule="exact"/>
              <w:ind w:rightChars="-27" w:right="-57"/>
              <w:rPr>
                <w:rFonts w:asciiTheme="minorEastAsia" w:hAnsiTheme="minorEastAsia" w:cs="Times New Roman"/>
              </w:rPr>
            </w:pPr>
            <w:r w:rsidRPr="001420D8">
              <w:rPr>
                <w:rFonts w:asciiTheme="minorEastAsia" w:hAnsiTheme="minorEastAsia" w:cs="宋体" w:hint="eastAsia"/>
              </w:rPr>
              <w:t>拟发展产业</w:t>
            </w:r>
          </w:p>
        </w:tc>
        <w:tc>
          <w:tcPr>
            <w:tcW w:w="3544"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必须进入完成生态化、循环化改造后的园区，单位产品能耗、水耗、清洁生产水平必须达到国家先进水平以上</w:t>
            </w:r>
          </w:p>
        </w:tc>
        <w:tc>
          <w:tcPr>
            <w:tcW w:w="2816" w:type="dxa"/>
            <w:vAlign w:val="center"/>
          </w:tcPr>
          <w:p w:rsidR="006C7E6A" w:rsidRPr="001420D8" w:rsidRDefault="006C7E6A" w:rsidP="007C2DAC">
            <w:pPr>
              <w:spacing w:line="320" w:lineRule="exact"/>
              <w:jc w:val="left"/>
              <w:rPr>
                <w:rFonts w:asciiTheme="minorEastAsia" w:hAnsiTheme="minorEastAsia" w:cs="Times New Roman"/>
              </w:rPr>
            </w:pPr>
            <w:r w:rsidRPr="001420D8">
              <w:rPr>
                <w:rFonts w:asciiTheme="minorEastAsia" w:hAnsiTheme="minorEastAsia" w:hint="eastAsia"/>
              </w:rPr>
              <w:t>属于《指导目录》中的“鼓励类”</w:t>
            </w:r>
          </w:p>
        </w:tc>
      </w:tr>
      <w:tr w:rsidR="006C7E6A" w:rsidTr="00290C5F">
        <w:trPr>
          <w:trHeight w:val="854"/>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12</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C</w:t>
            </w:r>
            <w:r w:rsidRPr="001420D8">
              <w:rPr>
                <w:rFonts w:asciiTheme="minorEastAsia" w:hAnsiTheme="minorEastAsia" w:cs="宋体" w:hint="eastAsia"/>
              </w:rPr>
              <w:t>制造业</w:t>
            </w:r>
          </w:p>
        </w:tc>
        <w:tc>
          <w:tcPr>
            <w:tcW w:w="163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26</w:t>
            </w:r>
            <w:r w:rsidRPr="001420D8">
              <w:rPr>
                <w:rFonts w:asciiTheme="minorEastAsia" w:hAnsiTheme="minorEastAsia" w:cs="宋体" w:hint="eastAsia"/>
              </w:rPr>
              <w:t>化学原料和化学制品制造业</w:t>
            </w:r>
          </w:p>
        </w:tc>
        <w:tc>
          <w:tcPr>
            <w:tcW w:w="1635"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266</w:t>
            </w:r>
            <w:r w:rsidRPr="001420D8">
              <w:rPr>
                <w:rFonts w:asciiTheme="minorEastAsia" w:hAnsiTheme="minorEastAsia" w:cs="宋体" w:hint="eastAsia"/>
              </w:rPr>
              <w:t>专用化学产品制造</w:t>
            </w:r>
          </w:p>
        </w:tc>
        <w:tc>
          <w:tcPr>
            <w:tcW w:w="1546" w:type="dxa"/>
            <w:gridSpan w:val="3"/>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2661</w:t>
            </w:r>
            <w:r w:rsidRPr="001420D8">
              <w:rPr>
                <w:rFonts w:asciiTheme="minorEastAsia" w:hAnsiTheme="minorEastAsia" w:cs="宋体" w:hint="eastAsia"/>
              </w:rPr>
              <w:t>化学试剂和助剂制造</w:t>
            </w:r>
          </w:p>
        </w:tc>
        <w:tc>
          <w:tcPr>
            <w:tcW w:w="1241" w:type="dxa"/>
            <w:vAlign w:val="center"/>
          </w:tcPr>
          <w:p w:rsidR="006C7E6A" w:rsidRPr="001420D8" w:rsidRDefault="006C7E6A" w:rsidP="007C2DAC">
            <w:pPr>
              <w:spacing w:line="320" w:lineRule="exact"/>
              <w:ind w:rightChars="-27" w:right="-57"/>
              <w:rPr>
                <w:rFonts w:asciiTheme="minorEastAsia" w:hAnsiTheme="minorEastAsia" w:cs="Times New Roman"/>
              </w:rPr>
            </w:pPr>
            <w:r w:rsidRPr="001420D8">
              <w:rPr>
                <w:rFonts w:asciiTheme="minorEastAsia" w:hAnsiTheme="minorEastAsia" w:cs="宋体" w:hint="eastAsia"/>
              </w:rPr>
              <w:t>拟发展产业</w:t>
            </w:r>
          </w:p>
        </w:tc>
        <w:tc>
          <w:tcPr>
            <w:tcW w:w="3544"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必须进入完成生态化、循环化改造后的园区，单位产品能耗、水耗、清洁生产水平必须达到国家先进水平以上</w:t>
            </w:r>
          </w:p>
        </w:tc>
        <w:tc>
          <w:tcPr>
            <w:tcW w:w="281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hint="eastAsia"/>
              </w:rPr>
              <w:t>属于《指导目录》中的“鼓励类”</w:t>
            </w:r>
          </w:p>
        </w:tc>
      </w:tr>
      <w:tr w:rsidR="006C7E6A" w:rsidTr="00290C5F">
        <w:trPr>
          <w:trHeight w:val="854"/>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lastRenderedPageBreak/>
              <w:t>13</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C</w:t>
            </w:r>
            <w:r w:rsidRPr="001420D8">
              <w:rPr>
                <w:rFonts w:asciiTheme="minorEastAsia" w:hAnsiTheme="minorEastAsia" w:cs="宋体" w:hint="eastAsia"/>
              </w:rPr>
              <w:t>制造业</w:t>
            </w:r>
          </w:p>
        </w:tc>
        <w:tc>
          <w:tcPr>
            <w:tcW w:w="163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32</w:t>
            </w:r>
            <w:r w:rsidRPr="001420D8">
              <w:rPr>
                <w:rFonts w:asciiTheme="minorEastAsia" w:hAnsiTheme="minorEastAsia" w:cs="宋体" w:hint="eastAsia"/>
              </w:rPr>
              <w:t>有色金属冶炼和压延加工业</w:t>
            </w:r>
          </w:p>
        </w:tc>
        <w:tc>
          <w:tcPr>
            <w:tcW w:w="1635"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 xml:space="preserve">321 </w:t>
            </w:r>
            <w:r w:rsidRPr="001420D8">
              <w:rPr>
                <w:rFonts w:asciiTheme="minorEastAsia" w:hAnsiTheme="minorEastAsia" w:cs="宋体" w:hint="eastAsia"/>
              </w:rPr>
              <w:t>常用有色金属冶炼</w:t>
            </w:r>
          </w:p>
        </w:tc>
        <w:tc>
          <w:tcPr>
            <w:tcW w:w="1546" w:type="dxa"/>
            <w:gridSpan w:val="3"/>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3219</w:t>
            </w:r>
            <w:r w:rsidRPr="001420D8">
              <w:rPr>
                <w:rFonts w:asciiTheme="minorEastAsia" w:hAnsiTheme="minorEastAsia" w:cs="宋体" w:hint="eastAsia"/>
              </w:rPr>
              <w:t>其他常用有色金属冶炼</w:t>
            </w:r>
          </w:p>
        </w:tc>
        <w:tc>
          <w:tcPr>
            <w:tcW w:w="1241"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现有产业</w:t>
            </w:r>
          </w:p>
        </w:tc>
        <w:tc>
          <w:tcPr>
            <w:tcW w:w="3544"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必须全部安装清洁生产设备、环保设配、除尘设备，单位产品能耗、水耗、清洁生产水平必须达到国家先进水平以上</w:t>
            </w:r>
          </w:p>
        </w:tc>
        <w:tc>
          <w:tcPr>
            <w:tcW w:w="281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hint="eastAsia"/>
              </w:rPr>
              <w:t>属于《指导目录》中的“鼓励类”</w:t>
            </w:r>
          </w:p>
        </w:tc>
      </w:tr>
      <w:tr w:rsidR="006C7E6A" w:rsidTr="00290C5F">
        <w:trPr>
          <w:trHeight w:val="475"/>
          <w:jc w:val="center"/>
        </w:trPr>
        <w:tc>
          <w:tcPr>
            <w:tcW w:w="721" w:type="dxa"/>
            <w:tcBorders>
              <w:bottom w:val="single" w:sz="4" w:space="0" w:color="auto"/>
            </w:tcBorders>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p>
        </w:tc>
        <w:tc>
          <w:tcPr>
            <w:tcW w:w="13975" w:type="dxa"/>
            <w:gridSpan w:val="9"/>
            <w:tcBorders>
              <w:bottom w:val="single" w:sz="4" w:space="0" w:color="auto"/>
            </w:tcBorders>
            <w:vAlign w:val="center"/>
          </w:tcPr>
          <w:p w:rsidR="006C7E6A" w:rsidRPr="001420D8" w:rsidRDefault="006C7E6A" w:rsidP="007C2DAC">
            <w:pPr>
              <w:widowControl/>
              <w:spacing w:line="320" w:lineRule="exact"/>
              <w:jc w:val="left"/>
              <w:rPr>
                <w:rFonts w:asciiTheme="minorEastAsia" w:hAnsiTheme="minorEastAsia"/>
              </w:rPr>
            </w:pPr>
            <w:r w:rsidRPr="001420D8">
              <w:rPr>
                <w:rFonts w:asciiTheme="minorEastAsia" w:hAnsiTheme="minorEastAsia" w:hint="eastAsia"/>
              </w:rPr>
              <w:t>《产业结构调整指导目录（</w:t>
            </w:r>
            <w:r w:rsidRPr="001420D8">
              <w:rPr>
                <w:rFonts w:asciiTheme="minorEastAsia" w:hAnsiTheme="minorEastAsia"/>
              </w:rPr>
              <w:t>2011</w:t>
            </w:r>
            <w:r w:rsidRPr="001420D8">
              <w:rPr>
                <w:rFonts w:asciiTheme="minorEastAsia" w:hAnsiTheme="minorEastAsia" w:hint="eastAsia"/>
              </w:rPr>
              <w:t>年本）（</w:t>
            </w:r>
            <w:r w:rsidRPr="001420D8">
              <w:rPr>
                <w:rFonts w:asciiTheme="minorEastAsia" w:hAnsiTheme="minorEastAsia"/>
              </w:rPr>
              <w:t>2013</w:t>
            </w:r>
            <w:r w:rsidRPr="001420D8">
              <w:rPr>
                <w:rFonts w:asciiTheme="minorEastAsia" w:hAnsiTheme="minorEastAsia" w:hint="eastAsia"/>
              </w:rPr>
              <w:t>年修正）》中</w:t>
            </w:r>
            <w:r w:rsidR="001559FE">
              <w:rPr>
                <w:rFonts w:asciiTheme="minorEastAsia" w:hAnsiTheme="minorEastAsia" w:hint="eastAsia"/>
              </w:rPr>
              <w:t>其他</w:t>
            </w:r>
            <w:r w:rsidRPr="001420D8">
              <w:rPr>
                <w:rFonts w:asciiTheme="minorEastAsia" w:hAnsiTheme="minorEastAsia" w:hint="eastAsia"/>
              </w:rPr>
              <w:t>限制类产业全部列入《负面清单》限制类</w:t>
            </w:r>
          </w:p>
        </w:tc>
      </w:tr>
      <w:tr w:rsidR="006C7E6A" w:rsidTr="00290C5F">
        <w:trPr>
          <w:trHeight w:val="521"/>
          <w:jc w:val="center"/>
        </w:trPr>
        <w:tc>
          <w:tcPr>
            <w:tcW w:w="14696" w:type="dxa"/>
            <w:gridSpan w:val="10"/>
            <w:shd w:val="clear" w:color="auto" w:fill="C6D9F1"/>
            <w:vAlign w:val="center"/>
          </w:tcPr>
          <w:p w:rsidR="006C7E6A" w:rsidRPr="001420D8" w:rsidRDefault="006C7E6A" w:rsidP="007C2DAC">
            <w:pPr>
              <w:widowControl/>
              <w:spacing w:line="320" w:lineRule="exact"/>
              <w:rPr>
                <w:rFonts w:asciiTheme="minorEastAsia" w:hAnsiTheme="minorEastAsia" w:cs="Times New Roman"/>
                <w:color w:val="000000"/>
                <w:kern w:val="0"/>
              </w:rPr>
            </w:pPr>
            <w:r w:rsidRPr="001420D8">
              <w:rPr>
                <w:rFonts w:asciiTheme="minorEastAsia" w:hAnsiTheme="minorEastAsia" w:cs="仿宋_GB2312" w:hint="eastAsia"/>
                <w:bCs/>
                <w:color w:val="000000"/>
                <w:kern w:val="0"/>
              </w:rPr>
              <w:t>禁止类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B</w:t>
            </w:r>
            <w:r w:rsidRPr="001420D8">
              <w:rPr>
                <w:rFonts w:asciiTheme="minorEastAsia" w:hAnsiTheme="minorEastAsia" w:cs="宋体" w:hint="eastAsia"/>
              </w:rPr>
              <w:t>采矿业</w:t>
            </w:r>
          </w:p>
        </w:tc>
        <w:tc>
          <w:tcPr>
            <w:tcW w:w="163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06</w:t>
            </w:r>
            <w:r w:rsidRPr="001420D8">
              <w:rPr>
                <w:rFonts w:asciiTheme="minorEastAsia" w:hAnsiTheme="minorEastAsia" w:cs="宋体" w:hint="eastAsia"/>
              </w:rPr>
              <w:t>煤炭开采和</w:t>
            </w:r>
            <w:proofErr w:type="gramStart"/>
            <w:r w:rsidRPr="001420D8">
              <w:rPr>
                <w:rFonts w:asciiTheme="minorEastAsia" w:hAnsiTheme="minorEastAsia" w:cs="宋体" w:hint="eastAsia"/>
              </w:rPr>
              <w:t>洗选业</w:t>
            </w:r>
            <w:proofErr w:type="gramEnd"/>
          </w:p>
        </w:tc>
        <w:tc>
          <w:tcPr>
            <w:tcW w:w="1635"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069</w:t>
            </w:r>
            <w:r w:rsidRPr="001420D8">
              <w:rPr>
                <w:rFonts w:asciiTheme="minorEastAsia" w:hAnsiTheme="minorEastAsia" w:cs="宋体" w:hint="eastAsia"/>
              </w:rPr>
              <w:t>其他煤炭采选</w:t>
            </w:r>
          </w:p>
        </w:tc>
        <w:tc>
          <w:tcPr>
            <w:tcW w:w="1521"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0690</w:t>
            </w:r>
            <w:r w:rsidRPr="001420D8">
              <w:rPr>
                <w:rFonts w:asciiTheme="minorEastAsia" w:hAnsiTheme="minorEastAsia" w:cs="宋体" w:hint="eastAsia"/>
              </w:rPr>
              <w:t>其他煤炭采选</w:t>
            </w:r>
          </w:p>
        </w:tc>
        <w:tc>
          <w:tcPr>
            <w:tcW w:w="1266" w:type="dxa"/>
            <w:gridSpan w:val="3"/>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现有产业</w:t>
            </w:r>
          </w:p>
        </w:tc>
        <w:tc>
          <w:tcPr>
            <w:tcW w:w="3544"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现有矿井3年内关闭并完成环境治理，禁止新建项目</w:t>
            </w:r>
          </w:p>
        </w:tc>
        <w:tc>
          <w:tcPr>
            <w:tcW w:w="281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hint="eastAsia"/>
              </w:rPr>
              <w:t>属于《指导目录》中的“鼓励类”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2</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B</w:t>
            </w:r>
            <w:r w:rsidRPr="001420D8">
              <w:rPr>
                <w:rFonts w:asciiTheme="minorEastAsia" w:hAnsiTheme="minorEastAsia" w:cs="宋体" w:hint="eastAsia"/>
              </w:rPr>
              <w:t>采矿业</w:t>
            </w:r>
          </w:p>
        </w:tc>
        <w:tc>
          <w:tcPr>
            <w:tcW w:w="163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08</w:t>
            </w:r>
            <w:r w:rsidRPr="001420D8">
              <w:rPr>
                <w:rFonts w:asciiTheme="minorEastAsia" w:hAnsiTheme="minorEastAsia" w:cs="宋体" w:hint="eastAsia"/>
              </w:rPr>
              <w:t>黑色金属矿采选业</w:t>
            </w:r>
          </w:p>
        </w:tc>
        <w:tc>
          <w:tcPr>
            <w:tcW w:w="1635"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 xml:space="preserve">089 </w:t>
            </w:r>
            <w:r w:rsidRPr="001420D8">
              <w:rPr>
                <w:rFonts w:asciiTheme="minorEastAsia" w:hAnsiTheme="minorEastAsia" w:cs="宋体" w:hint="eastAsia"/>
              </w:rPr>
              <w:t>其他黑色金属矿采选</w:t>
            </w:r>
          </w:p>
        </w:tc>
        <w:tc>
          <w:tcPr>
            <w:tcW w:w="1521"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 xml:space="preserve">0890 </w:t>
            </w:r>
            <w:r w:rsidRPr="001420D8">
              <w:rPr>
                <w:rFonts w:asciiTheme="minorEastAsia" w:hAnsiTheme="minorEastAsia" w:cs="宋体" w:hint="eastAsia"/>
              </w:rPr>
              <w:t>其他黑色金属矿采选</w:t>
            </w:r>
          </w:p>
        </w:tc>
        <w:tc>
          <w:tcPr>
            <w:tcW w:w="1266" w:type="dxa"/>
            <w:gridSpan w:val="3"/>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现有产业</w:t>
            </w:r>
          </w:p>
        </w:tc>
        <w:tc>
          <w:tcPr>
            <w:tcW w:w="3544"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现有采矿点3年关闭，禁止新建项目</w:t>
            </w:r>
          </w:p>
        </w:tc>
        <w:tc>
          <w:tcPr>
            <w:tcW w:w="281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hint="eastAsia"/>
              </w:rPr>
              <w:t>属于《指导目录》中的“鼓励类”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3</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B</w:t>
            </w:r>
            <w:r w:rsidRPr="001420D8">
              <w:rPr>
                <w:rFonts w:asciiTheme="minorEastAsia" w:hAnsiTheme="minorEastAsia" w:cs="宋体" w:hint="eastAsia"/>
              </w:rPr>
              <w:t>采矿业</w:t>
            </w:r>
          </w:p>
        </w:tc>
        <w:tc>
          <w:tcPr>
            <w:tcW w:w="163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09</w:t>
            </w:r>
            <w:r w:rsidRPr="001420D8">
              <w:rPr>
                <w:rFonts w:asciiTheme="minorEastAsia" w:hAnsiTheme="minorEastAsia" w:cs="宋体" w:hint="eastAsia"/>
              </w:rPr>
              <w:t>有色金属矿采选业</w:t>
            </w:r>
          </w:p>
        </w:tc>
        <w:tc>
          <w:tcPr>
            <w:tcW w:w="1635"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091</w:t>
            </w:r>
            <w:r w:rsidRPr="001420D8">
              <w:rPr>
                <w:rFonts w:asciiTheme="minorEastAsia" w:hAnsiTheme="minorEastAsia" w:cs="宋体" w:hint="eastAsia"/>
              </w:rPr>
              <w:t>常用有色金属矿采选</w:t>
            </w:r>
          </w:p>
        </w:tc>
        <w:tc>
          <w:tcPr>
            <w:tcW w:w="1521"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0914</w:t>
            </w:r>
            <w:r w:rsidRPr="001420D8">
              <w:rPr>
                <w:rFonts w:asciiTheme="minorEastAsia" w:hAnsiTheme="minorEastAsia" w:cs="宋体" w:hint="eastAsia"/>
              </w:rPr>
              <w:t>锡矿采选</w:t>
            </w:r>
          </w:p>
        </w:tc>
        <w:tc>
          <w:tcPr>
            <w:tcW w:w="1266" w:type="dxa"/>
            <w:gridSpan w:val="3"/>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现有产业</w:t>
            </w:r>
          </w:p>
        </w:tc>
        <w:tc>
          <w:tcPr>
            <w:tcW w:w="3544"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现有矿井3年内关闭并完成环境治理，禁止新建项目</w:t>
            </w:r>
          </w:p>
        </w:tc>
        <w:tc>
          <w:tcPr>
            <w:tcW w:w="281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hint="eastAsia"/>
              </w:rPr>
              <w:t>属于《指导目录》中的“限制类”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4</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C</w:t>
            </w:r>
            <w:r w:rsidRPr="001420D8">
              <w:rPr>
                <w:rFonts w:asciiTheme="minorEastAsia" w:hAnsiTheme="minorEastAsia" w:cs="宋体" w:hint="eastAsia"/>
              </w:rPr>
              <w:t>制造业</w:t>
            </w:r>
          </w:p>
        </w:tc>
        <w:tc>
          <w:tcPr>
            <w:tcW w:w="163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26</w:t>
            </w:r>
            <w:r w:rsidRPr="001420D8">
              <w:rPr>
                <w:rFonts w:asciiTheme="minorEastAsia" w:hAnsiTheme="minorEastAsia" w:cs="宋体" w:hint="eastAsia"/>
              </w:rPr>
              <w:t>化学原料和化学制品制造业</w:t>
            </w:r>
          </w:p>
        </w:tc>
        <w:tc>
          <w:tcPr>
            <w:tcW w:w="1635"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263</w:t>
            </w:r>
            <w:r w:rsidRPr="001420D8">
              <w:rPr>
                <w:rFonts w:asciiTheme="minorEastAsia" w:hAnsiTheme="minorEastAsia" w:cs="宋体" w:hint="eastAsia"/>
              </w:rPr>
              <w:t>农药制造</w:t>
            </w:r>
          </w:p>
        </w:tc>
        <w:tc>
          <w:tcPr>
            <w:tcW w:w="1521"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2631</w:t>
            </w:r>
            <w:r w:rsidRPr="001420D8">
              <w:rPr>
                <w:rFonts w:asciiTheme="minorEastAsia" w:hAnsiTheme="minorEastAsia" w:cs="宋体" w:hint="eastAsia"/>
              </w:rPr>
              <w:t>化学农药制造</w:t>
            </w:r>
          </w:p>
        </w:tc>
        <w:tc>
          <w:tcPr>
            <w:tcW w:w="1266" w:type="dxa"/>
            <w:gridSpan w:val="3"/>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拟发展产业</w:t>
            </w:r>
          </w:p>
        </w:tc>
        <w:tc>
          <w:tcPr>
            <w:tcW w:w="3544"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禁止新建</w:t>
            </w:r>
          </w:p>
        </w:tc>
        <w:tc>
          <w:tcPr>
            <w:tcW w:w="281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hint="eastAsia"/>
              </w:rPr>
              <w:t>属于《指导目录》中的“鼓励类”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5</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C</w:t>
            </w:r>
            <w:r w:rsidRPr="001420D8">
              <w:rPr>
                <w:rFonts w:asciiTheme="minorEastAsia" w:hAnsiTheme="minorEastAsia" w:cs="宋体" w:hint="eastAsia"/>
              </w:rPr>
              <w:t>制造业</w:t>
            </w:r>
          </w:p>
        </w:tc>
        <w:tc>
          <w:tcPr>
            <w:tcW w:w="163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26</w:t>
            </w:r>
            <w:r w:rsidRPr="001420D8">
              <w:rPr>
                <w:rFonts w:asciiTheme="minorEastAsia" w:hAnsiTheme="minorEastAsia" w:cs="宋体" w:hint="eastAsia"/>
              </w:rPr>
              <w:t>化学原料和化学制品制造业</w:t>
            </w:r>
          </w:p>
        </w:tc>
        <w:tc>
          <w:tcPr>
            <w:tcW w:w="1635"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264</w:t>
            </w:r>
            <w:r w:rsidRPr="001420D8">
              <w:rPr>
                <w:rFonts w:asciiTheme="minorEastAsia" w:hAnsiTheme="minorEastAsia" w:cs="宋体" w:hint="eastAsia"/>
              </w:rPr>
              <w:t>涂料、油墨、颜料及类似产品制造</w:t>
            </w:r>
          </w:p>
        </w:tc>
        <w:tc>
          <w:tcPr>
            <w:tcW w:w="1521"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2644</w:t>
            </w:r>
            <w:r w:rsidRPr="001420D8">
              <w:rPr>
                <w:rFonts w:asciiTheme="minorEastAsia" w:hAnsiTheme="minorEastAsia" w:cs="宋体" w:hint="eastAsia"/>
              </w:rPr>
              <w:t>染料制造</w:t>
            </w:r>
          </w:p>
        </w:tc>
        <w:tc>
          <w:tcPr>
            <w:tcW w:w="1266" w:type="dxa"/>
            <w:gridSpan w:val="3"/>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拟发展产业</w:t>
            </w:r>
          </w:p>
        </w:tc>
        <w:tc>
          <w:tcPr>
            <w:tcW w:w="3544"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禁止新建</w:t>
            </w:r>
          </w:p>
        </w:tc>
        <w:tc>
          <w:tcPr>
            <w:tcW w:w="281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hint="eastAsia"/>
              </w:rPr>
              <w:t>属于《指导目录》中的“限制类”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6</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C</w:t>
            </w:r>
            <w:r w:rsidRPr="001420D8">
              <w:rPr>
                <w:rFonts w:asciiTheme="minorEastAsia" w:hAnsiTheme="minorEastAsia" w:cs="宋体" w:hint="eastAsia"/>
              </w:rPr>
              <w:t>制造业</w:t>
            </w:r>
          </w:p>
        </w:tc>
        <w:tc>
          <w:tcPr>
            <w:tcW w:w="163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26</w:t>
            </w:r>
            <w:r w:rsidRPr="001420D8">
              <w:rPr>
                <w:rFonts w:asciiTheme="minorEastAsia" w:hAnsiTheme="minorEastAsia" w:cs="宋体" w:hint="eastAsia"/>
              </w:rPr>
              <w:t>化学原料和化学制品制造业</w:t>
            </w:r>
          </w:p>
        </w:tc>
        <w:tc>
          <w:tcPr>
            <w:tcW w:w="1635"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267</w:t>
            </w:r>
            <w:r w:rsidRPr="001420D8">
              <w:rPr>
                <w:rFonts w:asciiTheme="minorEastAsia" w:hAnsiTheme="minorEastAsia" w:cs="宋体" w:hint="eastAsia"/>
              </w:rPr>
              <w:t>炸药、火工及焰火产品制造</w:t>
            </w:r>
          </w:p>
        </w:tc>
        <w:tc>
          <w:tcPr>
            <w:tcW w:w="1521" w:type="dxa"/>
            <w:vAlign w:val="center"/>
          </w:tcPr>
          <w:p w:rsidR="006C7E6A" w:rsidRPr="001420D8" w:rsidRDefault="006C7E6A" w:rsidP="007C2DAC">
            <w:pPr>
              <w:spacing w:line="320" w:lineRule="exact"/>
              <w:rPr>
                <w:rFonts w:asciiTheme="minorEastAsia" w:hAnsiTheme="minorEastAsia"/>
              </w:rPr>
            </w:pPr>
            <w:r w:rsidRPr="001420D8">
              <w:rPr>
                <w:rFonts w:asciiTheme="minorEastAsia" w:hAnsiTheme="minorEastAsia"/>
              </w:rPr>
              <w:t>2672</w:t>
            </w:r>
            <w:r w:rsidRPr="001420D8">
              <w:rPr>
                <w:rFonts w:asciiTheme="minorEastAsia" w:hAnsiTheme="minorEastAsia" w:cs="宋体" w:hint="eastAsia"/>
              </w:rPr>
              <w:t>焰火、鞭炮产品制造</w:t>
            </w:r>
            <w:r w:rsidRPr="001420D8">
              <w:rPr>
                <w:rFonts w:asciiTheme="minorEastAsia" w:hAnsiTheme="minorEastAsia"/>
              </w:rPr>
              <w:t xml:space="preserve"> </w:t>
            </w:r>
          </w:p>
        </w:tc>
        <w:tc>
          <w:tcPr>
            <w:tcW w:w="1266" w:type="dxa"/>
            <w:gridSpan w:val="3"/>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现有产业</w:t>
            </w:r>
          </w:p>
        </w:tc>
        <w:tc>
          <w:tcPr>
            <w:tcW w:w="3544"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hint="eastAsia"/>
              </w:rPr>
              <w:t>3</w:t>
            </w:r>
            <w:r w:rsidRPr="001420D8">
              <w:rPr>
                <w:rFonts w:asciiTheme="minorEastAsia" w:hAnsiTheme="minorEastAsia" w:cs="宋体" w:hint="eastAsia"/>
              </w:rPr>
              <w:t>年关闭现有生产企业，禁止其改扩建，禁止新建项目</w:t>
            </w:r>
          </w:p>
        </w:tc>
        <w:tc>
          <w:tcPr>
            <w:tcW w:w="281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hint="eastAsia"/>
              </w:rPr>
              <w:t>属于《指导目录》中的“限制类”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7</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C</w:t>
            </w:r>
            <w:r w:rsidRPr="001420D8">
              <w:rPr>
                <w:rFonts w:asciiTheme="minorEastAsia" w:hAnsiTheme="minorEastAsia" w:cs="宋体" w:hint="eastAsia"/>
              </w:rPr>
              <w:t>制造业</w:t>
            </w:r>
          </w:p>
        </w:tc>
        <w:tc>
          <w:tcPr>
            <w:tcW w:w="163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28</w:t>
            </w:r>
            <w:r w:rsidRPr="001420D8">
              <w:rPr>
                <w:rFonts w:asciiTheme="minorEastAsia" w:hAnsiTheme="minorEastAsia" w:cs="宋体" w:hint="eastAsia"/>
              </w:rPr>
              <w:t>化学纤维制造业</w:t>
            </w:r>
          </w:p>
        </w:tc>
        <w:tc>
          <w:tcPr>
            <w:tcW w:w="1635"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281</w:t>
            </w:r>
            <w:r w:rsidRPr="001420D8">
              <w:rPr>
                <w:rFonts w:asciiTheme="minorEastAsia" w:hAnsiTheme="minorEastAsia" w:cs="宋体" w:hint="eastAsia"/>
              </w:rPr>
              <w:t>纤维素纤维原料及纤维制造</w:t>
            </w:r>
          </w:p>
        </w:tc>
        <w:tc>
          <w:tcPr>
            <w:tcW w:w="1521"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2812</w:t>
            </w:r>
            <w:r w:rsidRPr="001420D8">
              <w:rPr>
                <w:rFonts w:asciiTheme="minorEastAsia" w:hAnsiTheme="minorEastAsia" w:cs="宋体" w:hint="eastAsia"/>
              </w:rPr>
              <w:t>人造纤维（纤维素纤维）制造</w:t>
            </w:r>
          </w:p>
        </w:tc>
        <w:tc>
          <w:tcPr>
            <w:tcW w:w="1266" w:type="dxa"/>
            <w:gridSpan w:val="3"/>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拟发展产业</w:t>
            </w:r>
          </w:p>
        </w:tc>
        <w:tc>
          <w:tcPr>
            <w:tcW w:w="3544"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Times New Roman" w:hint="eastAsia"/>
              </w:rPr>
              <w:t>禁止新建</w:t>
            </w:r>
          </w:p>
        </w:tc>
        <w:tc>
          <w:tcPr>
            <w:tcW w:w="281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hint="eastAsia"/>
              </w:rPr>
              <w:t>属于《指导目录》中的“鼓励类”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lastRenderedPageBreak/>
              <w:t>8</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C</w:t>
            </w:r>
            <w:r w:rsidRPr="001420D8">
              <w:rPr>
                <w:rFonts w:asciiTheme="minorEastAsia" w:hAnsiTheme="minorEastAsia" w:cs="宋体" w:hint="eastAsia"/>
              </w:rPr>
              <w:t>制造业</w:t>
            </w:r>
          </w:p>
        </w:tc>
        <w:tc>
          <w:tcPr>
            <w:tcW w:w="163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29</w:t>
            </w:r>
            <w:r w:rsidRPr="001420D8">
              <w:rPr>
                <w:rFonts w:asciiTheme="minorEastAsia" w:hAnsiTheme="minorEastAsia" w:cs="宋体" w:hint="eastAsia"/>
              </w:rPr>
              <w:t>橡胶和塑料制品业</w:t>
            </w:r>
          </w:p>
        </w:tc>
        <w:tc>
          <w:tcPr>
            <w:tcW w:w="1635"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291</w:t>
            </w:r>
            <w:r w:rsidRPr="001420D8">
              <w:rPr>
                <w:rFonts w:asciiTheme="minorEastAsia" w:hAnsiTheme="minorEastAsia" w:cs="宋体" w:hint="eastAsia"/>
              </w:rPr>
              <w:t>橡胶制品业</w:t>
            </w:r>
          </w:p>
        </w:tc>
        <w:tc>
          <w:tcPr>
            <w:tcW w:w="1521"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2911</w:t>
            </w:r>
            <w:r w:rsidRPr="001420D8">
              <w:rPr>
                <w:rFonts w:asciiTheme="minorEastAsia" w:hAnsiTheme="minorEastAsia" w:cs="宋体" w:hint="eastAsia"/>
              </w:rPr>
              <w:t>轮胎制造</w:t>
            </w:r>
          </w:p>
        </w:tc>
        <w:tc>
          <w:tcPr>
            <w:tcW w:w="1266" w:type="dxa"/>
            <w:gridSpan w:val="3"/>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拟发展产业</w:t>
            </w:r>
          </w:p>
        </w:tc>
        <w:tc>
          <w:tcPr>
            <w:tcW w:w="3544"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禁止新建</w:t>
            </w:r>
          </w:p>
        </w:tc>
        <w:tc>
          <w:tcPr>
            <w:tcW w:w="281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hint="eastAsia"/>
              </w:rPr>
              <w:t>属于《指导目录》中的“限制类”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9</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C</w:t>
            </w:r>
            <w:r w:rsidRPr="001420D8">
              <w:rPr>
                <w:rFonts w:asciiTheme="minorEastAsia" w:hAnsiTheme="minorEastAsia" w:cs="宋体" w:hint="eastAsia"/>
              </w:rPr>
              <w:t>制造业</w:t>
            </w:r>
          </w:p>
        </w:tc>
        <w:tc>
          <w:tcPr>
            <w:tcW w:w="1636" w:type="dxa"/>
            <w:vAlign w:val="center"/>
          </w:tcPr>
          <w:p w:rsidR="006C7E6A" w:rsidRPr="001420D8" w:rsidRDefault="006C7E6A" w:rsidP="007C2DAC">
            <w:pPr>
              <w:spacing w:line="320" w:lineRule="exact"/>
              <w:rPr>
                <w:rFonts w:asciiTheme="minorEastAsia" w:hAnsiTheme="minorEastAsia"/>
              </w:rPr>
            </w:pPr>
            <w:r w:rsidRPr="001420D8">
              <w:rPr>
                <w:rFonts w:asciiTheme="minorEastAsia" w:hAnsiTheme="minorEastAsia"/>
              </w:rPr>
              <w:t>32</w:t>
            </w:r>
            <w:r w:rsidRPr="001420D8">
              <w:rPr>
                <w:rFonts w:asciiTheme="minorEastAsia" w:hAnsiTheme="minorEastAsia" w:cs="宋体" w:hint="eastAsia"/>
              </w:rPr>
              <w:t>有色金属冶炼和压延加工业</w:t>
            </w:r>
            <w:r w:rsidRPr="001420D8">
              <w:rPr>
                <w:rFonts w:asciiTheme="minorEastAsia" w:hAnsiTheme="minorEastAsia"/>
              </w:rPr>
              <w:t xml:space="preserve"> </w:t>
            </w:r>
          </w:p>
        </w:tc>
        <w:tc>
          <w:tcPr>
            <w:tcW w:w="1635"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321</w:t>
            </w:r>
            <w:r w:rsidRPr="001420D8">
              <w:rPr>
                <w:rFonts w:asciiTheme="minorEastAsia" w:hAnsiTheme="minorEastAsia" w:cs="宋体" w:hint="eastAsia"/>
              </w:rPr>
              <w:t>常用有色金属冶炼</w:t>
            </w:r>
          </w:p>
        </w:tc>
        <w:tc>
          <w:tcPr>
            <w:tcW w:w="1521"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3216</w:t>
            </w:r>
            <w:r w:rsidRPr="001420D8">
              <w:rPr>
                <w:rFonts w:asciiTheme="minorEastAsia" w:hAnsiTheme="minorEastAsia" w:cs="宋体" w:hint="eastAsia"/>
              </w:rPr>
              <w:t>铝冶炼</w:t>
            </w:r>
          </w:p>
        </w:tc>
        <w:tc>
          <w:tcPr>
            <w:tcW w:w="1266" w:type="dxa"/>
            <w:gridSpan w:val="3"/>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拟发展产业</w:t>
            </w:r>
          </w:p>
        </w:tc>
        <w:tc>
          <w:tcPr>
            <w:tcW w:w="3544"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禁止新建</w:t>
            </w:r>
          </w:p>
        </w:tc>
        <w:tc>
          <w:tcPr>
            <w:tcW w:w="281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hint="eastAsia"/>
              </w:rPr>
              <w:t>属于《指导目录》中的“限制类”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10</w:t>
            </w:r>
          </w:p>
        </w:tc>
        <w:tc>
          <w:tcPr>
            <w:tcW w:w="1557"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F</w:t>
            </w:r>
            <w:r w:rsidRPr="001420D8">
              <w:rPr>
                <w:rFonts w:asciiTheme="minorEastAsia" w:hAnsiTheme="minorEastAsia" w:cs="宋体" w:hint="eastAsia"/>
              </w:rPr>
              <w:t>批发和零售业</w:t>
            </w:r>
          </w:p>
        </w:tc>
        <w:tc>
          <w:tcPr>
            <w:tcW w:w="163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51</w:t>
            </w:r>
            <w:r w:rsidRPr="001420D8">
              <w:rPr>
                <w:rFonts w:asciiTheme="minorEastAsia" w:hAnsiTheme="minorEastAsia" w:cs="宋体" w:hint="eastAsia"/>
              </w:rPr>
              <w:t>批发业</w:t>
            </w:r>
          </w:p>
        </w:tc>
        <w:tc>
          <w:tcPr>
            <w:tcW w:w="1635"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516</w:t>
            </w:r>
            <w:r w:rsidRPr="001420D8">
              <w:rPr>
                <w:rFonts w:asciiTheme="minorEastAsia" w:hAnsiTheme="minorEastAsia" w:cs="宋体" w:hint="eastAsia"/>
              </w:rPr>
              <w:t>矿产品、建材及化工产品批发</w:t>
            </w:r>
          </w:p>
        </w:tc>
        <w:tc>
          <w:tcPr>
            <w:tcW w:w="1521"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rPr>
              <w:t>5161</w:t>
            </w:r>
            <w:r w:rsidRPr="001420D8">
              <w:rPr>
                <w:rFonts w:asciiTheme="minorEastAsia" w:hAnsiTheme="minorEastAsia" w:cs="宋体" w:hint="eastAsia"/>
              </w:rPr>
              <w:t>煤炭及制品批发</w:t>
            </w:r>
          </w:p>
        </w:tc>
        <w:tc>
          <w:tcPr>
            <w:tcW w:w="1266" w:type="dxa"/>
            <w:gridSpan w:val="3"/>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拟发展产业</w:t>
            </w:r>
          </w:p>
        </w:tc>
        <w:tc>
          <w:tcPr>
            <w:tcW w:w="3544"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cs="宋体" w:hint="eastAsia"/>
              </w:rPr>
              <w:t>禁止新建</w:t>
            </w:r>
          </w:p>
        </w:tc>
        <w:tc>
          <w:tcPr>
            <w:tcW w:w="2816" w:type="dxa"/>
            <w:vAlign w:val="center"/>
          </w:tcPr>
          <w:p w:rsidR="006C7E6A" w:rsidRPr="001420D8" w:rsidRDefault="006C7E6A" w:rsidP="007C2DAC">
            <w:pPr>
              <w:spacing w:line="320" w:lineRule="exact"/>
              <w:rPr>
                <w:rFonts w:asciiTheme="minorEastAsia" w:hAnsiTheme="minorEastAsia" w:cs="Times New Roman"/>
              </w:rPr>
            </w:pPr>
            <w:r w:rsidRPr="001420D8">
              <w:rPr>
                <w:rFonts w:asciiTheme="minorEastAsia" w:hAnsiTheme="minorEastAsia" w:hint="eastAsia"/>
              </w:rPr>
              <w:t>属于《指导目录》中的“鼓励类”</w:t>
            </w:r>
          </w:p>
        </w:tc>
      </w:tr>
      <w:tr w:rsidR="006C7E6A" w:rsidTr="00290C5F">
        <w:trPr>
          <w:trHeight w:val="55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p>
        </w:tc>
        <w:tc>
          <w:tcPr>
            <w:tcW w:w="13975" w:type="dxa"/>
            <w:gridSpan w:val="9"/>
            <w:vAlign w:val="center"/>
          </w:tcPr>
          <w:p w:rsidR="006C7E6A" w:rsidRPr="001420D8" w:rsidRDefault="006C7E6A" w:rsidP="007C2DAC">
            <w:pPr>
              <w:spacing w:line="320" w:lineRule="exact"/>
              <w:rPr>
                <w:rFonts w:asciiTheme="minorEastAsia" w:hAnsiTheme="minorEastAsia"/>
              </w:rPr>
            </w:pPr>
            <w:r w:rsidRPr="001420D8">
              <w:rPr>
                <w:rFonts w:asciiTheme="minorEastAsia" w:hAnsiTheme="minorEastAsia" w:hint="eastAsia"/>
              </w:rPr>
              <w:t>《产业结构调整指导目录（</w:t>
            </w:r>
            <w:r w:rsidRPr="001420D8">
              <w:rPr>
                <w:rFonts w:asciiTheme="minorEastAsia" w:hAnsiTheme="minorEastAsia"/>
              </w:rPr>
              <w:t>2011</w:t>
            </w:r>
            <w:r w:rsidRPr="001420D8">
              <w:rPr>
                <w:rFonts w:asciiTheme="minorEastAsia" w:hAnsiTheme="minorEastAsia" w:hint="eastAsia"/>
              </w:rPr>
              <w:t>年本）（</w:t>
            </w:r>
            <w:r w:rsidRPr="001420D8">
              <w:rPr>
                <w:rFonts w:asciiTheme="minorEastAsia" w:hAnsiTheme="minorEastAsia"/>
              </w:rPr>
              <w:t>2013</w:t>
            </w:r>
            <w:r w:rsidRPr="001420D8">
              <w:rPr>
                <w:rFonts w:asciiTheme="minorEastAsia" w:hAnsiTheme="minorEastAsia" w:hint="eastAsia"/>
              </w:rPr>
              <w:t>年修正）》中淘汰类产业全部列入禁止类</w:t>
            </w:r>
          </w:p>
        </w:tc>
      </w:tr>
    </w:tbl>
    <w:p w:rsidR="006C7E6A" w:rsidRPr="006320EA" w:rsidRDefault="006C7E6A" w:rsidP="006C7E6A">
      <w:pPr>
        <w:spacing w:line="600" w:lineRule="exact"/>
        <w:ind w:firstLine="640"/>
        <w:rPr>
          <w:rFonts w:ascii="方正小标宋简体" w:eastAsia="方正小标宋简体"/>
          <w:bCs/>
          <w:kern w:val="44"/>
          <w:sz w:val="36"/>
          <w:szCs w:val="36"/>
        </w:rPr>
      </w:pPr>
    </w:p>
    <w:p w:rsidR="006C7E6A" w:rsidRPr="006A1C37" w:rsidRDefault="006C7E6A" w:rsidP="006C7E6A">
      <w:pPr>
        <w:widowControl/>
        <w:jc w:val="left"/>
        <w:rPr>
          <w:rFonts w:ascii="方正小标宋简体" w:eastAsia="方正小标宋简体"/>
          <w:bCs/>
          <w:kern w:val="44"/>
          <w:sz w:val="36"/>
          <w:szCs w:val="36"/>
        </w:rPr>
        <w:sectPr w:rsidR="006C7E6A" w:rsidRPr="006A1C37" w:rsidSect="00290C5F">
          <w:pgSz w:w="16838" w:h="11906" w:orient="landscape" w:code="9"/>
          <w:pgMar w:top="1418" w:right="1134" w:bottom="1418" w:left="1134" w:header="851" w:footer="1191" w:gutter="0"/>
          <w:cols w:space="425"/>
          <w:docGrid w:linePitch="312"/>
        </w:sectPr>
      </w:pPr>
    </w:p>
    <w:p w:rsidR="006C7E6A" w:rsidRDefault="006C7E6A" w:rsidP="006C7E6A">
      <w:pPr>
        <w:widowControl/>
        <w:jc w:val="left"/>
        <w:rPr>
          <w:rFonts w:ascii="方正小标宋简体" w:eastAsia="方正小标宋简体"/>
          <w:bCs/>
          <w:kern w:val="44"/>
          <w:sz w:val="36"/>
          <w:szCs w:val="36"/>
        </w:rPr>
      </w:pPr>
    </w:p>
    <w:p w:rsidR="006C7E6A" w:rsidRDefault="006C7E6A" w:rsidP="006C7E6A">
      <w:pPr>
        <w:pStyle w:val="1"/>
        <w:spacing w:before="0" w:afterLines="50" w:after="120" w:line="600" w:lineRule="exact"/>
        <w:jc w:val="center"/>
        <w:rPr>
          <w:rFonts w:ascii="方正小标宋简体" w:eastAsia="方正小标宋简体"/>
          <w:b w:val="0"/>
          <w:sz w:val="36"/>
          <w:szCs w:val="36"/>
        </w:rPr>
      </w:pPr>
      <w:bookmarkStart w:id="14" w:name="_Toc455178347"/>
      <w:r w:rsidRPr="008B7C4A">
        <w:rPr>
          <w:rFonts w:ascii="方正小标宋简体" w:eastAsia="方正小标宋简体" w:hint="eastAsia"/>
          <w:b w:val="0"/>
          <w:sz w:val="36"/>
          <w:szCs w:val="36"/>
        </w:rPr>
        <w:t>9、汝城县产业准入负面清单</w:t>
      </w:r>
      <w:bookmarkEnd w:id="14"/>
    </w:p>
    <w:p w:rsidR="006C7E6A" w:rsidRDefault="006C7E6A" w:rsidP="006C7E6A"/>
    <w:p w:rsidR="006C7E6A" w:rsidRDefault="006C7E6A" w:rsidP="006C7E6A">
      <w:pPr>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一、汝城县地处南岭山地森林及生物多样性国家重点生态功能区。本负面清单涉及国民经济3门类13大类22中类22小类。其中禁止类涉及国民经济3门类11大类13中类13小类；限制类涉及国民经济3门类6大类9中类9小类。</w:t>
      </w:r>
    </w:p>
    <w:p w:rsidR="006C7E6A" w:rsidRDefault="006C7E6A" w:rsidP="006C7E6A">
      <w:pPr>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二、负面清单遵循的基本原则和要求</w:t>
      </w:r>
    </w:p>
    <w:p w:rsidR="007C2DAC"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7C2DAC"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6C7E6A">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4B68C4" w:rsidRDefault="006C7E6A" w:rsidP="006C7E6A">
      <w:pPr>
        <w:spacing w:line="520" w:lineRule="exact"/>
        <w:ind w:firstLineChars="200" w:firstLine="600"/>
        <w:rPr>
          <w:rFonts w:ascii="仿宋_GB2312" w:eastAsia="仿宋_GB2312" w:hAnsi="仿宋"/>
          <w:sz w:val="30"/>
          <w:szCs w:val="30"/>
        </w:rPr>
        <w:sectPr w:rsidR="006C7E6A" w:rsidRPr="004B68C4" w:rsidSect="00290C5F">
          <w:footerReference w:type="default" r:id="rId12"/>
          <w:pgSz w:w="11906" w:h="16838" w:code="9"/>
          <w:pgMar w:top="1134" w:right="1418" w:bottom="1134" w:left="1418" w:header="851" w:footer="1191" w:gutter="0"/>
          <w:cols w:space="425"/>
          <w:docGrid w:linePitch="312"/>
        </w:sect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Pr="007B27E9" w:rsidRDefault="006C7E6A" w:rsidP="006C7E6A">
      <w:pPr>
        <w:tabs>
          <w:tab w:val="left" w:pos="825"/>
        </w:tabs>
        <w:rPr>
          <w:rFonts w:ascii="仿宋_GB2312" w:eastAsia="仿宋_GB2312"/>
          <w:b/>
          <w:sz w:val="36"/>
          <w:szCs w:val="36"/>
        </w:rPr>
      </w:pPr>
      <w:r w:rsidRPr="007B27E9">
        <w:rPr>
          <w:rFonts w:ascii="仿宋_GB2312" w:eastAsia="仿宋_GB2312" w:hAnsi="仿宋" w:hint="eastAsia"/>
          <w:sz w:val="32"/>
          <w:szCs w:val="32"/>
        </w:rPr>
        <w:lastRenderedPageBreak/>
        <w:tab/>
        <w:t>三、负面清单</w:t>
      </w:r>
    </w:p>
    <w:p w:rsidR="006C7E6A" w:rsidRDefault="006C7E6A" w:rsidP="006C7E6A"/>
    <w:tbl>
      <w:tblPr>
        <w:tblW w:w="14696"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36"/>
        <w:gridCol w:w="1635"/>
        <w:gridCol w:w="1521"/>
        <w:gridCol w:w="12"/>
        <w:gridCol w:w="13"/>
        <w:gridCol w:w="1241"/>
        <w:gridCol w:w="3544"/>
        <w:gridCol w:w="2816"/>
      </w:tblGrid>
      <w:tr w:rsidR="006C7E6A" w:rsidTr="00290C5F">
        <w:trPr>
          <w:trHeight w:val="486"/>
          <w:tblHeader/>
          <w:jc w:val="center"/>
        </w:trPr>
        <w:tc>
          <w:tcPr>
            <w:tcW w:w="721"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44"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290C5F">
        <w:trPr>
          <w:trHeight w:val="614"/>
          <w:jc w:val="center"/>
        </w:trPr>
        <w:tc>
          <w:tcPr>
            <w:tcW w:w="14696" w:type="dxa"/>
            <w:gridSpan w:val="10"/>
            <w:shd w:val="clear" w:color="auto" w:fill="C6D9F1"/>
            <w:vAlign w:val="center"/>
          </w:tcPr>
          <w:p w:rsidR="006C7E6A" w:rsidRPr="001420D8" w:rsidRDefault="006C7E6A" w:rsidP="007C2DAC">
            <w:pPr>
              <w:widowControl/>
              <w:spacing w:line="320" w:lineRule="exact"/>
              <w:rPr>
                <w:rFonts w:asciiTheme="minorEastAsia" w:hAnsiTheme="minorEastAsia" w:cs="Times New Roman"/>
                <w:color w:val="000000"/>
                <w:kern w:val="0"/>
              </w:rPr>
            </w:pPr>
            <w:r w:rsidRPr="001420D8">
              <w:rPr>
                <w:rFonts w:asciiTheme="minorEastAsia" w:hAnsiTheme="minorEastAsia" w:cs="仿宋_GB2312" w:hint="eastAsia"/>
                <w:b/>
                <w:color w:val="000000"/>
                <w:kern w:val="0"/>
              </w:rPr>
              <w:t>限制类</w:t>
            </w:r>
          </w:p>
        </w:tc>
      </w:tr>
      <w:tr w:rsidR="006C7E6A" w:rsidTr="00290C5F">
        <w:trPr>
          <w:trHeight w:val="798"/>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A农、林、牧、渔业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02林业</w:t>
            </w:r>
          </w:p>
        </w:tc>
        <w:tc>
          <w:tcPr>
            <w:tcW w:w="1635"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023森林经营和管护</w:t>
            </w:r>
          </w:p>
        </w:tc>
        <w:tc>
          <w:tcPr>
            <w:tcW w:w="154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0230森林经营和管护</w:t>
            </w:r>
          </w:p>
        </w:tc>
        <w:tc>
          <w:tcPr>
            <w:tcW w:w="1241"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现有产业</w:t>
            </w:r>
          </w:p>
        </w:tc>
        <w:tc>
          <w:tcPr>
            <w:tcW w:w="3544"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对木竹采伐要实行严格的采伐制度：对一般林区实行限额采伐，对重点林区（特别是水源林）实行禁伐。</w:t>
            </w:r>
          </w:p>
        </w:tc>
        <w:tc>
          <w:tcPr>
            <w:tcW w:w="281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属于《产业结构调整指导目录（</w:t>
            </w:r>
            <w:r w:rsidRPr="001420D8">
              <w:rPr>
                <w:rFonts w:asciiTheme="minorEastAsia" w:hAnsiTheme="minorEastAsia"/>
                <w:szCs w:val="21"/>
              </w:rPr>
              <w:t>2011</w:t>
            </w:r>
            <w:r w:rsidRPr="001420D8">
              <w:rPr>
                <w:rFonts w:asciiTheme="minorEastAsia" w:hAnsiTheme="minorEastAsia" w:hint="eastAsia"/>
                <w:szCs w:val="21"/>
              </w:rPr>
              <w:t>年本）（</w:t>
            </w:r>
            <w:r w:rsidRPr="001420D8">
              <w:rPr>
                <w:rFonts w:asciiTheme="minorEastAsia" w:hAnsiTheme="minorEastAsia"/>
                <w:szCs w:val="21"/>
              </w:rPr>
              <w:t>2013</w:t>
            </w:r>
            <w:r w:rsidRPr="001420D8">
              <w:rPr>
                <w:rFonts w:asciiTheme="minorEastAsia" w:hAnsiTheme="minorEastAsia" w:hint="eastAsia"/>
                <w:szCs w:val="21"/>
              </w:rPr>
              <w:t>年修正）》（以下简称《指导目录》）中的“鼓励类”</w:t>
            </w:r>
          </w:p>
        </w:tc>
      </w:tr>
      <w:tr w:rsidR="006C7E6A" w:rsidTr="00290C5F">
        <w:trPr>
          <w:trHeight w:val="798"/>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2</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A农、林、牧、渔业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02林业</w:t>
            </w:r>
          </w:p>
        </w:tc>
        <w:tc>
          <w:tcPr>
            <w:tcW w:w="1635"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025林产品采集</w:t>
            </w:r>
          </w:p>
        </w:tc>
        <w:tc>
          <w:tcPr>
            <w:tcW w:w="154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0251木竹材林产品采集</w:t>
            </w:r>
          </w:p>
        </w:tc>
        <w:tc>
          <w:tcPr>
            <w:tcW w:w="1241"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现有产业</w:t>
            </w:r>
          </w:p>
        </w:tc>
        <w:tc>
          <w:tcPr>
            <w:tcW w:w="3544" w:type="dxa"/>
            <w:vAlign w:val="center"/>
          </w:tcPr>
          <w:p w:rsidR="006C7E6A" w:rsidRPr="001420D8" w:rsidRDefault="006C7E6A" w:rsidP="007C2DAC">
            <w:pPr>
              <w:spacing w:line="320" w:lineRule="exact"/>
              <w:jc w:val="left"/>
              <w:rPr>
                <w:rFonts w:asciiTheme="minorEastAsia" w:hAnsiTheme="minorEastAsia"/>
                <w:szCs w:val="21"/>
              </w:rPr>
            </w:pPr>
            <w:r w:rsidRPr="001420D8">
              <w:rPr>
                <w:rFonts w:asciiTheme="minorEastAsia" w:hAnsiTheme="minorEastAsia" w:hint="eastAsia"/>
                <w:szCs w:val="21"/>
              </w:rPr>
              <w:t>限制大规模木竹材林产品采集；严禁在重点景区内进行木竹材林产品采集。</w:t>
            </w:r>
          </w:p>
        </w:tc>
        <w:tc>
          <w:tcPr>
            <w:tcW w:w="281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属于《指导目录》中的“鼓励类”</w:t>
            </w:r>
          </w:p>
        </w:tc>
      </w:tr>
      <w:tr w:rsidR="006C7E6A" w:rsidTr="007C2DAC">
        <w:trPr>
          <w:trHeight w:val="14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3</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B采矿业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08黑色金属矿采选业</w:t>
            </w:r>
          </w:p>
        </w:tc>
        <w:tc>
          <w:tcPr>
            <w:tcW w:w="1635"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081铁矿采选</w:t>
            </w:r>
          </w:p>
        </w:tc>
        <w:tc>
          <w:tcPr>
            <w:tcW w:w="154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0810铁矿采选</w:t>
            </w:r>
          </w:p>
        </w:tc>
        <w:tc>
          <w:tcPr>
            <w:tcW w:w="1241"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现有产业</w:t>
            </w:r>
          </w:p>
        </w:tc>
        <w:tc>
          <w:tcPr>
            <w:tcW w:w="3544"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对现有企业要进行生产工艺和环保设施的升级改造，</w:t>
            </w:r>
            <w:r w:rsidRPr="001420D8">
              <w:rPr>
                <w:rFonts w:asciiTheme="minorEastAsia" w:hAnsiTheme="minorEastAsia" w:cs="宋体" w:hint="eastAsia"/>
                <w:kern w:val="0"/>
                <w:szCs w:val="21"/>
              </w:rPr>
              <w:t>清洁生产水平</w:t>
            </w:r>
            <w:r w:rsidRPr="001420D8">
              <w:rPr>
                <w:rFonts w:asciiTheme="minorEastAsia" w:hAnsiTheme="minorEastAsia" w:cs="宋体" w:hint="eastAsia"/>
                <w:szCs w:val="21"/>
              </w:rPr>
              <w:t>必须</w:t>
            </w:r>
            <w:r w:rsidRPr="001420D8">
              <w:rPr>
                <w:rFonts w:asciiTheme="minorEastAsia" w:hAnsiTheme="minorEastAsia" w:cs="宋体" w:hint="eastAsia"/>
                <w:kern w:val="0"/>
                <w:szCs w:val="21"/>
              </w:rPr>
              <w:t>达到</w:t>
            </w:r>
            <w:r w:rsidRPr="001420D8">
              <w:rPr>
                <w:rFonts w:asciiTheme="minorEastAsia" w:hAnsiTheme="minorEastAsia" w:cs="宋体" w:hint="eastAsia"/>
                <w:szCs w:val="21"/>
              </w:rPr>
              <w:t>国家先进水平以上</w:t>
            </w:r>
            <w:r w:rsidRPr="001420D8">
              <w:rPr>
                <w:rFonts w:asciiTheme="minorEastAsia" w:hAnsiTheme="minorEastAsia" w:cs="宋体" w:hint="eastAsia"/>
                <w:kern w:val="0"/>
                <w:szCs w:val="21"/>
              </w:rPr>
              <w:t>。</w:t>
            </w:r>
            <w:r w:rsidRPr="001420D8">
              <w:rPr>
                <w:rFonts w:asciiTheme="minorEastAsia" w:hAnsiTheme="minorEastAsia" w:hint="eastAsia"/>
                <w:szCs w:val="21"/>
              </w:rPr>
              <w:t>严格禁止新建、改扩建同类产业。</w:t>
            </w:r>
          </w:p>
        </w:tc>
        <w:tc>
          <w:tcPr>
            <w:tcW w:w="281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属于《指导目录》中的“鼓励类”</w:t>
            </w:r>
          </w:p>
        </w:tc>
      </w:tr>
      <w:tr w:rsidR="006C7E6A" w:rsidTr="007C2DAC">
        <w:trPr>
          <w:trHeight w:val="1411"/>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4</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C制造业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19皮革、毛皮、羽毛及其制品和制鞋业</w:t>
            </w:r>
          </w:p>
        </w:tc>
        <w:tc>
          <w:tcPr>
            <w:tcW w:w="1635"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191</w:t>
            </w:r>
            <w:r w:rsidRPr="001420D8">
              <w:rPr>
                <w:rFonts w:asciiTheme="minorEastAsia" w:hAnsiTheme="minorEastAsia" w:cs="宋体" w:hint="eastAsia"/>
                <w:kern w:val="0"/>
                <w:szCs w:val="21"/>
              </w:rPr>
              <w:t>皮革鞣制加工</w:t>
            </w:r>
          </w:p>
        </w:tc>
        <w:tc>
          <w:tcPr>
            <w:tcW w:w="154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1910</w:t>
            </w:r>
            <w:r w:rsidRPr="001420D8">
              <w:rPr>
                <w:rFonts w:asciiTheme="minorEastAsia" w:hAnsiTheme="minorEastAsia" w:cs="宋体" w:hint="eastAsia"/>
                <w:kern w:val="0"/>
                <w:szCs w:val="21"/>
              </w:rPr>
              <w:t>皮革鞣制加工</w:t>
            </w:r>
          </w:p>
        </w:tc>
        <w:tc>
          <w:tcPr>
            <w:tcW w:w="1241" w:type="dxa"/>
            <w:vAlign w:val="center"/>
          </w:tcPr>
          <w:p w:rsidR="006C7E6A" w:rsidRPr="001420D8" w:rsidRDefault="006C7E6A" w:rsidP="007C2DAC">
            <w:pPr>
              <w:spacing w:line="320" w:lineRule="exact"/>
              <w:ind w:rightChars="-27" w:right="-57"/>
              <w:rPr>
                <w:rFonts w:asciiTheme="minorEastAsia" w:hAnsiTheme="minorEastAsia"/>
                <w:szCs w:val="21"/>
              </w:rPr>
            </w:pPr>
            <w:r w:rsidRPr="001420D8">
              <w:rPr>
                <w:rFonts w:asciiTheme="minorEastAsia" w:hAnsiTheme="minorEastAsia" w:hint="eastAsia"/>
                <w:szCs w:val="21"/>
              </w:rPr>
              <w:t>拟发展产业</w:t>
            </w:r>
          </w:p>
        </w:tc>
        <w:tc>
          <w:tcPr>
            <w:tcW w:w="3544"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cs="宋体" w:hint="eastAsia"/>
                <w:szCs w:val="21"/>
              </w:rPr>
              <w:t>必须进入完成生态化、循环化改造后的产业园区，单位产品能耗、水耗、清洁生产水平必须达到国家先进水平以上</w:t>
            </w:r>
            <w:r>
              <w:rPr>
                <w:rFonts w:asciiTheme="minorEastAsia" w:hAnsiTheme="minorEastAsia" w:cs="宋体" w:hint="eastAsia"/>
                <w:szCs w:val="21"/>
              </w:rPr>
              <w:t>。</w:t>
            </w:r>
          </w:p>
        </w:tc>
        <w:tc>
          <w:tcPr>
            <w:tcW w:w="281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属于《指导目录》中的“鼓励类”</w:t>
            </w:r>
          </w:p>
        </w:tc>
      </w:tr>
      <w:tr w:rsidR="006C7E6A" w:rsidTr="00290C5F">
        <w:trPr>
          <w:trHeight w:val="798"/>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5</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C制造业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19皮革、毛皮、羽毛及其制品和制鞋业</w:t>
            </w:r>
          </w:p>
        </w:tc>
        <w:tc>
          <w:tcPr>
            <w:tcW w:w="1635"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193</w:t>
            </w:r>
            <w:r w:rsidRPr="001420D8">
              <w:rPr>
                <w:rFonts w:asciiTheme="minorEastAsia" w:hAnsiTheme="minorEastAsia" w:cs="宋体" w:hint="eastAsia"/>
                <w:kern w:val="0"/>
                <w:szCs w:val="21"/>
              </w:rPr>
              <w:t>毛皮鞣制及制品加工</w:t>
            </w:r>
          </w:p>
        </w:tc>
        <w:tc>
          <w:tcPr>
            <w:tcW w:w="154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cs="宋体" w:hint="eastAsia"/>
                <w:kern w:val="0"/>
                <w:szCs w:val="21"/>
              </w:rPr>
              <w:t>1931毛皮鞣制加工</w:t>
            </w:r>
          </w:p>
        </w:tc>
        <w:tc>
          <w:tcPr>
            <w:tcW w:w="1241" w:type="dxa"/>
            <w:vAlign w:val="center"/>
          </w:tcPr>
          <w:p w:rsidR="006C7E6A" w:rsidRPr="001420D8" w:rsidRDefault="006C7E6A" w:rsidP="007C2DAC">
            <w:pPr>
              <w:spacing w:line="320" w:lineRule="exact"/>
              <w:ind w:rightChars="-27" w:right="-57"/>
              <w:rPr>
                <w:rFonts w:asciiTheme="minorEastAsia" w:hAnsiTheme="minorEastAsia"/>
                <w:szCs w:val="21"/>
              </w:rPr>
            </w:pPr>
            <w:r w:rsidRPr="001420D8">
              <w:rPr>
                <w:rFonts w:asciiTheme="minorEastAsia" w:hAnsiTheme="minorEastAsia" w:hint="eastAsia"/>
                <w:szCs w:val="21"/>
              </w:rPr>
              <w:t>拟发展产业</w:t>
            </w:r>
          </w:p>
        </w:tc>
        <w:tc>
          <w:tcPr>
            <w:tcW w:w="3544"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cs="宋体" w:hint="eastAsia"/>
                <w:szCs w:val="21"/>
              </w:rPr>
              <w:t>必须进入完成生态化、循环化改造后的产业园区，单位产品能耗、水耗、清洁生产水平必须达到国家先进水平以上</w:t>
            </w:r>
            <w:r>
              <w:rPr>
                <w:rFonts w:asciiTheme="minorEastAsia" w:hAnsiTheme="minorEastAsia" w:cs="宋体" w:hint="eastAsia"/>
                <w:szCs w:val="21"/>
              </w:rPr>
              <w:t>。</w:t>
            </w:r>
          </w:p>
        </w:tc>
        <w:tc>
          <w:tcPr>
            <w:tcW w:w="281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属于《指导目录》中的“鼓励类”</w:t>
            </w:r>
          </w:p>
        </w:tc>
      </w:tr>
      <w:tr w:rsidR="006C7E6A" w:rsidTr="00290C5F">
        <w:trPr>
          <w:trHeight w:val="798"/>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lastRenderedPageBreak/>
              <w:t>6</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C制造业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24文教、工美、体育和娱乐用品制造业</w:t>
            </w:r>
          </w:p>
        </w:tc>
        <w:tc>
          <w:tcPr>
            <w:tcW w:w="1635"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243工艺美术品制造</w:t>
            </w:r>
          </w:p>
        </w:tc>
        <w:tc>
          <w:tcPr>
            <w:tcW w:w="154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2437地毯、挂毯制造</w:t>
            </w:r>
          </w:p>
        </w:tc>
        <w:tc>
          <w:tcPr>
            <w:tcW w:w="1241" w:type="dxa"/>
            <w:vAlign w:val="center"/>
          </w:tcPr>
          <w:p w:rsidR="006C7E6A" w:rsidRPr="001420D8" w:rsidRDefault="006C7E6A" w:rsidP="007C2DAC">
            <w:pPr>
              <w:spacing w:line="320" w:lineRule="exact"/>
              <w:ind w:rightChars="-27" w:right="-57"/>
              <w:rPr>
                <w:rFonts w:asciiTheme="minorEastAsia" w:hAnsiTheme="minorEastAsia"/>
                <w:szCs w:val="21"/>
              </w:rPr>
            </w:pPr>
            <w:r w:rsidRPr="001420D8">
              <w:rPr>
                <w:rFonts w:asciiTheme="minorEastAsia" w:hAnsiTheme="minorEastAsia" w:hint="eastAsia"/>
                <w:szCs w:val="21"/>
              </w:rPr>
              <w:t>拟发展产业</w:t>
            </w:r>
          </w:p>
        </w:tc>
        <w:tc>
          <w:tcPr>
            <w:tcW w:w="3544"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cs="宋体" w:hint="eastAsia"/>
                <w:szCs w:val="21"/>
              </w:rPr>
              <w:t>必须进入完成生态化、循环化改造后的产业园区，单位产品能耗、水耗、清洁生产水平必须达到国家先进水平以上</w:t>
            </w:r>
            <w:r>
              <w:rPr>
                <w:rFonts w:asciiTheme="minorEastAsia" w:hAnsiTheme="minorEastAsia" w:cs="宋体" w:hint="eastAsia"/>
                <w:szCs w:val="21"/>
              </w:rPr>
              <w:t>。</w:t>
            </w:r>
          </w:p>
        </w:tc>
        <w:tc>
          <w:tcPr>
            <w:tcW w:w="281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属于《指导目录》中的“鼓励类”</w:t>
            </w:r>
          </w:p>
        </w:tc>
      </w:tr>
      <w:tr w:rsidR="006C7E6A" w:rsidTr="00290C5F">
        <w:trPr>
          <w:trHeight w:val="798"/>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7</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C制造业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26化学原料和化学制品制造业</w:t>
            </w:r>
          </w:p>
        </w:tc>
        <w:tc>
          <w:tcPr>
            <w:tcW w:w="1635"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264涂料、油墨、颜料及类似产品制造</w:t>
            </w:r>
          </w:p>
        </w:tc>
        <w:tc>
          <w:tcPr>
            <w:tcW w:w="154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2645</w:t>
            </w:r>
            <w:r w:rsidRPr="001420D8">
              <w:rPr>
                <w:rFonts w:asciiTheme="minorEastAsia" w:hAnsiTheme="minorEastAsia" w:cs="宋体" w:hint="eastAsia"/>
                <w:kern w:val="0"/>
                <w:szCs w:val="21"/>
              </w:rPr>
              <w:t>密封用填料及类似品制造</w:t>
            </w:r>
          </w:p>
        </w:tc>
        <w:tc>
          <w:tcPr>
            <w:tcW w:w="1241" w:type="dxa"/>
            <w:vAlign w:val="center"/>
          </w:tcPr>
          <w:p w:rsidR="006C7E6A" w:rsidRPr="001420D8" w:rsidRDefault="006C7E6A" w:rsidP="007C2DAC">
            <w:pPr>
              <w:spacing w:line="320" w:lineRule="exact"/>
              <w:ind w:rightChars="-27" w:right="-57"/>
              <w:rPr>
                <w:rFonts w:asciiTheme="minorEastAsia" w:hAnsiTheme="minorEastAsia"/>
                <w:szCs w:val="21"/>
              </w:rPr>
            </w:pPr>
            <w:r w:rsidRPr="001420D8">
              <w:rPr>
                <w:rFonts w:asciiTheme="minorEastAsia" w:hAnsiTheme="minorEastAsia" w:hint="eastAsia"/>
                <w:szCs w:val="21"/>
              </w:rPr>
              <w:t>拟发展产业</w:t>
            </w:r>
          </w:p>
        </w:tc>
        <w:tc>
          <w:tcPr>
            <w:tcW w:w="3544"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cs="宋体" w:hint="eastAsia"/>
                <w:szCs w:val="21"/>
              </w:rPr>
              <w:t>必须进入完成生态化、循环化改造后的产业园区，单位产品能耗、水耗、清洁生产水平必须达到国家先进水平以上</w:t>
            </w:r>
            <w:r>
              <w:rPr>
                <w:rFonts w:asciiTheme="minorEastAsia" w:hAnsiTheme="minorEastAsia" w:cs="宋体" w:hint="eastAsia"/>
                <w:szCs w:val="21"/>
              </w:rPr>
              <w:t>。</w:t>
            </w:r>
          </w:p>
        </w:tc>
        <w:tc>
          <w:tcPr>
            <w:tcW w:w="281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属于《指导目录》中的“鼓励类”</w:t>
            </w:r>
          </w:p>
        </w:tc>
      </w:tr>
      <w:tr w:rsidR="006C7E6A" w:rsidTr="007C2DAC">
        <w:trPr>
          <w:trHeight w:val="1433"/>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8</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C制造业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26化学原料和化学制品制造业）</w:t>
            </w:r>
          </w:p>
        </w:tc>
        <w:tc>
          <w:tcPr>
            <w:tcW w:w="1635"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266专用化学产品制造</w:t>
            </w:r>
          </w:p>
        </w:tc>
        <w:tc>
          <w:tcPr>
            <w:tcW w:w="154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2661</w:t>
            </w:r>
            <w:r w:rsidRPr="001420D8">
              <w:rPr>
                <w:rFonts w:asciiTheme="minorEastAsia" w:hAnsiTheme="minorEastAsia" w:cs="宋体" w:hint="eastAsia"/>
                <w:kern w:val="0"/>
                <w:szCs w:val="21"/>
              </w:rPr>
              <w:t>化学试剂盒助剂制造</w:t>
            </w:r>
          </w:p>
        </w:tc>
        <w:tc>
          <w:tcPr>
            <w:tcW w:w="1241" w:type="dxa"/>
            <w:vAlign w:val="center"/>
          </w:tcPr>
          <w:p w:rsidR="006C7E6A" w:rsidRPr="001420D8" w:rsidRDefault="006C7E6A" w:rsidP="007C2DAC">
            <w:pPr>
              <w:spacing w:line="320" w:lineRule="exact"/>
              <w:ind w:rightChars="-27" w:right="-57"/>
              <w:rPr>
                <w:rFonts w:asciiTheme="minorEastAsia" w:hAnsiTheme="minorEastAsia"/>
                <w:szCs w:val="21"/>
              </w:rPr>
            </w:pPr>
            <w:r w:rsidRPr="001420D8">
              <w:rPr>
                <w:rFonts w:asciiTheme="minorEastAsia" w:hAnsiTheme="minorEastAsia" w:hint="eastAsia"/>
                <w:szCs w:val="21"/>
              </w:rPr>
              <w:t>拟发展产业</w:t>
            </w:r>
          </w:p>
        </w:tc>
        <w:tc>
          <w:tcPr>
            <w:tcW w:w="3544"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cs="宋体" w:hint="eastAsia"/>
                <w:szCs w:val="21"/>
              </w:rPr>
              <w:t>必须进入完成生态化、循环化改造后的产业园区，单位产品能耗、水耗、清洁生产水平必须达到国家先进水平以上</w:t>
            </w:r>
            <w:r>
              <w:rPr>
                <w:rFonts w:asciiTheme="minorEastAsia" w:hAnsiTheme="minorEastAsia" w:cs="宋体" w:hint="eastAsia"/>
                <w:szCs w:val="21"/>
              </w:rPr>
              <w:t>。</w:t>
            </w:r>
          </w:p>
        </w:tc>
        <w:tc>
          <w:tcPr>
            <w:tcW w:w="281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属于《指导目录》中的“鼓励类”</w:t>
            </w:r>
          </w:p>
        </w:tc>
      </w:tr>
      <w:tr w:rsidR="006C7E6A" w:rsidTr="007C2DAC">
        <w:trPr>
          <w:trHeight w:val="170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9</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C制造业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30非金属矿物制品业</w:t>
            </w:r>
          </w:p>
        </w:tc>
        <w:tc>
          <w:tcPr>
            <w:tcW w:w="1635"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301水泥、石灰和石膏制造</w:t>
            </w:r>
          </w:p>
        </w:tc>
        <w:tc>
          <w:tcPr>
            <w:tcW w:w="154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3011水泥制造</w:t>
            </w:r>
          </w:p>
        </w:tc>
        <w:tc>
          <w:tcPr>
            <w:tcW w:w="1241"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现有产业</w:t>
            </w:r>
          </w:p>
        </w:tc>
        <w:tc>
          <w:tcPr>
            <w:tcW w:w="3544"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水泥属产能过剩产业，必须达到准入条件才予保留，新上企业不予批准。同时必须对现有企业进行生产工艺和环保设施的升级改造，</w:t>
            </w:r>
            <w:r w:rsidRPr="001420D8">
              <w:rPr>
                <w:rFonts w:asciiTheme="minorEastAsia" w:hAnsiTheme="minorEastAsia" w:cs="宋体" w:hint="eastAsia"/>
                <w:kern w:val="0"/>
                <w:szCs w:val="21"/>
              </w:rPr>
              <w:t>清洁生产水平</w:t>
            </w:r>
            <w:r w:rsidRPr="001420D8">
              <w:rPr>
                <w:rFonts w:asciiTheme="minorEastAsia" w:hAnsiTheme="minorEastAsia" w:cs="宋体" w:hint="eastAsia"/>
                <w:szCs w:val="21"/>
              </w:rPr>
              <w:t>必须</w:t>
            </w:r>
            <w:r w:rsidRPr="001420D8">
              <w:rPr>
                <w:rFonts w:asciiTheme="minorEastAsia" w:hAnsiTheme="minorEastAsia" w:cs="宋体" w:hint="eastAsia"/>
                <w:kern w:val="0"/>
                <w:szCs w:val="21"/>
              </w:rPr>
              <w:t>达到</w:t>
            </w:r>
            <w:r w:rsidRPr="001420D8">
              <w:rPr>
                <w:rFonts w:asciiTheme="minorEastAsia" w:hAnsiTheme="minorEastAsia" w:cs="宋体" w:hint="eastAsia"/>
                <w:szCs w:val="21"/>
              </w:rPr>
              <w:t>国家先进水平以上</w:t>
            </w:r>
            <w:r w:rsidRPr="001420D8">
              <w:rPr>
                <w:rFonts w:asciiTheme="minorEastAsia" w:hAnsiTheme="minorEastAsia" w:cs="宋体" w:hint="eastAsia"/>
                <w:kern w:val="0"/>
                <w:szCs w:val="21"/>
              </w:rPr>
              <w:t>。</w:t>
            </w:r>
          </w:p>
        </w:tc>
        <w:tc>
          <w:tcPr>
            <w:tcW w:w="281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属于《指导目录》中的“鼓励类”</w:t>
            </w:r>
          </w:p>
        </w:tc>
      </w:tr>
      <w:tr w:rsidR="006C7E6A" w:rsidTr="00290C5F">
        <w:trPr>
          <w:trHeight w:val="475"/>
          <w:jc w:val="center"/>
        </w:trPr>
        <w:tc>
          <w:tcPr>
            <w:tcW w:w="721" w:type="dxa"/>
            <w:tcBorders>
              <w:bottom w:val="single" w:sz="4" w:space="0" w:color="auto"/>
            </w:tcBorders>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p>
        </w:tc>
        <w:tc>
          <w:tcPr>
            <w:tcW w:w="13975" w:type="dxa"/>
            <w:gridSpan w:val="9"/>
            <w:tcBorders>
              <w:bottom w:val="single" w:sz="4" w:space="0" w:color="auto"/>
            </w:tcBorders>
            <w:vAlign w:val="center"/>
          </w:tcPr>
          <w:p w:rsidR="006C7E6A" w:rsidRPr="001420D8" w:rsidRDefault="006C7E6A" w:rsidP="007C2DAC">
            <w:pPr>
              <w:widowControl/>
              <w:spacing w:line="320" w:lineRule="exact"/>
              <w:jc w:val="left"/>
              <w:rPr>
                <w:rFonts w:asciiTheme="minorEastAsia" w:hAnsiTheme="minorEastAsia"/>
              </w:rPr>
            </w:pPr>
            <w:r w:rsidRPr="001420D8">
              <w:rPr>
                <w:rFonts w:asciiTheme="minorEastAsia" w:hAnsiTheme="minorEastAsia" w:hint="eastAsia"/>
              </w:rPr>
              <w:t>《产业结构调整指导目录（</w:t>
            </w:r>
            <w:r w:rsidRPr="001420D8">
              <w:rPr>
                <w:rFonts w:asciiTheme="minorEastAsia" w:hAnsiTheme="minorEastAsia"/>
              </w:rPr>
              <w:t>2011</w:t>
            </w:r>
            <w:r w:rsidRPr="001420D8">
              <w:rPr>
                <w:rFonts w:asciiTheme="minorEastAsia" w:hAnsiTheme="minorEastAsia" w:hint="eastAsia"/>
              </w:rPr>
              <w:t>年本）（</w:t>
            </w:r>
            <w:r w:rsidRPr="001420D8">
              <w:rPr>
                <w:rFonts w:asciiTheme="minorEastAsia" w:hAnsiTheme="minorEastAsia"/>
              </w:rPr>
              <w:t>2013</w:t>
            </w:r>
            <w:r w:rsidRPr="001420D8">
              <w:rPr>
                <w:rFonts w:asciiTheme="minorEastAsia" w:hAnsiTheme="minorEastAsia" w:hint="eastAsia"/>
              </w:rPr>
              <w:t>年修正）》中限制类产业全部列入《负面清单》限制类</w:t>
            </w:r>
          </w:p>
        </w:tc>
      </w:tr>
      <w:tr w:rsidR="006C7E6A" w:rsidTr="00290C5F">
        <w:trPr>
          <w:trHeight w:val="521"/>
          <w:jc w:val="center"/>
        </w:trPr>
        <w:tc>
          <w:tcPr>
            <w:tcW w:w="14696" w:type="dxa"/>
            <w:gridSpan w:val="10"/>
            <w:shd w:val="clear" w:color="auto" w:fill="C6D9F1"/>
            <w:vAlign w:val="center"/>
          </w:tcPr>
          <w:p w:rsidR="006C7E6A" w:rsidRPr="001420D8" w:rsidRDefault="006C7E6A" w:rsidP="007C2DAC">
            <w:pPr>
              <w:widowControl/>
              <w:spacing w:line="320" w:lineRule="exact"/>
              <w:rPr>
                <w:rFonts w:asciiTheme="minorEastAsia" w:hAnsiTheme="minorEastAsia" w:cs="Times New Roman"/>
                <w:color w:val="000000"/>
                <w:kern w:val="0"/>
              </w:rPr>
            </w:pPr>
            <w:r w:rsidRPr="001420D8">
              <w:rPr>
                <w:rFonts w:asciiTheme="minorEastAsia" w:hAnsiTheme="minorEastAsia" w:cs="仿宋_GB2312" w:hint="eastAsia"/>
                <w:bCs/>
                <w:color w:val="000000"/>
                <w:kern w:val="0"/>
              </w:rPr>
              <w:t>禁止类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A农、林、牧、渔业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01农业</w:t>
            </w:r>
          </w:p>
        </w:tc>
        <w:tc>
          <w:tcPr>
            <w:tcW w:w="1635"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019其他农业</w:t>
            </w:r>
          </w:p>
        </w:tc>
        <w:tc>
          <w:tcPr>
            <w:tcW w:w="1521"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0190其他农业</w:t>
            </w:r>
          </w:p>
        </w:tc>
        <w:tc>
          <w:tcPr>
            <w:tcW w:w="126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现有产业</w:t>
            </w:r>
          </w:p>
        </w:tc>
        <w:tc>
          <w:tcPr>
            <w:tcW w:w="3544"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严格禁止</w:t>
            </w:r>
            <w:r w:rsidRPr="001420D8">
              <w:rPr>
                <w:rFonts w:asciiTheme="minorEastAsia" w:hAnsiTheme="minorEastAsia" w:hint="eastAsia"/>
                <w:color w:val="000000"/>
                <w:szCs w:val="21"/>
              </w:rPr>
              <w:t>不利于生态环境保护的开荒</w:t>
            </w:r>
            <w:proofErr w:type="gramStart"/>
            <w:r w:rsidRPr="001420D8">
              <w:rPr>
                <w:rFonts w:asciiTheme="minorEastAsia" w:hAnsiTheme="minorEastAsia" w:hint="eastAsia"/>
                <w:color w:val="000000"/>
                <w:szCs w:val="21"/>
              </w:rPr>
              <w:t>性农业</w:t>
            </w:r>
            <w:proofErr w:type="gramEnd"/>
            <w:r w:rsidRPr="001420D8">
              <w:rPr>
                <w:rFonts w:asciiTheme="minorEastAsia" w:hAnsiTheme="minorEastAsia" w:hint="eastAsia"/>
                <w:color w:val="000000"/>
                <w:szCs w:val="21"/>
              </w:rPr>
              <w:t>开发项目</w:t>
            </w:r>
          </w:p>
        </w:tc>
        <w:tc>
          <w:tcPr>
            <w:tcW w:w="281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属于《指导目录》中的“限制类”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2</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A农、林、牧、渔业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02林业</w:t>
            </w:r>
          </w:p>
        </w:tc>
        <w:tc>
          <w:tcPr>
            <w:tcW w:w="1635"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025林产品采集</w:t>
            </w:r>
          </w:p>
        </w:tc>
        <w:tc>
          <w:tcPr>
            <w:tcW w:w="1521"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0252非木竹材林产品采集</w:t>
            </w:r>
          </w:p>
        </w:tc>
        <w:tc>
          <w:tcPr>
            <w:tcW w:w="126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现有产业</w:t>
            </w:r>
          </w:p>
        </w:tc>
        <w:tc>
          <w:tcPr>
            <w:tcW w:w="3544"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严格禁止</w:t>
            </w:r>
            <w:r w:rsidRPr="001420D8">
              <w:rPr>
                <w:rFonts w:asciiTheme="minorEastAsia" w:hAnsiTheme="minorEastAsia" w:hint="eastAsia"/>
                <w:color w:val="000000"/>
                <w:szCs w:val="21"/>
              </w:rPr>
              <w:t>以野外资源为原料的珍贵濒危野生动植物加工</w:t>
            </w:r>
          </w:p>
        </w:tc>
        <w:tc>
          <w:tcPr>
            <w:tcW w:w="281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属于《指导目录》中的“限制类”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lastRenderedPageBreak/>
              <w:t>3</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A农、林、牧、渔业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03畜牧业</w:t>
            </w:r>
          </w:p>
        </w:tc>
        <w:tc>
          <w:tcPr>
            <w:tcW w:w="1635"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033</w:t>
            </w:r>
            <w:r w:rsidRPr="001420D8">
              <w:rPr>
                <w:rFonts w:asciiTheme="minorEastAsia" w:hAnsiTheme="minorEastAsia" w:hint="eastAsia"/>
                <w:color w:val="000000"/>
                <w:szCs w:val="21"/>
              </w:rPr>
              <w:t>狩猎和捕捉动物</w:t>
            </w:r>
          </w:p>
        </w:tc>
        <w:tc>
          <w:tcPr>
            <w:tcW w:w="1521"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0330</w:t>
            </w:r>
            <w:r w:rsidRPr="001420D8">
              <w:rPr>
                <w:rFonts w:asciiTheme="minorEastAsia" w:hAnsiTheme="minorEastAsia" w:hint="eastAsia"/>
                <w:color w:val="000000"/>
                <w:szCs w:val="21"/>
              </w:rPr>
              <w:t>狩猎和捕捉动物</w:t>
            </w:r>
          </w:p>
        </w:tc>
        <w:tc>
          <w:tcPr>
            <w:tcW w:w="126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现有产业</w:t>
            </w:r>
          </w:p>
        </w:tc>
        <w:tc>
          <w:tcPr>
            <w:tcW w:w="3544"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cs="仿宋_GB2312" w:hint="eastAsia"/>
                <w:color w:val="000000"/>
                <w:kern w:val="0"/>
                <w:szCs w:val="21"/>
              </w:rPr>
              <w:t>保护生物多样性，禁止</w:t>
            </w:r>
            <w:r w:rsidRPr="001420D8">
              <w:rPr>
                <w:rFonts w:asciiTheme="minorEastAsia" w:hAnsiTheme="minorEastAsia" w:hint="eastAsia"/>
                <w:szCs w:val="21"/>
              </w:rPr>
              <w:t>进行狩猎和捕捉活动。</w:t>
            </w:r>
          </w:p>
        </w:tc>
        <w:tc>
          <w:tcPr>
            <w:tcW w:w="281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属于《指导目录》中的“限制类”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4</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A农、林、牧、渔业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04渔业</w:t>
            </w:r>
          </w:p>
        </w:tc>
        <w:tc>
          <w:tcPr>
            <w:tcW w:w="1635" w:type="dxa"/>
            <w:vAlign w:val="center"/>
          </w:tcPr>
          <w:p w:rsidR="006C7E6A" w:rsidRPr="001420D8" w:rsidRDefault="006C7E6A" w:rsidP="007C2DAC">
            <w:pPr>
              <w:spacing w:line="320" w:lineRule="exact"/>
              <w:jc w:val="center"/>
              <w:rPr>
                <w:rFonts w:asciiTheme="minorEastAsia" w:hAnsiTheme="minorEastAsia"/>
                <w:szCs w:val="21"/>
              </w:rPr>
            </w:pPr>
            <w:r w:rsidRPr="001420D8">
              <w:rPr>
                <w:rFonts w:asciiTheme="minorEastAsia" w:hAnsiTheme="minorEastAsia" w:hint="eastAsia"/>
                <w:szCs w:val="21"/>
              </w:rPr>
              <w:t>041水产养殖</w:t>
            </w:r>
          </w:p>
        </w:tc>
        <w:tc>
          <w:tcPr>
            <w:tcW w:w="1521" w:type="dxa"/>
            <w:vAlign w:val="center"/>
          </w:tcPr>
          <w:p w:rsidR="006C7E6A" w:rsidRPr="001420D8" w:rsidRDefault="006C7E6A" w:rsidP="007C2DAC">
            <w:pPr>
              <w:spacing w:line="320" w:lineRule="exact"/>
              <w:jc w:val="center"/>
              <w:rPr>
                <w:rFonts w:asciiTheme="minorEastAsia" w:hAnsiTheme="minorEastAsia"/>
                <w:szCs w:val="21"/>
              </w:rPr>
            </w:pPr>
            <w:r w:rsidRPr="001420D8">
              <w:rPr>
                <w:rFonts w:asciiTheme="minorEastAsia" w:hAnsiTheme="minorEastAsia" w:hint="eastAsia"/>
                <w:szCs w:val="21"/>
              </w:rPr>
              <w:t>0412内陆养殖</w:t>
            </w:r>
          </w:p>
        </w:tc>
        <w:tc>
          <w:tcPr>
            <w:tcW w:w="126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现有产业</w:t>
            </w:r>
          </w:p>
        </w:tc>
        <w:tc>
          <w:tcPr>
            <w:tcW w:w="3544" w:type="dxa"/>
            <w:vAlign w:val="center"/>
          </w:tcPr>
          <w:p w:rsidR="006C7E6A" w:rsidRPr="001420D8" w:rsidRDefault="006C7E6A" w:rsidP="007C2DAC">
            <w:pPr>
              <w:widowControl/>
              <w:spacing w:line="320" w:lineRule="exact"/>
              <w:jc w:val="left"/>
              <w:rPr>
                <w:rFonts w:asciiTheme="minorEastAsia" w:hAnsiTheme="minorEastAsia"/>
                <w:szCs w:val="21"/>
              </w:rPr>
            </w:pPr>
            <w:r w:rsidRPr="001420D8">
              <w:rPr>
                <w:rFonts w:asciiTheme="minorEastAsia" w:hAnsiTheme="minorEastAsia" w:cs="宋体" w:hint="eastAsia"/>
                <w:kern w:val="0"/>
                <w:szCs w:val="21"/>
              </w:rPr>
              <w:t>禁止在饮用水源地、重点库区投饵网箱养鱼，现有网箱养鱼3年内逐步退出。</w:t>
            </w:r>
          </w:p>
        </w:tc>
        <w:tc>
          <w:tcPr>
            <w:tcW w:w="281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属于《指导目录》中的“限制类”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5</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A农、林、牧、渔业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05农、林、牧、渔服务业</w:t>
            </w:r>
          </w:p>
        </w:tc>
        <w:tc>
          <w:tcPr>
            <w:tcW w:w="1635"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052林业服务业</w:t>
            </w:r>
          </w:p>
        </w:tc>
        <w:tc>
          <w:tcPr>
            <w:tcW w:w="1521"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0529其他林业服务</w:t>
            </w:r>
          </w:p>
        </w:tc>
        <w:tc>
          <w:tcPr>
            <w:tcW w:w="126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现有产业</w:t>
            </w:r>
          </w:p>
        </w:tc>
        <w:tc>
          <w:tcPr>
            <w:tcW w:w="3544"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严格禁止</w:t>
            </w:r>
            <w:r>
              <w:rPr>
                <w:rFonts w:asciiTheme="minorEastAsia" w:hAnsiTheme="minorEastAsia" w:hint="eastAsia"/>
                <w:color w:val="000000"/>
                <w:szCs w:val="21"/>
              </w:rPr>
              <w:t>在林地上从事工业和房地产开发的项目</w:t>
            </w:r>
          </w:p>
        </w:tc>
        <w:tc>
          <w:tcPr>
            <w:tcW w:w="281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属于《指导目录》中的“限制类”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6</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B采矿业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06煤炭开采和</w:t>
            </w:r>
            <w:proofErr w:type="gramStart"/>
            <w:r w:rsidRPr="001420D8">
              <w:rPr>
                <w:rFonts w:asciiTheme="minorEastAsia" w:hAnsiTheme="minorEastAsia" w:hint="eastAsia"/>
                <w:szCs w:val="21"/>
              </w:rPr>
              <w:t>洗选业</w:t>
            </w:r>
            <w:proofErr w:type="gramEnd"/>
          </w:p>
        </w:tc>
        <w:tc>
          <w:tcPr>
            <w:tcW w:w="1635"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069其他煤炭采选</w:t>
            </w:r>
          </w:p>
        </w:tc>
        <w:tc>
          <w:tcPr>
            <w:tcW w:w="1521"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0690其他煤炭采选</w:t>
            </w:r>
          </w:p>
        </w:tc>
        <w:tc>
          <w:tcPr>
            <w:tcW w:w="126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现有产业</w:t>
            </w:r>
          </w:p>
        </w:tc>
        <w:tc>
          <w:tcPr>
            <w:tcW w:w="3544"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color w:val="000000"/>
                <w:szCs w:val="21"/>
              </w:rPr>
              <w:t>已完成对现有企业的关闭停产；保障矿山整治工作成果；对现有矿区进行植被恢复、</w:t>
            </w:r>
            <w:proofErr w:type="gramStart"/>
            <w:r w:rsidRPr="001420D8">
              <w:rPr>
                <w:rFonts w:asciiTheme="minorEastAsia" w:hAnsiTheme="minorEastAsia" w:hint="eastAsia"/>
                <w:color w:val="000000"/>
                <w:szCs w:val="21"/>
              </w:rPr>
              <w:t>矿山复绿工作</w:t>
            </w:r>
            <w:proofErr w:type="gramEnd"/>
            <w:r>
              <w:rPr>
                <w:rFonts w:asciiTheme="minorEastAsia" w:hAnsiTheme="minorEastAsia" w:hint="eastAsia"/>
                <w:color w:val="000000"/>
                <w:szCs w:val="21"/>
              </w:rPr>
              <w:t>。</w:t>
            </w:r>
          </w:p>
        </w:tc>
        <w:tc>
          <w:tcPr>
            <w:tcW w:w="281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属于《指导目录》中的“鼓励类”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7</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B采矿业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08黑色金属矿采选业</w:t>
            </w:r>
          </w:p>
        </w:tc>
        <w:tc>
          <w:tcPr>
            <w:tcW w:w="1635"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089</w:t>
            </w:r>
            <w:r w:rsidRPr="001420D8">
              <w:rPr>
                <w:rFonts w:asciiTheme="minorEastAsia" w:hAnsiTheme="minorEastAsia" w:cs="宋体" w:hint="eastAsia"/>
                <w:bCs/>
                <w:kern w:val="0"/>
                <w:szCs w:val="21"/>
              </w:rPr>
              <w:t>其他黑色金属开采</w:t>
            </w:r>
          </w:p>
        </w:tc>
        <w:tc>
          <w:tcPr>
            <w:tcW w:w="1521"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0890</w:t>
            </w:r>
            <w:r w:rsidRPr="001420D8">
              <w:rPr>
                <w:rFonts w:asciiTheme="minorEastAsia" w:hAnsiTheme="minorEastAsia" w:cs="宋体" w:hint="eastAsia"/>
                <w:bCs/>
                <w:kern w:val="0"/>
                <w:szCs w:val="21"/>
              </w:rPr>
              <w:t>其他黑色金属开采</w:t>
            </w:r>
          </w:p>
        </w:tc>
        <w:tc>
          <w:tcPr>
            <w:tcW w:w="126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现有产业</w:t>
            </w:r>
          </w:p>
        </w:tc>
        <w:tc>
          <w:tcPr>
            <w:tcW w:w="3544"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对现有企业</w:t>
            </w:r>
            <w:r w:rsidRPr="001420D8">
              <w:rPr>
                <w:rFonts w:asciiTheme="minorEastAsia" w:hAnsiTheme="minorEastAsia" w:hint="eastAsia"/>
                <w:color w:val="000000"/>
                <w:szCs w:val="21"/>
              </w:rPr>
              <w:t>实行关停，并于2016年内予以关闭。</w:t>
            </w:r>
          </w:p>
        </w:tc>
        <w:tc>
          <w:tcPr>
            <w:tcW w:w="281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属于《指导目录》中的“鼓励类”</w:t>
            </w:r>
          </w:p>
        </w:tc>
      </w:tr>
      <w:tr w:rsidR="006C7E6A" w:rsidTr="007C2DAC">
        <w:trPr>
          <w:trHeight w:val="1125"/>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8</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B采矿业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09有色金属矿采选业</w:t>
            </w:r>
          </w:p>
        </w:tc>
        <w:tc>
          <w:tcPr>
            <w:tcW w:w="1635"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091常用有色金属矿采选</w:t>
            </w:r>
          </w:p>
        </w:tc>
        <w:tc>
          <w:tcPr>
            <w:tcW w:w="1521"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0912铅锌矿采选</w:t>
            </w:r>
          </w:p>
        </w:tc>
        <w:tc>
          <w:tcPr>
            <w:tcW w:w="126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现有产业</w:t>
            </w:r>
          </w:p>
        </w:tc>
        <w:tc>
          <w:tcPr>
            <w:tcW w:w="3544"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color w:val="000000"/>
                <w:szCs w:val="21"/>
              </w:rPr>
              <w:t>已完成对现有企业的关闭停产；保障矿山整治工作成果；对现有矿区进行植被恢复、</w:t>
            </w:r>
            <w:proofErr w:type="gramStart"/>
            <w:r w:rsidRPr="001420D8">
              <w:rPr>
                <w:rFonts w:asciiTheme="minorEastAsia" w:hAnsiTheme="minorEastAsia" w:hint="eastAsia"/>
                <w:color w:val="000000"/>
                <w:szCs w:val="21"/>
              </w:rPr>
              <w:t>矿山复绿工作</w:t>
            </w:r>
            <w:proofErr w:type="gramEnd"/>
            <w:r>
              <w:rPr>
                <w:rFonts w:asciiTheme="minorEastAsia" w:hAnsiTheme="minorEastAsia" w:hint="eastAsia"/>
                <w:color w:val="000000"/>
                <w:szCs w:val="21"/>
              </w:rPr>
              <w:t>。</w:t>
            </w:r>
          </w:p>
        </w:tc>
        <w:tc>
          <w:tcPr>
            <w:tcW w:w="281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属于《指导目录》中的“限制类”</w:t>
            </w:r>
          </w:p>
        </w:tc>
      </w:tr>
      <w:tr w:rsidR="006C7E6A" w:rsidTr="007C2DAC">
        <w:trPr>
          <w:trHeight w:val="1423"/>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9</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B采矿业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09有色金属矿采选业</w:t>
            </w:r>
          </w:p>
        </w:tc>
        <w:tc>
          <w:tcPr>
            <w:tcW w:w="1635"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093稀有稀土金属矿采选</w:t>
            </w:r>
          </w:p>
        </w:tc>
        <w:tc>
          <w:tcPr>
            <w:tcW w:w="1521"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0931钨钼矿采选</w:t>
            </w:r>
          </w:p>
        </w:tc>
        <w:tc>
          <w:tcPr>
            <w:tcW w:w="126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现有产业</w:t>
            </w:r>
          </w:p>
        </w:tc>
        <w:tc>
          <w:tcPr>
            <w:tcW w:w="3544"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对现有企业要进行生产工艺和环保设施的升级改造，</w:t>
            </w:r>
            <w:r w:rsidRPr="001420D8">
              <w:rPr>
                <w:rFonts w:asciiTheme="minorEastAsia" w:hAnsiTheme="minorEastAsia" w:cs="宋体" w:hint="eastAsia"/>
                <w:kern w:val="0"/>
                <w:szCs w:val="21"/>
              </w:rPr>
              <w:t>清洁生产水平</w:t>
            </w:r>
            <w:r w:rsidRPr="001420D8">
              <w:rPr>
                <w:rFonts w:asciiTheme="minorEastAsia" w:hAnsiTheme="minorEastAsia" w:cs="宋体" w:hint="eastAsia"/>
                <w:szCs w:val="21"/>
              </w:rPr>
              <w:t>必须</w:t>
            </w:r>
            <w:r w:rsidRPr="001420D8">
              <w:rPr>
                <w:rFonts w:asciiTheme="minorEastAsia" w:hAnsiTheme="minorEastAsia" w:cs="宋体" w:hint="eastAsia"/>
                <w:kern w:val="0"/>
                <w:szCs w:val="21"/>
              </w:rPr>
              <w:t>达到</w:t>
            </w:r>
            <w:r w:rsidRPr="001420D8">
              <w:rPr>
                <w:rFonts w:asciiTheme="minorEastAsia" w:hAnsiTheme="minorEastAsia" w:cs="宋体" w:hint="eastAsia"/>
                <w:szCs w:val="21"/>
              </w:rPr>
              <w:t>国家先进水平以上</w:t>
            </w:r>
            <w:r w:rsidRPr="001420D8">
              <w:rPr>
                <w:rFonts w:asciiTheme="minorEastAsia" w:hAnsiTheme="minorEastAsia" w:cs="宋体" w:hint="eastAsia"/>
                <w:kern w:val="0"/>
                <w:szCs w:val="21"/>
              </w:rPr>
              <w:t>。</w:t>
            </w:r>
            <w:r w:rsidRPr="001420D8">
              <w:rPr>
                <w:rFonts w:asciiTheme="minorEastAsia" w:hAnsiTheme="minorEastAsia" w:hint="eastAsia"/>
                <w:szCs w:val="21"/>
              </w:rPr>
              <w:t>严格禁止新建、改扩建同类产业。</w:t>
            </w:r>
          </w:p>
        </w:tc>
        <w:tc>
          <w:tcPr>
            <w:tcW w:w="281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属于《指导目录》中的“限制类”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10</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C制造业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22造纸和纸制品业</w:t>
            </w:r>
          </w:p>
        </w:tc>
        <w:tc>
          <w:tcPr>
            <w:tcW w:w="1635"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221纸浆制造</w:t>
            </w:r>
          </w:p>
        </w:tc>
        <w:tc>
          <w:tcPr>
            <w:tcW w:w="1521"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2211木竹浆制造</w:t>
            </w:r>
          </w:p>
        </w:tc>
        <w:tc>
          <w:tcPr>
            <w:tcW w:w="126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现有产业</w:t>
            </w:r>
          </w:p>
        </w:tc>
        <w:tc>
          <w:tcPr>
            <w:tcW w:w="3544"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对原热水造纸厂已予关闭并进行产业转移改造</w:t>
            </w:r>
          </w:p>
        </w:tc>
        <w:tc>
          <w:tcPr>
            <w:tcW w:w="2816" w:type="dxa"/>
            <w:vAlign w:val="center"/>
          </w:tcPr>
          <w:p w:rsidR="006C7E6A" w:rsidRPr="001420D8" w:rsidRDefault="006C7E6A" w:rsidP="007C2DAC">
            <w:pPr>
              <w:spacing w:line="320" w:lineRule="exact"/>
              <w:rPr>
                <w:rFonts w:asciiTheme="minorEastAsia" w:hAnsiTheme="minorEastAsia"/>
                <w:color w:val="000000"/>
                <w:szCs w:val="21"/>
              </w:rPr>
            </w:pPr>
            <w:r w:rsidRPr="001420D8">
              <w:rPr>
                <w:rFonts w:asciiTheme="minorEastAsia" w:hAnsiTheme="minorEastAsia" w:hint="eastAsia"/>
                <w:szCs w:val="21"/>
              </w:rPr>
              <w:t>属于《指导目录》中的“限制类”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11</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C制造业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24文教、工美、体育和娱乐用品制造业</w:t>
            </w:r>
          </w:p>
        </w:tc>
        <w:tc>
          <w:tcPr>
            <w:tcW w:w="1635"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243工艺美术品制造</w:t>
            </w:r>
          </w:p>
        </w:tc>
        <w:tc>
          <w:tcPr>
            <w:tcW w:w="1521"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2431雕塑工艺品制造</w:t>
            </w:r>
          </w:p>
        </w:tc>
        <w:tc>
          <w:tcPr>
            <w:tcW w:w="126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现有产业</w:t>
            </w:r>
          </w:p>
        </w:tc>
        <w:tc>
          <w:tcPr>
            <w:tcW w:w="3544" w:type="dxa"/>
            <w:vAlign w:val="center"/>
          </w:tcPr>
          <w:p w:rsidR="006C7E6A" w:rsidRPr="001420D8" w:rsidRDefault="006C7E6A" w:rsidP="007C2DAC">
            <w:pPr>
              <w:spacing w:line="320" w:lineRule="exact"/>
              <w:rPr>
                <w:rFonts w:asciiTheme="minorEastAsia" w:hAnsiTheme="minorEastAsia"/>
                <w:szCs w:val="21"/>
              </w:rPr>
            </w:pPr>
            <w:r>
              <w:rPr>
                <w:rFonts w:asciiTheme="minorEastAsia" w:hAnsiTheme="minorEastAsia" w:hint="eastAsia"/>
                <w:szCs w:val="21"/>
              </w:rPr>
              <w:t>严格禁止珍稀植物的根雕制造业</w:t>
            </w:r>
          </w:p>
        </w:tc>
        <w:tc>
          <w:tcPr>
            <w:tcW w:w="281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属于《指导目录》中的“限制类”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lastRenderedPageBreak/>
              <w:t>12</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C制造业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26化学原料和化学制品制造业</w:t>
            </w:r>
          </w:p>
        </w:tc>
        <w:tc>
          <w:tcPr>
            <w:tcW w:w="1635"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267炸药、火工及焰火产品制造</w:t>
            </w:r>
          </w:p>
        </w:tc>
        <w:tc>
          <w:tcPr>
            <w:tcW w:w="1521"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2672</w:t>
            </w:r>
            <w:r w:rsidRPr="001420D8">
              <w:rPr>
                <w:rFonts w:asciiTheme="minorEastAsia" w:hAnsiTheme="minorEastAsia" w:cs="宋体" w:hint="eastAsia"/>
                <w:kern w:val="0"/>
                <w:szCs w:val="21"/>
              </w:rPr>
              <w:t>焰火、鞭炮产品制造</w:t>
            </w:r>
          </w:p>
        </w:tc>
        <w:tc>
          <w:tcPr>
            <w:tcW w:w="126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现有产业</w:t>
            </w:r>
          </w:p>
        </w:tc>
        <w:tc>
          <w:tcPr>
            <w:tcW w:w="3544"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cs="仿宋_GB2312" w:hint="eastAsia"/>
                <w:color w:val="000000"/>
                <w:kern w:val="0"/>
                <w:szCs w:val="21"/>
              </w:rPr>
              <w:t>对县域内</w:t>
            </w:r>
            <w:r w:rsidRPr="001420D8">
              <w:rPr>
                <w:rFonts w:asciiTheme="minorEastAsia" w:hAnsiTheme="minorEastAsia" w:cs="宋体" w:hint="eastAsia"/>
                <w:kern w:val="0"/>
                <w:szCs w:val="21"/>
              </w:rPr>
              <w:t>鞭炮厂</w:t>
            </w:r>
            <w:r w:rsidRPr="001420D8">
              <w:rPr>
                <w:rFonts w:asciiTheme="minorEastAsia" w:hAnsiTheme="minorEastAsia" w:cs="仿宋_GB2312" w:hint="eastAsia"/>
                <w:color w:val="000000"/>
                <w:kern w:val="0"/>
                <w:szCs w:val="21"/>
              </w:rPr>
              <w:t>于2016年内全部予以关闭；</w:t>
            </w:r>
            <w:r w:rsidRPr="001420D8">
              <w:rPr>
                <w:rFonts w:asciiTheme="minorEastAsia" w:hAnsiTheme="minorEastAsia" w:hint="eastAsia"/>
                <w:szCs w:val="21"/>
              </w:rPr>
              <w:t>严格</w:t>
            </w:r>
            <w:r w:rsidRPr="001420D8">
              <w:rPr>
                <w:rFonts w:asciiTheme="minorEastAsia" w:hAnsiTheme="minorEastAsia" w:cs="仿宋_GB2312" w:hint="eastAsia"/>
                <w:color w:val="000000"/>
                <w:kern w:val="0"/>
                <w:szCs w:val="21"/>
              </w:rPr>
              <w:t>禁止新建、改扩建同类产业。</w:t>
            </w:r>
          </w:p>
        </w:tc>
        <w:tc>
          <w:tcPr>
            <w:tcW w:w="281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属于《指导目录》中的“限制类”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13</w:t>
            </w:r>
          </w:p>
        </w:tc>
        <w:tc>
          <w:tcPr>
            <w:tcW w:w="1557"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C制造业</w:t>
            </w:r>
          </w:p>
        </w:tc>
        <w:tc>
          <w:tcPr>
            <w:tcW w:w="163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31黑色金属冶炼和压延加工业</w:t>
            </w:r>
          </w:p>
        </w:tc>
        <w:tc>
          <w:tcPr>
            <w:tcW w:w="1635"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315铁合金冶炼</w:t>
            </w:r>
          </w:p>
        </w:tc>
        <w:tc>
          <w:tcPr>
            <w:tcW w:w="1521"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3150铁合金冶炼</w:t>
            </w:r>
          </w:p>
        </w:tc>
        <w:tc>
          <w:tcPr>
            <w:tcW w:w="1266" w:type="dxa"/>
            <w:gridSpan w:val="3"/>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现有产业</w:t>
            </w:r>
          </w:p>
        </w:tc>
        <w:tc>
          <w:tcPr>
            <w:tcW w:w="3544"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对现有企业要进行生产工艺和环保设施的升级改造，</w:t>
            </w:r>
            <w:r w:rsidRPr="001420D8">
              <w:rPr>
                <w:rFonts w:asciiTheme="minorEastAsia" w:hAnsiTheme="minorEastAsia" w:cs="宋体" w:hint="eastAsia"/>
                <w:kern w:val="0"/>
                <w:szCs w:val="21"/>
              </w:rPr>
              <w:t>清洁生产水平</w:t>
            </w:r>
            <w:r w:rsidRPr="001420D8">
              <w:rPr>
                <w:rFonts w:asciiTheme="minorEastAsia" w:hAnsiTheme="minorEastAsia" w:cs="宋体" w:hint="eastAsia"/>
                <w:szCs w:val="21"/>
              </w:rPr>
              <w:t>必须</w:t>
            </w:r>
            <w:r w:rsidRPr="001420D8">
              <w:rPr>
                <w:rFonts w:asciiTheme="minorEastAsia" w:hAnsiTheme="minorEastAsia" w:cs="宋体" w:hint="eastAsia"/>
                <w:kern w:val="0"/>
                <w:szCs w:val="21"/>
              </w:rPr>
              <w:t>达到</w:t>
            </w:r>
            <w:r w:rsidRPr="001420D8">
              <w:rPr>
                <w:rFonts w:asciiTheme="minorEastAsia" w:hAnsiTheme="minorEastAsia" w:cs="宋体" w:hint="eastAsia"/>
                <w:szCs w:val="21"/>
              </w:rPr>
              <w:t>国家先进水平以上</w:t>
            </w:r>
            <w:r w:rsidRPr="001420D8">
              <w:rPr>
                <w:rFonts w:asciiTheme="minorEastAsia" w:hAnsiTheme="minorEastAsia" w:cs="宋体" w:hint="eastAsia"/>
                <w:kern w:val="0"/>
                <w:szCs w:val="21"/>
              </w:rPr>
              <w:t>。</w:t>
            </w:r>
            <w:r w:rsidRPr="001420D8">
              <w:rPr>
                <w:rFonts w:asciiTheme="minorEastAsia" w:hAnsiTheme="minorEastAsia" w:hint="eastAsia"/>
                <w:szCs w:val="21"/>
              </w:rPr>
              <w:t>严格禁止新建、改扩建同类产业。</w:t>
            </w:r>
          </w:p>
        </w:tc>
        <w:tc>
          <w:tcPr>
            <w:tcW w:w="2816" w:type="dxa"/>
            <w:vAlign w:val="center"/>
          </w:tcPr>
          <w:p w:rsidR="006C7E6A" w:rsidRPr="001420D8" w:rsidRDefault="006C7E6A" w:rsidP="007C2DAC">
            <w:pPr>
              <w:spacing w:line="320" w:lineRule="exact"/>
              <w:rPr>
                <w:rFonts w:asciiTheme="minorEastAsia" w:hAnsiTheme="minorEastAsia"/>
                <w:szCs w:val="21"/>
              </w:rPr>
            </w:pPr>
            <w:r w:rsidRPr="001420D8">
              <w:rPr>
                <w:rFonts w:asciiTheme="minorEastAsia" w:hAnsiTheme="minorEastAsia" w:hint="eastAsia"/>
                <w:szCs w:val="21"/>
              </w:rPr>
              <w:t>属于《指导目录》中的“限制类”</w:t>
            </w:r>
          </w:p>
        </w:tc>
      </w:tr>
      <w:tr w:rsidR="006C7E6A" w:rsidTr="00290C5F">
        <w:trPr>
          <w:trHeight w:val="55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p>
        </w:tc>
        <w:tc>
          <w:tcPr>
            <w:tcW w:w="13975" w:type="dxa"/>
            <w:gridSpan w:val="9"/>
            <w:vAlign w:val="center"/>
          </w:tcPr>
          <w:p w:rsidR="006C7E6A" w:rsidRPr="001420D8" w:rsidRDefault="006C7E6A" w:rsidP="007C2DAC">
            <w:pPr>
              <w:spacing w:line="320" w:lineRule="exact"/>
              <w:rPr>
                <w:rFonts w:asciiTheme="minorEastAsia" w:hAnsiTheme="minorEastAsia"/>
              </w:rPr>
            </w:pPr>
            <w:r w:rsidRPr="001420D8">
              <w:rPr>
                <w:rFonts w:asciiTheme="minorEastAsia" w:hAnsiTheme="minorEastAsia" w:hint="eastAsia"/>
              </w:rPr>
              <w:t>《产业结构调整指导目录（</w:t>
            </w:r>
            <w:r w:rsidRPr="001420D8">
              <w:rPr>
                <w:rFonts w:asciiTheme="minorEastAsia" w:hAnsiTheme="minorEastAsia"/>
              </w:rPr>
              <w:t>2011</w:t>
            </w:r>
            <w:r w:rsidRPr="001420D8">
              <w:rPr>
                <w:rFonts w:asciiTheme="minorEastAsia" w:hAnsiTheme="minorEastAsia" w:hint="eastAsia"/>
              </w:rPr>
              <w:t>年本）（</w:t>
            </w:r>
            <w:r w:rsidRPr="001420D8">
              <w:rPr>
                <w:rFonts w:asciiTheme="minorEastAsia" w:hAnsiTheme="minorEastAsia"/>
              </w:rPr>
              <w:t>2013</w:t>
            </w:r>
            <w:r w:rsidRPr="001420D8">
              <w:rPr>
                <w:rFonts w:asciiTheme="minorEastAsia" w:hAnsiTheme="minorEastAsia" w:hint="eastAsia"/>
              </w:rPr>
              <w:t>年修正）》中淘汰类产业全部列入禁止类</w:t>
            </w:r>
          </w:p>
        </w:tc>
      </w:tr>
    </w:tbl>
    <w:p w:rsidR="006C7E6A" w:rsidRDefault="006C7E6A" w:rsidP="006C7E6A">
      <w:pPr>
        <w:widowControl/>
        <w:jc w:val="left"/>
        <w:rPr>
          <w:rFonts w:ascii="方正小标宋简体" w:eastAsia="方正小标宋简体"/>
          <w:bCs/>
          <w:kern w:val="44"/>
          <w:sz w:val="36"/>
          <w:szCs w:val="36"/>
        </w:rPr>
        <w:sectPr w:rsidR="006C7E6A" w:rsidSect="00290C5F">
          <w:pgSz w:w="16838" w:h="11906" w:orient="landscape" w:code="9"/>
          <w:pgMar w:top="1418" w:right="1134" w:bottom="1418" w:left="1134" w:header="851" w:footer="1191" w:gutter="0"/>
          <w:cols w:space="425"/>
          <w:docGrid w:linePitch="312"/>
        </w:sectPr>
      </w:pPr>
      <w:r>
        <w:rPr>
          <w:rFonts w:ascii="方正小标宋简体" w:eastAsia="方正小标宋简体"/>
          <w:bCs/>
          <w:kern w:val="44"/>
          <w:sz w:val="36"/>
          <w:szCs w:val="36"/>
        </w:rPr>
        <w:br w:type="page"/>
      </w:r>
    </w:p>
    <w:p w:rsidR="006C7E6A" w:rsidRDefault="006C7E6A" w:rsidP="006C7E6A">
      <w:pPr>
        <w:pStyle w:val="1"/>
        <w:spacing w:before="0" w:afterLines="50" w:after="120" w:line="600" w:lineRule="exact"/>
        <w:jc w:val="center"/>
        <w:rPr>
          <w:rFonts w:ascii="方正小标宋简体" w:eastAsia="方正小标宋简体"/>
          <w:b w:val="0"/>
          <w:sz w:val="36"/>
          <w:szCs w:val="36"/>
        </w:rPr>
      </w:pPr>
      <w:bookmarkStart w:id="15" w:name="_Toc455178348"/>
      <w:r w:rsidRPr="008B7C4A">
        <w:rPr>
          <w:rFonts w:ascii="方正小标宋简体" w:eastAsia="方正小标宋简体" w:hint="eastAsia"/>
          <w:b w:val="0"/>
          <w:sz w:val="36"/>
          <w:szCs w:val="36"/>
        </w:rPr>
        <w:lastRenderedPageBreak/>
        <w:t>10、嘉禾县产业准入负面清单</w:t>
      </w:r>
      <w:bookmarkEnd w:id="15"/>
    </w:p>
    <w:p w:rsidR="006C7E6A" w:rsidRDefault="006C7E6A" w:rsidP="006C7E6A"/>
    <w:p w:rsidR="006C7E6A" w:rsidRPr="00527F91" w:rsidRDefault="006C7E6A" w:rsidP="006C7E6A"/>
    <w:p w:rsidR="006C7E6A" w:rsidRPr="00527F91" w:rsidRDefault="006C7E6A" w:rsidP="006C7E6A">
      <w:pPr>
        <w:spacing w:line="600" w:lineRule="exact"/>
        <w:ind w:firstLineChars="200" w:firstLine="600"/>
        <w:rPr>
          <w:rFonts w:ascii="仿宋_GB2312" w:eastAsia="仿宋_GB2312"/>
          <w:sz w:val="30"/>
          <w:szCs w:val="30"/>
        </w:rPr>
      </w:pPr>
      <w:r w:rsidRPr="00527F91">
        <w:rPr>
          <w:rFonts w:ascii="仿宋_GB2312" w:eastAsia="仿宋_GB2312" w:hint="eastAsia"/>
          <w:sz w:val="30"/>
          <w:szCs w:val="30"/>
        </w:rPr>
        <w:t>一、</w:t>
      </w:r>
      <w:r>
        <w:rPr>
          <w:rFonts w:ascii="仿宋_GB2312" w:eastAsia="仿宋_GB2312" w:hint="eastAsia"/>
          <w:sz w:val="30"/>
          <w:szCs w:val="30"/>
        </w:rPr>
        <w:t>嘉禾</w:t>
      </w:r>
      <w:r w:rsidRPr="00527F91">
        <w:rPr>
          <w:rFonts w:ascii="仿宋_GB2312" w:eastAsia="仿宋_GB2312" w:hint="eastAsia"/>
          <w:sz w:val="30"/>
          <w:szCs w:val="30"/>
        </w:rPr>
        <w:t>县地处南岭山地森林及生物多样性国家重点生态功能区。本负面清单涉及国民经济</w:t>
      </w:r>
      <w:r>
        <w:rPr>
          <w:rFonts w:ascii="仿宋_GB2312" w:eastAsia="仿宋_GB2312" w:hint="eastAsia"/>
          <w:sz w:val="30"/>
          <w:szCs w:val="30"/>
        </w:rPr>
        <w:t>4</w:t>
      </w:r>
      <w:r w:rsidRPr="00527F91">
        <w:rPr>
          <w:rFonts w:ascii="仿宋_GB2312" w:eastAsia="仿宋_GB2312" w:hint="eastAsia"/>
          <w:sz w:val="30"/>
          <w:szCs w:val="30"/>
        </w:rPr>
        <w:t>门类</w:t>
      </w:r>
      <w:r>
        <w:rPr>
          <w:rFonts w:ascii="仿宋_GB2312" w:eastAsia="仿宋_GB2312" w:hint="eastAsia"/>
          <w:sz w:val="30"/>
          <w:szCs w:val="30"/>
        </w:rPr>
        <w:t>12</w:t>
      </w:r>
      <w:r w:rsidRPr="00527F91">
        <w:rPr>
          <w:rFonts w:ascii="仿宋_GB2312" w:eastAsia="仿宋_GB2312" w:hint="eastAsia"/>
          <w:sz w:val="30"/>
          <w:szCs w:val="30"/>
        </w:rPr>
        <w:t>大类</w:t>
      </w:r>
      <w:r>
        <w:rPr>
          <w:rFonts w:ascii="仿宋_GB2312" w:eastAsia="仿宋_GB2312" w:hint="eastAsia"/>
          <w:sz w:val="30"/>
          <w:szCs w:val="30"/>
        </w:rPr>
        <w:t>16</w:t>
      </w:r>
      <w:r w:rsidRPr="00527F91">
        <w:rPr>
          <w:rFonts w:ascii="仿宋_GB2312" w:eastAsia="仿宋_GB2312" w:hint="eastAsia"/>
          <w:sz w:val="30"/>
          <w:szCs w:val="30"/>
        </w:rPr>
        <w:t>中类</w:t>
      </w:r>
      <w:r>
        <w:rPr>
          <w:rFonts w:ascii="仿宋_GB2312" w:eastAsia="仿宋_GB2312" w:hint="eastAsia"/>
          <w:sz w:val="30"/>
          <w:szCs w:val="30"/>
        </w:rPr>
        <w:t>20</w:t>
      </w:r>
      <w:r w:rsidRPr="00527F91">
        <w:rPr>
          <w:rFonts w:ascii="仿宋_GB2312" w:eastAsia="仿宋_GB2312" w:hint="eastAsia"/>
          <w:sz w:val="30"/>
          <w:szCs w:val="30"/>
        </w:rPr>
        <w:t>小类。其中禁止类涉及国民经济</w:t>
      </w:r>
      <w:r>
        <w:rPr>
          <w:rFonts w:ascii="仿宋_GB2312" w:eastAsia="仿宋_GB2312" w:hint="eastAsia"/>
          <w:sz w:val="30"/>
          <w:szCs w:val="30"/>
        </w:rPr>
        <w:t>1</w:t>
      </w:r>
      <w:r w:rsidRPr="00527F91">
        <w:rPr>
          <w:rFonts w:ascii="仿宋_GB2312" w:eastAsia="仿宋_GB2312" w:hint="eastAsia"/>
          <w:sz w:val="30"/>
          <w:szCs w:val="30"/>
        </w:rPr>
        <w:t>门类</w:t>
      </w:r>
      <w:r>
        <w:rPr>
          <w:rFonts w:ascii="仿宋_GB2312" w:eastAsia="仿宋_GB2312" w:hint="eastAsia"/>
          <w:sz w:val="30"/>
          <w:szCs w:val="30"/>
        </w:rPr>
        <w:t>3</w:t>
      </w:r>
      <w:r w:rsidRPr="00527F91">
        <w:rPr>
          <w:rFonts w:ascii="仿宋_GB2312" w:eastAsia="仿宋_GB2312" w:hint="eastAsia"/>
          <w:sz w:val="30"/>
          <w:szCs w:val="30"/>
        </w:rPr>
        <w:t>大类</w:t>
      </w:r>
      <w:r>
        <w:rPr>
          <w:rFonts w:ascii="仿宋_GB2312" w:eastAsia="仿宋_GB2312" w:hint="eastAsia"/>
          <w:sz w:val="30"/>
          <w:szCs w:val="30"/>
        </w:rPr>
        <w:t>7</w:t>
      </w:r>
      <w:r w:rsidRPr="00527F91">
        <w:rPr>
          <w:rFonts w:ascii="仿宋_GB2312" w:eastAsia="仿宋_GB2312" w:hint="eastAsia"/>
          <w:sz w:val="30"/>
          <w:szCs w:val="30"/>
        </w:rPr>
        <w:t>中类</w:t>
      </w:r>
      <w:r>
        <w:rPr>
          <w:rFonts w:ascii="仿宋_GB2312" w:eastAsia="仿宋_GB2312" w:hint="eastAsia"/>
          <w:sz w:val="30"/>
          <w:szCs w:val="30"/>
        </w:rPr>
        <w:t>8</w:t>
      </w:r>
      <w:r w:rsidRPr="00527F91">
        <w:rPr>
          <w:rFonts w:ascii="仿宋_GB2312" w:eastAsia="仿宋_GB2312" w:hint="eastAsia"/>
          <w:sz w:val="30"/>
          <w:szCs w:val="30"/>
        </w:rPr>
        <w:t>小类；限制类涉及国民经济</w:t>
      </w:r>
      <w:r>
        <w:rPr>
          <w:rFonts w:ascii="仿宋_GB2312" w:eastAsia="仿宋_GB2312" w:hint="eastAsia"/>
          <w:sz w:val="30"/>
          <w:szCs w:val="30"/>
        </w:rPr>
        <w:t>4</w:t>
      </w:r>
      <w:r w:rsidRPr="00527F91">
        <w:rPr>
          <w:rFonts w:ascii="仿宋_GB2312" w:eastAsia="仿宋_GB2312" w:hint="eastAsia"/>
          <w:sz w:val="30"/>
          <w:szCs w:val="30"/>
        </w:rPr>
        <w:t>门类</w:t>
      </w:r>
      <w:r>
        <w:rPr>
          <w:rFonts w:ascii="仿宋_GB2312" w:eastAsia="仿宋_GB2312" w:hint="eastAsia"/>
          <w:sz w:val="30"/>
          <w:szCs w:val="30"/>
        </w:rPr>
        <w:t>9</w:t>
      </w:r>
      <w:r w:rsidRPr="00527F91">
        <w:rPr>
          <w:rFonts w:ascii="仿宋_GB2312" w:eastAsia="仿宋_GB2312" w:hint="eastAsia"/>
          <w:sz w:val="30"/>
          <w:szCs w:val="30"/>
        </w:rPr>
        <w:t>大类</w:t>
      </w:r>
      <w:r>
        <w:rPr>
          <w:rFonts w:ascii="仿宋_GB2312" w:eastAsia="仿宋_GB2312" w:hint="eastAsia"/>
          <w:sz w:val="30"/>
          <w:szCs w:val="30"/>
        </w:rPr>
        <w:t>9</w:t>
      </w:r>
      <w:r w:rsidRPr="00527F91">
        <w:rPr>
          <w:rFonts w:ascii="仿宋_GB2312" w:eastAsia="仿宋_GB2312" w:hint="eastAsia"/>
          <w:sz w:val="30"/>
          <w:szCs w:val="30"/>
        </w:rPr>
        <w:t>中类</w:t>
      </w:r>
      <w:r>
        <w:rPr>
          <w:rFonts w:ascii="仿宋_GB2312" w:eastAsia="仿宋_GB2312" w:hint="eastAsia"/>
          <w:sz w:val="30"/>
          <w:szCs w:val="30"/>
        </w:rPr>
        <w:t>12</w:t>
      </w:r>
      <w:r w:rsidRPr="00527F91">
        <w:rPr>
          <w:rFonts w:ascii="仿宋_GB2312" w:eastAsia="仿宋_GB2312" w:hint="eastAsia"/>
          <w:sz w:val="30"/>
          <w:szCs w:val="30"/>
        </w:rPr>
        <w:t>小类。</w:t>
      </w:r>
    </w:p>
    <w:p w:rsidR="006C7E6A" w:rsidRPr="00527F91" w:rsidRDefault="006C7E6A" w:rsidP="006C7E6A">
      <w:pPr>
        <w:spacing w:line="600" w:lineRule="exact"/>
        <w:ind w:firstLineChars="200" w:firstLine="600"/>
        <w:rPr>
          <w:rFonts w:ascii="仿宋_GB2312" w:eastAsia="仿宋_GB2312"/>
          <w:sz w:val="30"/>
          <w:szCs w:val="30"/>
        </w:rPr>
      </w:pPr>
      <w:r w:rsidRPr="00527F91">
        <w:rPr>
          <w:rFonts w:ascii="仿宋_GB2312" w:eastAsia="仿宋_GB2312" w:hint="eastAsia"/>
          <w:sz w:val="30"/>
          <w:szCs w:val="30"/>
        </w:rPr>
        <w:t>二、负面清单遵循的基本原则和要求</w:t>
      </w:r>
    </w:p>
    <w:p w:rsidR="007C2DAC"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7C2DAC"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6C7E6A">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4B68C4" w:rsidRDefault="006C7E6A" w:rsidP="006C7E6A">
      <w:pPr>
        <w:spacing w:line="520" w:lineRule="exact"/>
        <w:ind w:firstLineChars="200" w:firstLine="600"/>
        <w:rPr>
          <w:rFonts w:ascii="仿宋_GB2312" w:eastAsia="仿宋_GB2312" w:hAnsi="黑体" w:cs="黑体"/>
          <w:sz w:val="30"/>
          <w:szCs w:val="30"/>
        </w:rPr>
        <w:sectPr w:rsidR="006C7E6A" w:rsidRPr="004B68C4" w:rsidSect="00290C5F">
          <w:pgSz w:w="11906" w:h="16838" w:code="9"/>
          <w:pgMar w:top="1134" w:right="1418" w:bottom="1134" w:left="1418" w:header="851" w:footer="1191" w:gutter="0"/>
          <w:cols w:space="425"/>
          <w:docGrid w:linePitch="312"/>
        </w:sect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Pr="00D8535A" w:rsidRDefault="006C7E6A" w:rsidP="006C7E6A">
      <w:pPr>
        <w:spacing w:line="640" w:lineRule="exact"/>
        <w:ind w:firstLineChars="200" w:firstLine="640"/>
        <w:rPr>
          <w:rFonts w:ascii="仿宋_GB2312" w:eastAsia="仿宋_GB2312"/>
          <w:sz w:val="32"/>
          <w:szCs w:val="32"/>
        </w:rPr>
      </w:pPr>
      <w:r w:rsidRPr="00D8535A">
        <w:rPr>
          <w:rFonts w:ascii="仿宋_GB2312" w:eastAsia="仿宋_GB2312" w:hint="eastAsia"/>
          <w:sz w:val="32"/>
          <w:szCs w:val="32"/>
        </w:rPr>
        <w:lastRenderedPageBreak/>
        <w:t>三、负面清单</w:t>
      </w:r>
    </w:p>
    <w:tbl>
      <w:tblPr>
        <w:tblW w:w="14696"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36"/>
        <w:gridCol w:w="1635"/>
        <w:gridCol w:w="1521"/>
        <w:gridCol w:w="12"/>
        <w:gridCol w:w="13"/>
        <w:gridCol w:w="1241"/>
        <w:gridCol w:w="3544"/>
        <w:gridCol w:w="2816"/>
      </w:tblGrid>
      <w:tr w:rsidR="006C7E6A" w:rsidTr="00290C5F">
        <w:trPr>
          <w:trHeight w:val="486"/>
          <w:tblHeader/>
          <w:jc w:val="center"/>
        </w:trPr>
        <w:tc>
          <w:tcPr>
            <w:tcW w:w="721"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44"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290C5F">
        <w:trPr>
          <w:trHeight w:val="614"/>
          <w:jc w:val="center"/>
        </w:trPr>
        <w:tc>
          <w:tcPr>
            <w:tcW w:w="14696" w:type="dxa"/>
            <w:gridSpan w:val="10"/>
            <w:shd w:val="clear" w:color="auto" w:fill="C6D9F1"/>
            <w:vAlign w:val="center"/>
          </w:tcPr>
          <w:p w:rsidR="006C7E6A" w:rsidRPr="001420D8" w:rsidRDefault="006C7E6A" w:rsidP="007C2DAC">
            <w:pPr>
              <w:widowControl/>
              <w:spacing w:line="320" w:lineRule="exact"/>
              <w:rPr>
                <w:rFonts w:asciiTheme="minorEastAsia" w:hAnsiTheme="minorEastAsia" w:cs="Times New Roman"/>
                <w:color w:val="000000"/>
                <w:kern w:val="0"/>
              </w:rPr>
            </w:pPr>
            <w:r w:rsidRPr="001420D8">
              <w:rPr>
                <w:rFonts w:asciiTheme="minorEastAsia" w:hAnsiTheme="minorEastAsia" w:cs="仿宋_GB2312" w:hint="eastAsia"/>
                <w:b/>
                <w:color w:val="000000"/>
                <w:kern w:val="0"/>
              </w:rPr>
              <w:t>限制类</w:t>
            </w:r>
          </w:p>
        </w:tc>
      </w:tr>
      <w:tr w:rsidR="006C7E6A" w:rsidTr="00290C5F">
        <w:trPr>
          <w:trHeight w:val="798"/>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w:t>
            </w:r>
          </w:p>
        </w:tc>
        <w:tc>
          <w:tcPr>
            <w:tcW w:w="1557" w:type="dxa"/>
            <w:vAlign w:val="center"/>
          </w:tcPr>
          <w:p w:rsidR="006C7E6A" w:rsidRDefault="006C7E6A" w:rsidP="007C2DAC">
            <w:pPr>
              <w:spacing w:line="320" w:lineRule="exact"/>
              <w:jc w:val="center"/>
              <w:rPr>
                <w:rFonts w:ascii="宋体" w:hAnsi="宋体"/>
                <w:szCs w:val="21"/>
              </w:rPr>
            </w:pPr>
            <w:r>
              <w:rPr>
                <w:rFonts w:ascii="宋体" w:hAnsi="宋体" w:hint="eastAsia"/>
                <w:szCs w:val="21"/>
              </w:rPr>
              <w:t>A 农、林、牧、</w:t>
            </w:r>
          </w:p>
          <w:p w:rsidR="006C7E6A" w:rsidRPr="007730C0" w:rsidRDefault="006C7E6A" w:rsidP="007C2DAC">
            <w:pPr>
              <w:spacing w:line="320" w:lineRule="exact"/>
              <w:rPr>
                <w:rFonts w:ascii="宋体" w:hAnsi="宋体"/>
                <w:szCs w:val="21"/>
              </w:rPr>
            </w:pPr>
            <w:r>
              <w:rPr>
                <w:rFonts w:ascii="宋体" w:hAnsi="宋体" w:hint="eastAsia"/>
                <w:szCs w:val="21"/>
              </w:rPr>
              <w:t>渔业</w:t>
            </w:r>
          </w:p>
        </w:tc>
        <w:tc>
          <w:tcPr>
            <w:tcW w:w="1636" w:type="dxa"/>
            <w:vAlign w:val="center"/>
          </w:tcPr>
          <w:p w:rsidR="006C7E6A" w:rsidRPr="007730C0" w:rsidRDefault="006C7E6A" w:rsidP="007C2DAC">
            <w:pPr>
              <w:spacing w:line="320" w:lineRule="exact"/>
              <w:jc w:val="left"/>
              <w:rPr>
                <w:rFonts w:ascii="宋体" w:hAnsi="宋体"/>
                <w:szCs w:val="21"/>
              </w:rPr>
            </w:pPr>
            <w:r>
              <w:rPr>
                <w:rFonts w:ascii="宋体" w:hAnsi="宋体" w:hint="eastAsia"/>
                <w:szCs w:val="21"/>
              </w:rPr>
              <w:t>01 农业</w:t>
            </w:r>
          </w:p>
        </w:tc>
        <w:tc>
          <w:tcPr>
            <w:tcW w:w="1635" w:type="dxa"/>
            <w:vAlign w:val="center"/>
          </w:tcPr>
          <w:p w:rsidR="006C7E6A" w:rsidRPr="007730C0" w:rsidRDefault="006C7E6A" w:rsidP="007C2DAC">
            <w:pPr>
              <w:spacing w:line="320" w:lineRule="exact"/>
              <w:jc w:val="left"/>
              <w:rPr>
                <w:rFonts w:ascii="宋体" w:hAnsi="宋体"/>
                <w:szCs w:val="21"/>
              </w:rPr>
            </w:pPr>
            <w:r>
              <w:rPr>
                <w:rFonts w:ascii="宋体" w:hAnsi="宋体" w:hint="eastAsia"/>
                <w:szCs w:val="21"/>
              </w:rPr>
              <w:t>019 其他农业</w:t>
            </w:r>
          </w:p>
        </w:tc>
        <w:tc>
          <w:tcPr>
            <w:tcW w:w="1546" w:type="dxa"/>
            <w:gridSpan w:val="3"/>
            <w:vAlign w:val="center"/>
          </w:tcPr>
          <w:p w:rsidR="006C7E6A" w:rsidRPr="007730C0" w:rsidRDefault="006C7E6A" w:rsidP="007C2DAC">
            <w:pPr>
              <w:spacing w:line="320" w:lineRule="exact"/>
              <w:jc w:val="left"/>
              <w:rPr>
                <w:rFonts w:ascii="宋体" w:hAnsi="宋体"/>
                <w:szCs w:val="21"/>
              </w:rPr>
            </w:pPr>
            <w:r>
              <w:rPr>
                <w:rFonts w:ascii="宋体" w:hAnsi="宋体" w:hint="eastAsia"/>
                <w:szCs w:val="21"/>
              </w:rPr>
              <w:t>0190 其他农业</w:t>
            </w:r>
          </w:p>
        </w:tc>
        <w:tc>
          <w:tcPr>
            <w:tcW w:w="1241"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hint="eastAsia"/>
                <w:szCs w:val="21"/>
              </w:rPr>
              <w:t>现有产业</w:t>
            </w:r>
          </w:p>
        </w:tc>
        <w:tc>
          <w:tcPr>
            <w:tcW w:w="3544" w:type="dxa"/>
            <w:vAlign w:val="center"/>
          </w:tcPr>
          <w:p w:rsidR="006C7E6A" w:rsidRPr="007730C0" w:rsidRDefault="006C7E6A" w:rsidP="007C2DAC">
            <w:pPr>
              <w:spacing w:line="320" w:lineRule="exact"/>
              <w:jc w:val="left"/>
              <w:rPr>
                <w:rFonts w:ascii="宋体" w:hAnsi="宋体"/>
                <w:szCs w:val="21"/>
              </w:rPr>
            </w:pPr>
            <w:r>
              <w:rPr>
                <w:rFonts w:hint="eastAsia"/>
              </w:rPr>
              <w:t>严格限制</w:t>
            </w:r>
            <w:r>
              <w:rPr>
                <w:rFonts w:ascii="宋体" w:hAnsi="宋体" w:hint="eastAsia"/>
                <w:color w:val="000000"/>
                <w:szCs w:val="21"/>
              </w:rPr>
              <w:t>不利于生态环境保护的开荒</w:t>
            </w:r>
            <w:proofErr w:type="gramStart"/>
            <w:r>
              <w:rPr>
                <w:rFonts w:ascii="宋体" w:hAnsi="宋体" w:hint="eastAsia"/>
                <w:color w:val="000000"/>
                <w:szCs w:val="21"/>
              </w:rPr>
              <w:t>性农业</w:t>
            </w:r>
            <w:proofErr w:type="gramEnd"/>
            <w:r>
              <w:rPr>
                <w:rFonts w:ascii="宋体" w:hAnsi="宋体" w:hint="eastAsia"/>
                <w:color w:val="000000"/>
                <w:szCs w:val="21"/>
              </w:rPr>
              <w:t>开发项目</w:t>
            </w:r>
          </w:p>
        </w:tc>
        <w:tc>
          <w:tcPr>
            <w:tcW w:w="2816" w:type="dxa"/>
            <w:vAlign w:val="center"/>
          </w:tcPr>
          <w:p w:rsidR="006C7E6A" w:rsidRDefault="006C7E6A" w:rsidP="007C2DAC">
            <w:pPr>
              <w:spacing w:line="320" w:lineRule="exact"/>
            </w:pPr>
            <w:r w:rsidRPr="007730C0">
              <w:rPr>
                <w:rFonts w:ascii="宋体" w:hAnsi="宋体" w:hint="eastAsia"/>
                <w:szCs w:val="21"/>
              </w:rPr>
              <w:t>属于《产业结构调整指导目录（</w:t>
            </w:r>
            <w:r w:rsidRPr="007730C0">
              <w:rPr>
                <w:rFonts w:ascii="宋体" w:hAnsi="宋体"/>
                <w:szCs w:val="21"/>
              </w:rPr>
              <w:t>2011</w:t>
            </w:r>
            <w:r w:rsidRPr="007730C0">
              <w:rPr>
                <w:rFonts w:ascii="宋体" w:hAnsi="宋体" w:hint="eastAsia"/>
                <w:szCs w:val="21"/>
              </w:rPr>
              <w:t>年本）（</w:t>
            </w:r>
            <w:r w:rsidRPr="007730C0">
              <w:rPr>
                <w:rFonts w:ascii="宋体" w:hAnsi="宋体"/>
                <w:szCs w:val="21"/>
              </w:rPr>
              <w:t>2013</w:t>
            </w:r>
            <w:r w:rsidRPr="007730C0">
              <w:rPr>
                <w:rFonts w:ascii="宋体" w:hAnsi="宋体" w:hint="eastAsia"/>
                <w:szCs w:val="21"/>
              </w:rPr>
              <w:t>年修正）》（以下简称《指导目录》）中的</w:t>
            </w:r>
            <w:r w:rsidRPr="00684D59">
              <w:rPr>
                <w:rFonts w:ascii="宋体" w:hAnsi="宋体" w:hint="eastAsia"/>
                <w:szCs w:val="21"/>
              </w:rPr>
              <w:t xml:space="preserve"> “限制类</w:t>
            </w:r>
            <w:r>
              <w:rPr>
                <w:rFonts w:ascii="宋体" w:hAnsi="宋体"/>
                <w:szCs w:val="21"/>
              </w:rPr>
              <w:t>”</w:t>
            </w:r>
          </w:p>
        </w:tc>
      </w:tr>
      <w:tr w:rsidR="006C7E6A" w:rsidTr="00290C5F">
        <w:trPr>
          <w:trHeight w:val="798"/>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2</w:t>
            </w:r>
          </w:p>
        </w:tc>
        <w:tc>
          <w:tcPr>
            <w:tcW w:w="1557" w:type="dxa"/>
            <w:vAlign w:val="center"/>
          </w:tcPr>
          <w:p w:rsidR="006C7E6A" w:rsidRDefault="006C7E6A" w:rsidP="007C2DAC">
            <w:pPr>
              <w:spacing w:line="320" w:lineRule="exact"/>
              <w:jc w:val="center"/>
              <w:rPr>
                <w:rFonts w:ascii="宋体" w:hAnsi="宋体"/>
                <w:szCs w:val="21"/>
              </w:rPr>
            </w:pPr>
            <w:r>
              <w:rPr>
                <w:rFonts w:ascii="宋体" w:hAnsi="宋体" w:hint="eastAsia"/>
                <w:szCs w:val="21"/>
              </w:rPr>
              <w:t>A 农、林、牧、</w:t>
            </w:r>
          </w:p>
          <w:p w:rsidR="006C7E6A" w:rsidRPr="007730C0" w:rsidRDefault="006C7E6A" w:rsidP="007C2DAC">
            <w:pPr>
              <w:spacing w:line="320" w:lineRule="exact"/>
              <w:rPr>
                <w:rFonts w:ascii="宋体" w:hAnsi="宋体"/>
                <w:szCs w:val="21"/>
              </w:rPr>
            </w:pPr>
            <w:r>
              <w:rPr>
                <w:rFonts w:ascii="宋体" w:hAnsi="宋体" w:hint="eastAsia"/>
                <w:szCs w:val="21"/>
              </w:rPr>
              <w:t>渔业</w:t>
            </w:r>
          </w:p>
        </w:tc>
        <w:tc>
          <w:tcPr>
            <w:tcW w:w="1636" w:type="dxa"/>
            <w:vAlign w:val="center"/>
          </w:tcPr>
          <w:p w:rsidR="006C7E6A" w:rsidRPr="007730C0" w:rsidRDefault="006C7E6A" w:rsidP="007C2DAC">
            <w:pPr>
              <w:spacing w:line="320" w:lineRule="exact"/>
              <w:jc w:val="left"/>
              <w:rPr>
                <w:rFonts w:ascii="宋体" w:hAnsi="宋体"/>
                <w:szCs w:val="21"/>
              </w:rPr>
            </w:pPr>
            <w:r>
              <w:rPr>
                <w:rFonts w:ascii="宋体" w:hAnsi="宋体" w:hint="eastAsia"/>
                <w:szCs w:val="21"/>
              </w:rPr>
              <w:t>02 林木</w:t>
            </w:r>
          </w:p>
        </w:tc>
        <w:tc>
          <w:tcPr>
            <w:tcW w:w="1635" w:type="dxa"/>
            <w:vAlign w:val="center"/>
          </w:tcPr>
          <w:p w:rsidR="006C7E6A" w:rsidRPr="007730C0" w:rsidRDefault="006C7E6A" w:rsidP="007C2DAC">
            <w:pPr>
              <w:spacing w:line="320" w:lineRule="exact"/>
              <w:jc w:val="left"/>
              <w:rPr>
                <w:rFonts w:ascii="宋体" w:hAnsi="宋体"/>
                <w:szCs w:val="21"/>
              </w:rPr>
            </w:pPr>
            <w:r>
              <w:rPr>
                <w:rFonts w:ascii="宋体" w:hAnsi="宋体" w:hint="eastAsia"/>
                <w:szCs w:val="21"/>
              </w:rPr>
              <w:t>025 林产品采集</w:t>
            </w:r>
          </w:p>
        </w:tc>
        <w:tc>
          <w:tcPr>
            <w:tcW w:w="1546" w:type="dxa"/>
            <w:gridSpan w:val="3"/>
            <w:vAlign w:val="center"/>
          </w:tcPr>
          <w:p w:rsidR="006C7E6A" w:rsidRPr="007730C0" w:rsidRDefault="006C7E6A" w:rsidP="007C2DAC">
            <w:pPr>
              <w:spacing w:line="320" w:lineRule="exact"/>
              <w:jc w:val="left"/>
              <w:rPr>
                <w:rFonts w:ascii="宋体" w:hAnsi="宋体"/>
                <w:szCs w:val="21"/>
              </w:rPr>
            </w:pPr>
            <w:r>
              <w:rPr>
                <w:rFonts w:ascii="宋体" w:hAnsi="宋体" w:hint="eastAsia"/>
                <w:szCs w:val="21"/>
              </w:rPr>
              <w:t>0251 木竹材产品采集</w:t>
            </w:r>
          </w:p>
        </w:tc>
        <w:tc>
          <w:tcPr>
            <w:tcW w:w="1241"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hint="eastAsia"/>
                <w:szCs w:val="21"/>
              </w:rPr>
              <w:t>现有产业</w:t>
            </w:r>
          </w:p>
        </w:tc>
        <w:tc>
          <w:tcPr>
            <w:tcW w:w="3544" w:type="dxa"/>
            <w:vAlign w:val="center"/>
          </w:tcPr>
          <w:p w:rsidR="006C7E6A" w:rsidRPr="007730C0" w:rsidRDefault="006C7E6A" w:rsidP="007C2DAC">
            <w:pPr>
              <w:spacing w:line="320" w:lineRule="exact"/>
              <w:jc w:val="left"/>
              <w:rPr>
                <w:rFonts w:ascii="宋体" w:hAnsi="宋体"/>
                <w:szCs w:val="21"/>
              </w:rPr>
            </w:pPr>
            <w:r>
              <w:rPr>
                <w:rFonts w:ascii="宋体" w:hAnsi="宋体" w:hint="eastAsia"/>
                <w:szCs w:val="21"/>
              </w:rPr>
              <w:t>严格限制以优质林木为原料的一次性木制品与木制包装的生产和使用以及木竹加工综合利用率偏低的木竹加工项目</w:t>
            </w:r>
          </w:p>
        </w:tc>
        <w:tc>
          <w:tcPr>
            <w:tcW w:w="2816" w:type="dxa"/>
            <w:vAlign w:val="center"/>
          </w:tcPr>
          <w:p w:rsidR="006C7E6A" w:rsidRDefault="006C7E6A" w:rsidP="007C2DAC">
            <w:pPr>
              <w:spacing w:line="320" w:lineRule="exact"/>
            </w:pPr>
            <w:r w:rsidRPr="00684D59">
              <w:rPr>
                <w:rFonts w:ascii="宋体" w:hAnsi="宋体" w:hint="eastAsia"/>
                <w:szCs w:val="21"/>
              </w:rPr>
              <w:t>属于《指导目录》中的“限制类</w:t>
            </w:r>
            <w:r>
              <w:rPr>
                <w:rFonts w:ascii="宋体" w:hAnsi="宋体"/>
                <w:szCs w:val="21"/>
              </w:rPr>
              <w:t>”</w:t>
            </w:r>
          </w:p>
        </w:tc>
      </w:tr>
      <w:tr w:rsidR="006C7E6A" w:rsidTr="00290C5F">
        <w:trPr>
          <w:trHeight w:val="798"/>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3</w:t>
            </w:r>
          </w:p>
        </w:tc>
        <w:tc>
          <w:tcPr>
            <w:tcW w:w="1557" w:type="dxa"/>
            <w:vAlign w:val="center"/>
          </w:tcPr>
          <w:p w:rsidR="006C7E6A" w:rsidRDefault="006C7E6A" w:rsidP="007C2DAC">
            <w:pPr>
              <w:spacing w:line="320" w:lineRule="exact"/>
              <w:jc w:val="center"/>
              <w:rPr>
                <w:rFonts w:ascii="宋体" w:hAnsi="宋体"/>
                <w:szCs w:val="21"/>
              </w:rPr>
            </w:pPr>
            <w:r>
              <w:rPr>
                <w:rFonts w:ascii="宋体" w:hAnsi="宋体" w:hint="eastAsia"/>
                <w:szCs w:val="21"/>
              </w:rPr>
              <w:t>A 农、林、牧、</w:t>
            </w:r>
          </w:p>
          <w:p w:rsidR="006C7E6A" w:rsidRPr="007730C0" w:rsidRDefault="006C7E6A" w:rsidP="007C2DAC">
            <w:pPr>
              <w:spacing w:line="320" w:lineRule="exact"/>
              <w:rPr>
                <w:rFonts w:ascii="宋体" w:hAnsi="宋体"/>
                <w:szCs w:val="21"/>
              </w:rPr>
            </w:pPr>
            <w:r>
              <w:rPr>
                <w:rFonts w:ascii="宋体" w:hAnsi="宋体" w:hint="eastAsia"/>
                <w:szCs w:val="21"/>
              </w:rPr>
              <w:t>渔业</w:t>
            </w:r>
          </w:p>
        </w:tc>
        <w:tc>
          <w:tcPr>
            <w:tcW w:w="1636" w:type="dxa"/>
            <w:vAlign w:val="center"/>
          </w:tcPr>
          <w:p w:rsidR="006C7E6A" w:rsidRPr="007730C0" w:rsidRDefault="006C7E6A" w:rsidP="007C2DAC">
            <w:pPr>
              <w:spacing w:line="320" w:lineRule="exact"/>
              <w:jc w:val="left"/>
              <w:rPr>
                <w:rFonts w:ascii="宋体" w:hAnsi="宋体"/>
                <w:szCs w:val="21"/>
              </w:rPr>
            </w:pPr>
            <w:r>
              <w:rPr>
                <w:rFonts w:ascii="宋体" w:hAnsi="宋体" w:hint="eastAsia"/>
                <w:szCs w:val="21"/>
              </w:rPr>
              <w:t>03畜牧业</w:t>
            </w:r>
          </w:p>
        </w:tc>
        <w:tc>
          <w:tcPr>
            <w:tcW w:w="1635" w:type="dxa"/>
            <w:vAlign w:val="center"/>
          </w:tcPr>
          <w:p w:rsidR="006C7E6A" w:rsidRPr="007730C0" w:rsidRDefault="006C7E6A" w:rsidP="007C2DAC">
            <w:pPr>
              <w:spacing w:line="320" w:lineRule="exact"/>
              <w:jc w:val="left"/>
              <w:rPr>
                <w:rFonts w:ascii="宋体" w:hAnsi="宋体"/>
                <w:szCs w:val="21"/>
              </w:rPr>
            </w:pPr>
            <w:r>
              <w:rPr>
                <w:rFonts w:ascii="宋体" w:hAnsi="宋体" w:hint="eastAsia"/>
                <w:szCs w:val="21"/>
              </w:rPr>
              <w:t>039 其他畜牧业</w:t>
            </w:r>
          </w:p>
        </w:tc>
        <w:tc>
          <w:tcPr>
            <w:tcW w:w="1546" w:type="dxa"/>
            <w:gridSpan w:val="3"/>
            <w:vAlign w:val="center"/>
          </w:tcPr>
          <w:p w:rsidR="006C7E6A" w:rsidRPr="007730C0" w:rsidRDefault="006C7E6A" w:rsidP="007C2DAC">
            <w:pPr>
              <w:spacing w:line="320" w:lineRule="exact"/>
              <w:jc w:val="left"/>
              <w:rPr>
                <w:rFonts w:ascii="宋体" w:hAnsi="宋体"/>
                <w:szCs w:val="21"/>
              </w:rPr>
            </w:pPr>
            <w:r>
              <w:rPr>
                <w:rFonts w:ascii="宋体" w:hAnsi="宋体" w:hint="eastAsia"/>
                <w:szCs w:val="21"/>
              </w:rPr>
              <w:t>0390 其他畜牧业</w:t>
            </w:r>
          </w:p>
        </w:tc>
        <w:tc>
          <w:tcPr>
            <w:tcW w:w="1241"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hint="eastAsia"/>
                <w:szCs w:val="21"/>
              </w:rPr>
              <w:t>现有产业</w:t>
            </w:r>
          </w:p>
        </w:tc>
        <w:tc>
          <w:tcPr>
            <w:tcW w:w="3544" w:type="dxa"/>
            <w:vAlign w:val="center"/>
          </w:tcPr>
          <w:p w:rsidR="006C7E6A" w:rsidRPr="007730C0" w:rsidRDefault="006C7E6A" w:rsidP="007C2DAC">
            <w:pPr>
              <w:spacing w:line="320" w:lineRule="exact"/>
              <w:jc w:val="left"/>
              <w:rPr>
                <w:rFonts w:ascii="宋体" w:hAnsi="宋体"/>
                <w:szCs w:val="21"/>
              </w:rPr>
            </w:pPr>
            <w:r>
              <w:rPr>
                <w:rFonts w:ascii="宋体" w:hAnsi="宋体" w:hint="eastAsia"/>
                <w:szCs w:val="21"/>
              </w:rPr>
              <w:t>根据县域实际,合理控制载畜量,以草定畜</w:t>
            </w:r>
          </w:p>
        </w:tc>
        <w:tc>
          <w:tcPr>
            <w:tcW w:w="2816" w:type="dxa"/>
            <w:vAlign w:val="center"/>
          </w:tcPr>
          <w:p w:rsidR="006C7E6A" w:rsidRDefault="006C7E6A" w:rsidP="007C2DAC">
            <w:pPr>
              <w:spacing w:line="320" w:lineRule="exact"/>
            </w:pPr>
            <w:r w:rsidRPr="00684D59">
              <w:rPr>
                <w:rFonts w:ascii="宋体" w:hAnsi="宋体" w:hint="eastAsia"/>
                <w:szCs w:val="21"/>
              </w:rPr>
              <w:t>属于《指导目录》中的“限制类</w:t>
            </w:r>
            <w:r>
              <w:rPr>
                <w:rFonts w:ascii="宋体" w:hAnsi="宋体"/>
                <w:szCs w:val="21"/>
              </w:rPr>
              <w:t>”</w:t>
            </w:r>
          </w:p>
        </w:tc>
      </w:tr>
      <w:tr w:rsidR="006C7E6A" w:rsidTr="00290C5F">
        <w:trPr>
          <w:trHeight w:val="798"/>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4</w:t>
            </w:r>
          </w:p>
        </w:tc>
        <w:tc>
          <w:tcPr>
            <w:tcW w:w="1557"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B </w:t>
            </w:r>
            <w:r w:rsidRPr="007730C0">
              <w:rPr>
                <w:rFonts w:ascii="宋体" w:hAnsi="宋体" w:hint="eastAsia"/>
                <w:szCs w:val="21"/>
              </w:rPr>
              <w:t>采矿业</w:t>
            </w:r>
          </w:p>
        </w:tc>
        <w:tc>
          <w:tcPr>
            <w:tcW w:w="163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06 </w:t>
            </w:r>
            <w:r w:rsidRPr="007730C0">
              <w:rPr>
                <w:rFonts w:ascii="宋体" w:hAnsi="宋体" w:hint="eastAsia"/>
                <w:szCs w:val="21"/>
              </w:rPr>
              <w:t>煤炭开采和</w:t>
            </w:r>
            <w:proofErr w:type="gramStart"/>
            <w:r w:rsidRPr="007730C0">
              <w:rPr>
                <w:rFonts w:ascii="宋体" w:hAnsi="宋体" w:hint="eastAsia"/>
                <w:szCs w:val="21"/>
              </w:rPr>
              <w:t>洗选业</w:t>
            </w:r>
            <w:proofErr w:type="gramEnd"/>
          </w:p>
        </w:tc>
        <w:tc>
          <w:tcPr>
            <w:tcW w:w="1635"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061 </w:t>
            </w:r>
            <w:r w:rsidRPr="007730C0">
              <w:rPr>
                <w:rFonts w:ascii="宋体" w:hAnsi="宋体" w:hint="eastAsia"/>
                <w:szCs w:val="21"/>
              </w:rPr>
              <w:t>烟煤和无烟煤开采洗选</w:t>
            </w:r>
          </w:p>
        </w:tc>
        <w:tc>
          <w:tcPr>
            <w:tcW w:w="1546" w:type="dxa"/>
            <w:gridSpan w:val="3"/>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0610 </w:t>
            </w:r>
            <w:r w:rsidRPr="007730C0">
              <w:rPr>
                <w:rFonts w:ascii="宋体" w:hAnsi="宋体" w:hint="eastAsia"/>
                <w:szCs w:val="21"/>
              </w:rPr>
              <w:t>烟煤和无烟煤开采洗选</w:t>
            </w:r>
          </w:p>
        </w:tc>
        <w:tc>
          <w:tcPr>
            <w:tcW w:w="1241"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hint="eastAsia"/>
                <w:szCs w:val="21"/>
              </w:rPr>
              <w:t>现有产业</w:t>
            </w:r>
          </w:p>
        </w:tc>
        <w:tc>
          <w:tcPr>
            <w:tcW w:w="3544" w:type="dxa"/>
            <w:vAlign w:val="center"/>
          </w:tcPr>
          <w:p w:rsidR="006C7E6A" w:rsidRPr="007730C0" w:rsidRDefault="006C7E6A" w:rsidP="007C2DAC">
            <w:pPr>
              <w:spacing w:line="320" w:lineRule="exact"/>
              <w:rPr>
                <w:rFonts w:ascii="宋体" w:hAnsi="宋体"/>
                <w:szCs w:val="21"/>
              </w:rPr>
            </w:pPr>
            <w:r w:rsidRPr="007730C0">
              <w:rPr>
                <w:rFonts w:ascii="宋体" w:hAnsi="宋体" w:hint="eastAsia"/>
                <w:szCs w:val="21"/>
              </w:rPr>
              <w:t>环保设施升级、生产工艺升级</w:t>
            </w:r>
          </w:p>
        </w:tc>
        <w:tc>
          <w:tcPr>
            <w:tcW w:w="281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5</w:t>
            </w:r>
          </w:p>
        </w:tc>
        <w:tc>
          <w:tcPr>
            <w:tcW w:w="1557"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C </w:t>
            </w:r>
            <w:r w:rsidRPr="007730C0">
              <w:rPr>
                <w:rFonts w:ascii="宋体" w:hAnsi="宋体" w:hint="eastAsia"/>
                <w:szCs w:val="21"/>
              </w:rPr>
              <w:t>制造业</w:t>
            </w:r>
          </w:p>
        </w:tc>
        <w:tc>
          <w:tcPr>
            <w:tcW w:w="163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19 </w:t>
            </w:r>
            <w:r w:rsidRPr="007730C0">
              <w:rPr>
                <w:rFonts w:ascii="宋体" w:hAnsi="宋体" w:hint="eastAsia"/>
                <w:szCs w:val="21"/>
              </w:rPr>
              <w:t>皮革、毛皮、羽毛及其制品和制鞋业</w:t>
            </w:r>
          </w:p>
        </w:tc>
        <w:tc>
          <w:tcPr>
            <w:tcW w:w="1635"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192 </w:t>
            </w:r>
            <w:r w:rsidRPr="007730C0">
              <w:rPr>
                <w:rFonts w:ascii="宋体" w:hAnsi="宋体" w:hint="eastAsia"/>
                <w:szCs w:val="21"/>
              </w:rPr>
              <w:t>皮革制品制造</w:t>
            </w:r>
          </w:p>
        </w:tc>
        <w:tc>
          <w:tcPr>
            <w:tcW w:w="1546" w:type="dxa"/>
            <w:gridSpan w:val="3"/>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1921 </w:t>
            </w:r>
            <w:r w:rsidRPr="007730C0">
              <w:rPr>
                <w:rFonts w:ascii="宋体" w:hAnsi="宋体" w:hint="eastAsia"/>
                <w:szCs w:val="21"/>
              </w:rPr>
              <w:t>皮革服装制造</w:t>
            </w:r>
          </w:p>
        </w:tc>
        <w:tc>
          <w:tcPr>
            <w:tcW w:w="1241"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hint="eastAsia"/>
                <w:szCs w:val="21"/>
              </w:rPr>
              <w:t>现有产业</w:t>
            </w:r>
          </w:p>
        </w:tc>
        <w:tc>
          <w:tcPr>
            <w:tcW w:w="3544" w:type="dxa"/>
            <w:vAlign w:val="center"/>
          </w:tcPr>
          <w:p w:rsidR="006C7E6A" w:rsidRDefault="006C7E6A" w:rsidP="007C2DAC">
            <w:pPr>
              <w:spacing w:line="320" w:lineRule="exact"/>
            </w:pPr>
            <w:r w:rsidRPr="00217873">
              <w:rPr>
                <w:rFonts w:ascii="宋体" w:hAnsi="宋体" w:hint="eastAsia"/>
                <w:szCs w:val="21"/>
              </w:rPr>
              <w:t>现有企业2020年前完成生产工艺升级，进入产业园区</w:t>
            </w:r>
          </w:p>
        </w:tc>
        <w:tc>
          <w:tcPr>
            <w:tcW w:w="281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6</w:t>
            </w:r>
          </w:p>
        </w:tc>
        <w:tc>
          <w:tcPr>
            <w:tcW w:w="1557"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C </w:t>
            </w:r>
            <w:r w:rsidRPr="007730C0">
              <w:rPr>
                <w:rFonts w:ascii="宋体" w:hAnsi="宋体" w:hint="eastAsia"/>
                <w:szCs w:val="21"/>
              </w:rPr>
              <w:t>制造业</w:t>
            </w:r>
          </w:p>
        </w:tc>
        <w:tc>
          <w:tcPr>
            <w:tcW w:w="163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19 </w:t>
            </w:r>
            <w:r w:rsidRPr="007730C0">
              <w:rPr>
                <w:rFonts w:ascii="宋体" w:hAnsi="宋体" w:hint="eastAsia"/>
                <w:szCs w:val="21"/>
              </w:rPr>
              <w:t>皮革、毛皮、羽毛及其制品和制鞋业</w:t>
            </w:r>
          </w:p>
        </w:tc>
        <w:tc>
          <w:tcPr>
            <w:tcW w:w="1635"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192 </w:t>
            </w:r>
            <w:r w:rsidRPr="007730C0">
              <w:rPr>
                <w:rFonts w:ascii="宋体" w:hAnsi="宋体" w:hint="eastAsia"/>
                <w:szCs w:val="21"/>
              </w:rPr>
              <w:t>皮革制品制造</w:t>
            </w:r>
          </w:p>
        </w:tc>
        <w:tc>
          <w:tcPr>
            <w:tcW w:w="1546" w:type="dxa"/>
            <w:gridSpan w:val="3"/>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1922 </w:t>
            </w:r>
            <w:r w:rsidRPr="007730C0">
              <w:rPr>
                <w:rFonts w:ascii="宋体" w:hAnsi="宋体" w:hint="eastAsia"/>
                <w:szCs w:val="21"/>
              </w:rPr>
              <w:t>皮箱、包（袋）制造</w:t>
            </w:r>
          </w:p>
        </w:tc>
        <w:tc>
          <w:tcPr>
            <w:tcW w:w="1241"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hint="eastAsia"/>
                <w:szCs w:val="21"/>
              </w:rPr>
              <w:t>现有产业</w:t>
            </w:r>
          </w:p>
        </w:tc>
        <w:tc>
          <w:tcPr>
            <w:tcW w:w="3544" w:type="dxa"/>
            <w:vAlign w:val="center"/>
          </w:tcPr>
          <w:p w:rsidR="006C7E6A" w:rsidRDefault="006C7E6A" w:rsidP="007C2DAC">
            <w:pPr>
              <w:spacing w:line="320" w:lineRule="exact"/>
            </w:pPr>
            <w:r w:rsidRPr="00217873">
              <w:rPr>
                <w:rFonts w:ascii="宋体" w:hAnsi="宋体" w:hint="eastAsia"/>
                <w:szCs w:val="21"/>
              </w:rPr>
              <w:t>现有企业2020年前完成生产工艺升级，进入产业园区</w:t>
            </w:r>
          </w:p>
        </w:tc>
        <w:tc>
          <w:tcPr>
            <w:tcW w:w="281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hint="eastAsia"/>
                <w:szCs w:val="21"/>
              </w:rPr>
              <w:t>属于《指导目录》中的“鼓励类”</w:t>
            </w:r>
          </w:p>
        </w:tc>
      </w:tr>
      <w:tr w:rsidR="006C7E6A" w:rsidTr="007C2DAC">
        <w:trPr>
          <w:trHeight w:val="1184"/>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lastRenderedPageBreak/>
              <w:t>7</w:t>
            </w:r>
          </w:p>
        </w:tc>
        <w:tc>
          <w:tcPr>
            <w:tcW w:w="1557"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C </w:t>
            </w:r>
            <w:r w:rsidRPr="007730C0">
              <w:rPr>
                <w:rFonts w:ascii="宋体" w:hAnsi="宋体" w:hint="eastAsia"/>
                <w:szCs w:val="21"/>
              </w:rPr>
              <w:t>制造业</w:t>
            </w:r>
          </w:p>
        </w:tc>
        <w:tc>
          <w:tcPr>
            <w:tcW w:w="163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19 </w:t>
            </w:r>
            <w:r w:rsidRPr="007730C0">
              <w:rPr>
                <w:rFonts w:ascii="宋体" w:hAnsi="宋体" w:hint="eastAsia"/>
                <w:szCs w:val="21"/>
              </w:rPr>
              <w:t>皮革、毛皮、羽毛及其制品和制鞋业</w:t>
            </w:r>
          </w:p>
        </w:tc>
        <w:tc>
          <w:tcPr>
            <w:tcW w:w="1635"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192 </w:t>
            </w:r>
            <w:r w:rsidRPr="007730C0">
              <w:rPr>
                <w:rFonts w:ascii="宋体" w:hAnsi="宋体" w:hint="eastAsia"/>
                <w:szCs w:val="21"/>
              </w:rPr>
              <w:t>皮革制品制造</w:t>
            </w:r>
          </w:p>
        </w:tc>
        <w:tc>
          <w:tcPr>
            <w:tcW w:w="1546" w:type="dxa"/>
            <w:gridSpan w:val="3"/>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1923</w:t>
            </w:r>
            <w:r w:rsidRPr="007730C0">
              <w:rPr>
                <w:rFonts w:ascii="宋体" w:hAnsi="宋体" w:hint="eastAsia"/>
                <w:szCs w:val="21"/>
              </w:rPr>
              <w:t>皮手套及皮装饰制品制造</w:t>
            </w:r>
          </w:p>
        </w:tc>
        <w:tc>
          <w:tcPr>
            <w:tcW w:w="1241"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hint="eastAsia"/>
                <w:szCs w:val="21"/>
              </w:rPr>
              <w:t>现有产业</w:t>
            </w:r>
          </w:p>
        </w:tc>
        <w:tc>
          <w:tcPr>
            <w:tcW w:w="3544" w:type="dxa"/>
            <w:vAlign w:val="center"/>
          </w:tcPr>
          <w:p w:rsidR="006C7E6A" w:rsidRDefault="006C7E6A" w:rsidP="007C2DAC">
            <w:pPr>
              <w:spacing w:line="320" w:lineRule="exact"/>
            </w:pPr>
            <w:r w:rsidRPr="00217873">
              <w:rPr>
                <w:rFonts w:ascii="宋体" w:hAnsi="宋体" w:hint="eastAsia"/>
                <w:szCs w:val="21"/>
              </w:rPr>
              <w:t>现有企业2020年前完成生产工艺升级，进入产业园区</w:t>
            </w:r>
          </w:p>
        </w:tc>
        <w:tc>
          <w:tcPr>
            <w:tcW w:w="281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8</w:t>
            </w:r>
          </w:p>
        </w:tc>
        <w:tc>
          <w:tcPr>
            <w:tcW w:w="1557"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C </w:t>
            </w:r>
            <w:r w:rsidRPr="007730C0">
              <w:rPr>
                <w:rFonts w:ascii="宋体" w:hAnsi="宋体" w:hint="eastAsia"/>
                <w:szCs w:val="21"/>
              </w:rPr>
              <w:t>制造业</w:t>
            </w:r>
          </w:p>
        </w:tc>
        <w:tc>
          <w:tcPr>
            <w:tcW w:w="163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19 </w:t>
            </w:r>
            <w:r w:rsidRPr="007730C0">
              <w:rPr>
                <w:rFonts w:ascii="宋体" w:hAnsi="宋体" w:hint="eastAsia"/>
                <w:szCs w:val="21"/>
              </w:rPr>
              <w:t>皮革、毛皮、羽毛及其制品和制鞋业</w:t>
            </w:r>
          </w:p>
        </w:tc>
        <w:tc>
          <w:tcPr>
            <w:tcW w:w="1635"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192 </w:t>
            </w:r>
            <w:r w:rsidRPr="007730C0">
              <w:rPr>
                <w:rFonts w:ascii="宋体" w:hAnsi="宋体" w:hint="eastAsia"/>
                <w:szCs w:val="21"/>
              </w:rPr>
              <w:t>皮革制品制造</w:t>
            </w:r>
          </w:p>
        </w:tc>
        <w:tc>
          <w:tcPr>
            <w:tcW w:w="1546" w:type="dxa"/>
            <w:gridSpan w:val="3"/>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1929 </w:t>
            </w:r>
            <w:r w:rsidRPr="007730C0">
              <w:rPr>
                <w:rFonts w:ascii="宋体" w:hAnsi="宋体" w:hint="eastAsia"/>
                <w:szCs w:val="21"/>
              </w:rPr>
              <w:t>其他皮革制品制造</w:t>
            </w:r>
          </w:p>
        </w:tc>
        <w:tc>
          <w:tcPr>
            <w:tcW w:w="1241"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hint="eastAsia"/>
                <w:szCs w:val="21"/>
              </w:rPr>
              <w:t>现有产业</w:t>
            </w:r>
          </w:p>
        </w:tc>
        <w:tc>
          <w:tcPr>
            <w:tcW w:w="3544" w:type="dxa"/>
            <w:vAlign w:val="center"/>
          </w:tcPr>
          <w:p w:rsidR="006C7E6A" w:rsidRDefault="006C7E6A" w:rsidP="007C2DAC">
            <w:pPr>
              <w:spacing w:line="320" w:lineRule="exact"/>
            </w:pPr>
            <w:r w:rsidRPr="00217873">
              <w:rPr>
                <w:rFonts w:ascii="宋体" w:hAnsi="宋体" w:hint="eastAsia"/>
                <w:szCs w:val="21"/>
              </w:rPr>
              <w:t>现有企业2020年前完成生产工艺升级，进入产业园区</w:t>
            </w:r>
          </w:p>
        </w:tc>
        <w:tc>
          <w:tcPr>
            <w:tcW w:w="281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hint="eastAsia"/>
                <w:szCs w:val="21"/>
              </w:rPr>
              <w:t>属于《指导目录》中的“鼓励类”</w:t>
            </w:r>
          </w:p>
        </w:tc>
      </w:tr>
      <w:tr w:rsidR="006C7E6A" w:rsidTr="00290C5F">
        <w:trPr>
          <w:trHeight w:val="854"/>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9</w:t>
            </w:r>
          </w:p>
        </w:tc>
        <w:tc>
          <w:tcPr>
            <w:tcW w:w="1557"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C </w:t>
            </w:r>
            <w:r w:rsidRPr="007730C0">
              <w:rPr>
                <w:rFonts w:ascii="宋体" w:hAnsi="宋体" w:hint="eastAsia"/>
                <w:szCs w:val="21"/>
              </w:rPr>
              <w:t>制造业</w:t>
            </w:r>
          </w:p>
        </w:tc>
        <w:tc>
          <w:tcPr>
            <w:tcW w:w="163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22 </w:t>
            </w:r>
            <w:r w:rsidRPr="007730C0">
              <w:rPr>
                <w:rFonts w:ascii="宋体" w:hAnsi="宋体" w:hint="eastAsia"/>
                <w:szCs w:val="21"/>
              </w:rPr>
              <w:t>造纸和纸制品业</w:t>
            </w:r>
          </w:p>
        </w:tc>
        <w:tc>
          <w:tcPr>
            <w:tcW w:w="1635"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221 </w:t>
            </w:r>
            <w:r w:rsidRPr="007730C0">
              <w:rPr>
                <w:rFonts w:ascii="宋体" w:hAnsi="宋体" w:hint="eastAsia"/>
                <w:szCs w:val="21"/>
              </w:rPr>
              <w:t>纸浆制造</w:t>
            </w:r>
          </w:p>
        </w:tc>
        <w:tc>
          <w:tcPr>
            <w:tcW w:w="1546" w:type="dxa"/>
            <w:gridSpan w:val="3"/>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2212 </w:t>
            </w:r>
            <w:r w:rsidRPr="007730C0">
              <w:rPr>
                <w:rFonts w:ascii="宋体" w:hAnsi="宋体" w:hint="eastAsia"/>
                <w:szCs w:val="21"/>
              </w:rPr>
              <w:t>非木竹浆制造</w:t>
            </w:r>
          </w:p>
        </w:tc>
        <w:tc>
          <w:tcPr>
            <w:tcW w:w="1241"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hint="eastAsia"/>
                <w:szCs w:val="21"/>
              </w:rPr>
              <w:t>现有产业</w:t>
            </w:r>
          </w:p>
        </w:tc>
        <w:tc>
          <w:tcPr>
            <w:tcW w:w="3544" w:type="dxa"/>
            <w:vAlign w:val="center"/>
          </w:tcPr>
          <w:p w:rsidR="006C7E6A" w:rsidRPr="007730C0" w:rsidRDefault="006C7E6A" w:rsidP="007C2DAC">
            <w:pPr>
              <w:spacing w:line="320" w:lineRule="exact"/>
              <w:rPr>
                <w:rFonts w:ascii="宋体" w:hAnsi="宋体"/>
                <w:szCs w:val="21"/>
              </w:rPr>
            </w:pPr>
            <w:r>
              <w:rPr>
                <w:rFonts w:ascii="宋体" w:hAnsi="宋体" w:hint="eastAsia"/>
                <w:szCs w:val="21"/>
              </w:rPr>
              <w:t>现有企业2020年前完成</w:t>
            </w:r>
            <w:r w:rsidRPr="007730C0">
              <w:rPr>
                <w:rFonts w:ascii="宋体" w:hAnsi="宋体" w:hint="eastAsia"/>
                <w:szCs w:val="21"/>
              </w:rPr>
              <w:t>生产工艺升级，进入产业园区</w:t>
            </w:r>
          </w:p>
        </w:tc>
        <w:tc>
          <w:tcPr>
            <w:tcW w:w="281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hint="eastAsia"/>
                <w:szCs w:val="21"/>
              </w:rPr>
              <w:t>属于《指导目录》中的“鼓励类”</w:t>
            </w:r>
          </w:p>
        </w:tc>
      </w:tr>
      <w:tr w:rsidR="006C7E6A" w:rsidTr="00290C5F">
        <w:trPr>
          <w:trHeight w:val="854"/>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10</w:t>
            </w:r>
          </w:p>
        </w:tc>
        <w:tc>
          <w:tcPr>
            <w:tcW w:w="1557"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szCs w:val="21"/>
              </w:rPr>
              <w:t xml:space="preserve">C </w:t>
            </w:r>
            <w:r w:rsidRPr="007730C0">
              <w:rPr>
                <w:rFonts w:ascii="宋体" w:hAnsi="宋体" w:hint="eastAsia"/>
                <w:szCs w:val="21"/>
              </w:rPr>
              <w:t>制造业</w:t>
            </w:r>
          </w:p>
        </w:tc>
        <w:tc>
          <w:tcPr>
            <w:tcW w:w="163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34 </w:t>
            </w:r>
            <w:r w:rsidRPr="007730C0">
              <w:rPr>
                <w:rFonts w:ascii="宋体" w:hAnsi="宋体" w:hint="eastAsia"/>
                <w:szCs w:val="21"/>
              </w:rPr>
              <w:t>通用设备制造业</w:t>
            </w:r>
          </w:p>
        </w:tc>
        <w:tc>
          <w:tcPr>
            <w:tcW w:w="1635"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346 </w:t>
            </w:r>
            <w:r w:rsidRPr="007730C0">
              <w:rPr>
                <w:rFonts w:ascii="宋体" w:hAnsi="宋体" w:hint="eastAsia"/>
                <w:szCs w:val="21"/>
              </w:rPr>
              <w:t>烘炉、风机、衡器、包装等设备制造</w:t>
            </w:r>
          </w:p>
        </w:tc>
        <w:tc>
          <w:tcPr>
            <w:tcW w:w="1546" w:type="dxa"/>
            <w:gridSpan w:val="3"/>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3461 </w:t>
            </w:r>
            <w:r w:rsidRPr="007730C0">
              <w:rPr>
                <w:rFonts w:ascii="宋体" w:hAnsi="宋体" w:hint="eastAsia"/>
                <w:szCs w:val="21"/>
              </w:rPr>
              <w:t>烘炉、熔炉及电炉制造</w:t>
            </w:r>
          </w:p>
        </w:tc>
        <w:tc>
          <w:tcPr>
            <w:tcW w:w="1241"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hint="eastAsia"/>
                <w:szCs w:val="21"/>
              </w:rPr>
              <w:t>现有产业</w:t>
            </w:r>
          </w:p>
        </w:tc>
        <w:tc>
          <w:tcPr>
            <w:tcW w:w="3544" w:type="dxa"/>
            <w:vAlign w:val="center"/>
          </w:tcPr>
          <w:p w:rsidR="006C7E6A" w:rsidRDefault="006C7E6A" w:rsidP="007C2DAC">
            <w:pPr>
              <w:spacing w:line="320" w:lineRule="exact"/>
            </w:pPr>
            <w:r>
              <w:rPr>
                <w:rFonts w:ascii="宋体" w:hAnsi="宋体" w:hint="eastAsia"/>
                <w:szCs w:val="21"/>
              </w:rPr>
              <w:t>现有企业2020年前完成</w:t>
            </w:r>
            <w:r w:rsidRPr="007730C0">
              <w:rPr>
                <w:rFonts w:ascii="宋体" w:hAnsi="宋体" w:hint="eastAsia"/>
                <w:szCs w:val="21"/>
              </w:rPr>
              <w:t>生产工艺升级，进入产业园区</w:t>
            </w:r>
          </w:p>
        </w:tc>
        <w:tc>
          <w:tcPr>
            <w:tcW w:w="281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hint="eastAsia"/>
                <w:szCs w:val="21"/>
              </w:rPr>
              <w:t>属于《指导目录》中的“限制类”</w:t>
            </w:r>
          </w:p>
        </w:tc>
      </w:tr>
      <w:tr w:rsidR="006C7E6A" w:rsidTr="00290C5F">
        <w:trPr>
          <w:trHeight w:val="854"/>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11</w:t>
            </w:r>
          </w:p>
        </w:tc>
        <w:tc>
          <w:tcPr>
            <w:tcW w:w="1557"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szCs w:val="21"/>
              </w:rPr>
              <w:t xml:space="preserve">C </w:t>
            </w:r>
            <w:r w:rsidRPr="007730C0">
              <w:rPr>
                <w:rFonts w:ascii="宋体" w:hAnsi="宋体" w:hint="eastAsia"/>
                <w:szCs w:val="21"/>
              </w:rPr>
              <w:t>制造业</w:t>
            </w:r>
          </w:p>
        </w:tc>
        <w:tc>
          <w:tcPr>
            <w:tcW w:w="163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35</w:t>
            </w:r>
            <w:r w:rsidRPr="007730C0">
              <w:rPr>
                <w:rFonts w:ascii="宋体" w:hAnsi="宋体" w:hint="eastAsia"/>
                <w:szCs w:val="21"/>
              </w:rPr>
              <w:t>专用设备制造业</w:t>
            </w:r>
          </w:p>
        </w:tc>
        <w:tc>
          <w:tcPr>
            <w:tcW w:w="1635"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351 </w:t>
            </w:r>
            <w:r w:rsidRPr="007730C0">
              <w:rPr>
                <w:rFonts w:ascii="宋体" w:hAnsi="宋体" w:hint="eastAsia"/>
                <w:szCs w:val="21"/>
              </w:rPr>
              <w:t>采矿、冶金、建筑专用设备制造</w:t>
            </w:r>
          </w:p>
        </w:tc>
        <w:tc>
          <w:tcPr>
            <w:tcW w:w="1546" w:type="dxa"/>
            <w:gridSpan w:val="3"/>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3516 </w:t>
            </w:r>
            <w:r w:rsidRPr="007730C0">
              <w:rPr>
                <w:rFonts w:ascii="宋体" w:hAnsi="宋体" w:hint="eastAsia"/>
                <w:szCs w:val="21"/>
              </w:rPr>
              <w:t>冶金专用设备制造</w:t>
            </w:r>
          </w:p>
        </w:tc>
        <w:tc>
          <w:tcPr>
            <w:tcW w:w="1241"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hint="eastAsia"/>
                <w:szCs w:val="21"/>
              </w:rPr>
              <w:t>现有产业</w:t>
            </w:r>
          </w:p>
        </w:tc>
        <w:tc>
          <w:tcPr>
            <w:tcW w:w="3544" w:type="dxa"/>
            <w:vAlign w:val="center"/>
          </w:tcPr>
          <w:p w:rsidR="006C7E6A" w:rsidRPr="007730C0" w:rsidRDefault="006C7E6A" w:rsidP="007C2DAC">
            <w:pPr>
              <w:spacing w:line="320" w:lineRule="exact"/>
              <w:rPr>
                <w:rFonts w:ascii="宋体" w:hAnsi="宋体"/>
                <w:szCs w:val="21"/>
              </w:rPr>
            </w:pPr>
            <w:r>
              <w:rPr>
                <w:rFonts w:ascii="宋体" w:hAnsi="宋体" w:hint="eastAsia"/>
                <w:szCs w:val="21"/>
              </w:rPr>
              <w:t>现有企业2020年前完成</w:t>
            </w:r>
            <w:r w:rsidRPr="007730C0">
              <w:rPr>
                <w:rFonts w:ascii="宋体" w:hAnsi="宋体" w:hint="eastAsia"/>
                <w:szCs w:val="21"/>
              </w:rPr>
              <w:t>生产工艺升级，进入产业园区</w:t>
            </w:r>
          </w:p>
        </w:tc>
        <w:tc>
          <w:tcPr>
            <w:tcW w:w="281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hint="eastAsia"/>
                <w:szCs w:val="21"/>
              </w:rPr>
              <w:t>属于《指导目录》中的“限制类”</w:t>
            </w:r>
          </w:p>
        </w:tc>
      </w:tr>
      <w:tr w:rsidR="006C7E6A" w:rsidTr="00290C5F">
        <w:trPr>
          <w:trHeight w:val="854"/>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12</w:t>
            </w:r>
          </w:p>
        </w:tc>
        <w:tc>
          <w:tcPr>
            <w:tcW w:w="1557"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szCs w:val="21"/>
              </w:rPr>
              <w:t xml:space="preserve">D </w:t>
            </w:r>
            <w:r w:rsidRPr="007730C0">
              <w:rPr>
                <w:rFonts w:ascii="宋体" w:hAnsi="宋体" w:hint="eastAsia"/>
                <w:szCs w:val="21"/>
              </w:rPr>
              <w:t>电力、热力、燃气及水生产和供应业</w:t>
            </w:r>
          </w:p>
        </w:tc>
        <w:tc>
          <w:tcPr>
            <w:tcW w:w="163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44 </w:t>
            </w:r>
            <w:r w:rsidRPr="007730C0">
              <w:rPr>
                <w:rFonts w:ascii="宋体" w:hAnsi="宋体" w:hint="eastAsia"/>
                <w:szCs w:val="21"/>
              </w:rPr>
              <w:t>电力、热力生产和供应业</w:t>
            </w:r>
          </w:p>
        </w:tc>
        <w:tc>
          <w:tcPr>
            <w:tcW w:w="1635"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441 </w:t>
            </w:r>
            <w:r w:rsidRPr="007730C0">
              <w:rPr>
                <w:rFonts w:ascii="宋体" w:hAnsi="宋体" w:hint="eastAsia"/>
                <w:szCs w:val="21"/>
              </w:rPr>
              <w:t>电力生产</w:t>
            </w:r>
          </w:p>
        </w:tc>
        <w:tc>
          <w:tcPr>
            <w:tcW w:w="1546" w:type="dxa"/>
            <w:gridSpan w:val="3"/>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4414 </w:t>
            </w:r>
            <w:r w:rsidRPr="007730C0">
              <w:rPr>
                <w:rFonts w:ascii="宋体" w:hAnsi="宋体" w:hint="eastAsia"/>
                <w:szCs w:val="21"/>
              </w:rPr>
              <w:t>风力发电</w:t>
            </w:r>
          </w:p>
        </w:tc>
        <w:tc>
          <w:tcPr>
            <w:tcW w:w="1241"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hint="eastAsia"/>
                <w:szCs w:val="21"/>
              </w:rPr>
              <w:t>现有产业</w:t>
            </w:r>
          </w:p>
        </w:tc>
        <w:tc>
          <w:tcPr>
            <w:tcW w:w="3544" w:type="dxa"/>
            <w:vAlign w:val="center"/>
          </w:tcPr>
          <w:p w:rsidR="006C7E6A" w:rsidRPr="007730C0" w:rsidRDefault="006C7E6A" w:rsidP="007C2DAC">
            <w:pPr>
              <w:spacing w:line="320" w:lineRule="exact"/>
              <w:rPr>
                <w:rFonts w:ascii="宋体" w:hAnsi="宋体"/>
                <w:szCs w:val="21"/>
              </w:rPr>
            </w:pPr>
            <w:r>
              <w:rPr>
                <w:rFonts w:ascii="宋体" w:hAnsi="宋体" w:hint="eastAsia"/>
                <w:szCs w:val="21"/>
              </w:rPr>
              <w:t>现有企业2020年前完成</w:t>
            </w:r>
            <w:r w:rsidRPr="007730C0">
              <w:rPr>
                <w:rFonts w:ascii="宋体" w:hAnsi="宋体" w:hint="eastAsia"/>
                <w:szCs w:val="21"/>
              </w:rPr>
              <w:t>生产工艺升级</w:t>
            </w:r>
            <w:r>
              <w:rPr>
                <w:rFonts w:ascii="宋体" w:hAnsi="宋体" w:hint="eastAsia"/>
                <w:szCs w:val="21"/>
              </w:rPr>
              <w:t>，</w:t>
            </w:r>
            <w:r w:rsidRPr="007730C0">
              <w:rPr>
                <w:rFonts w:ascii="宋体" w:hAnsi="宋体" w:hint="eastAsia"/>
                <w:szCs w:val="21"/>
              </w:rPr>
              <w:t>进入产业园区</w:t>
            </w:r>
          </w:p>
        </w:tc>
        <w:tc>
          <w:tcPr>
            <w:tcW w:w="281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hint="eastAsia"/>
                <w:szCs w:val="21"/>
              </w:rPr>
              <w:t>属于《指导目录》中的“鼓励类”</w:t>
            </w:r>
          </w:p>
        </w:tc>
      </w:tr>
      <w:tr w:rsidR="006C7E6A" w:rsidTr="00290C5F">
        <w:trPr>
          <w:trHeight w:val="475"/>
          <w:jc w:val="center"/>
        </w:trPr>
        <w:tc>
          <w:tcPr>
            <w:tcW w:w="721" w:type="dxa"/>
            <w:tcBorders>
              <w:bottom w:val="single" w:sz="4" w:space="0" w:color="auto"/>
            </w:tcBorders>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p>
        </w:tc>
        <w:tc>
          <w:tcPr>
            <w:tcW w:w="13975" w:type="dxa"/>
            <w:gridSpan w:val="9"/>
            <w:tcBorders>
              <w:bottom w:val="single" w:sz="4" w:space="0" w:color="auto"/>
            </w:tcBorders>
            <w:vAlign w:val="center"/>
          </w:tcPr>
          <w:p w:rsidR="006C7E6A" w:rsidRPr="001420D8" w:rsidRDefault="006C7E6A" w:rsidP="007C2DAC">
            <w:pPr>
              <w:widowControl/>
              <w:spacing w:line="320" w:lineRule="exact"/>
              <w:jc w:val="left"/>
              <w:rPr>
                <w:rFonts w:asciiTheme="minorEastAsia" w:hAnsiTheme="minorEastAsia"/>
              </w:rPr>
            </w:pPr>
            <w:r w:rsidRPr="001420D8">
              <w:rPr>
                <w:rFonts w:asciiTheme="minorEastAsia" w:hAnsiTheme="minorEastAsia" w:hint="eastAsia"/>
              </w:rPr>
              <w:t>《产业结构调整指导目录（</w:t>
            </w:r>
            <w:r w:rsidRPr="001420D8">
              <w:rPr>
                <w:rFonts w:asciiTheme="minorEastAsia" w:hAnsiTheme="minorEastAsia"/>
              </w:rPr>
              <w:t>2011</w:t>
            </w:r>
            <w:r w:rsidRPr="001420D8">
              <w:rPr>
                <w:rFonts w:asciiTheme="minorEastAsia" w:hAnsiTheme="minorEastAsia" w:hint="eastAsia"/>
              </w:rPr>
              <w:t>年本）（</w:t>
            </w:r>
            <w:r w:rsidRPr="001420D8">
              <w:rPr>
                <w:rFonts w:asciiTheme="minorEastAsia" w:hAnsiTheme="minorEastAsia"/>
              </w:rPr>
              <w:t>2013</w:t>
            </w:r>
            <w:r w:rsidRPr="001420D8">
              <w:rPr>
                <w:rFonts w:asciiTheme="minorEastAsia" w:hAnsiTheme="minorEastAsia" w:hint="eastAsia"/>
              </w:rPr>
              <w:t>年修正）》中</w:t>
            </w:r>
            <w:r w:rsidR="001559FE">
              <w:rPr>
                <w:rFonts w:asciiTheme="minorEastAsia" w:hAnsiTheme="minorEastAsia" w:hint="eastAsia"/>
              </w:rPr>
              <w:t>其他</w:t>
            </w:r>
            <w:r w:rsidRPr="001420D8">
              <w:rPr>
                <w:rFonts w:asciiTheme="minorEastAsia" w:hAnsiTheme="minorEastAsia" w:hint="eastAsia"/>
              </w:rPr>
              <w:t>限制类产业全部列入《负面清单》限制类</w:t>
            </w:r>
          </w:p>
        </w:tc>
      </w:tr>
      <w:tr w:rsidR="006C7E6A" w:rsidTr="00290C5F">
        <w:trPr>
          <w:trHeight w:val="521"/>
          <w:jc w:val="center"/>
        </w:trPr>
        <w:tc>
          <w:tcPr>
            <w:tcW w:w="14696" w:type="dxa"/>
            <w:gridSpan w:val="10"/>
            <w:shd w:val="clear" w:color="auto" w:fill="C6D9F1"/>
            <w:vAlign w:val="center"/>
          </w:tcPr>
          <w:p w:rsidR="006C7E6A" w:rsidRPr="001420D8" w:rsidRDefault="006C7E6A" w:rsidP="007C2DAC">
            <w:pPr>
              <w:widowControl/>
              <w:spacing w:line="320" w:lineRule="exact"/>
              <w:rPr>
                <w:rFonts w:asciiTheme="minorEastAsia" w:hAnsiTheme="minorEastAsia" w:cs="Times New Roman"/>
                <w:color w:val="000000"/>
                <w:kern w:val="0"/>
              </w:rPr>
            </w:pPr>
            <w:r w:rsidRPr="001420D8">
              <w:rPr>
                <w:rFonts w:asciiTheme="minorEastAsia" w:hAnsiTheme="minorEastAsia" w:cs="仿宋_GB2312" w:hint="eastAsia"/>
                <w:bCs/>
                <w:color w:val="000000"/>
                <w:kern w:val="0"/>
              </w:rPr>
              <w:t>禁止类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w:t>
            </w:r>
          </w:p>
        </w:tc>
        <w:tc>
          <w:tcPr>
            <w:tcW w:w="1557"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szCs w:val="21"/>
              </w:rPr>
              <w:t xml:space="preserve">C </w:t>
            </w:r>
            <w:r w:rsidRPr="007730C0">
              <w:rPr>
                <w:rFonts w:ascii="宋体" w:hAnsi="宋体" w:hint="eastAsia"/>
                <w:szCs w:val="21"/>
              </w:rPr>
              <w:t>制造业</w:t>
            </w:r>
          </w:p>
        </w:tc>
        <w:tc>
          <w:tcPr>
            <w:tcW w:w="163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25 </w:t>
            </w:r>
            <w:r w:rsidRPr="007730C0">
              <w:rPr>
                <w:rFonts w:ascii="宋体" w:hAnsi="宋体" w:hint="eastAsia"/>
                <w:szCs w:val="21"/>
              </w:rPr>
              <w:t>石油加工、炼焦和核燃料加工业</w:t>
            </w:r>
          </w:p>
        </w:tc>
        <w:tc>
          <w:tcPr>
            <w:tcW w:w="1635"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szCs w:val="21"/>
              </w:rPr>
              <w:t xml:space="preserve">252 </w:t>
            </w:r>
            <w:r w:rsidRPr="007730C0">
              <w:rPr>
                <w:rFonts w:ascii="宋体" w:hAnsi="宋体" w:hint="eastAsia"/>
                <w:szCs w:val="21"/>
              </w:rPr>
              <w:t>炼焦</w:t>
            </w:r>
          </w:p>
        </w:tc>
        <w:tc>
          <w:tcPr>
            <w:tcW w:w="1521"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szCs w:val="21"/>
              </w:rPr>
              <w:t xml:space="preserve">2520 </w:t>
            </w:r>
            <w:r w:rsidRPr="007730C0">
              <w:rPr>
                <w:rFonts w:ascii="宋体" w:hAnsi="宋体" w:hint="eastAsia"/>
                <w:szCs w:val="21"/>
              </w:rPr>
              <w:t>炼焦</w:t>
            </w:r>
          </w:p>
        </w:tc>
        <w:tc>
          <w:tcPr>
            <w:tcW w:w="1266" w:type="dxa"/>
            <w:gridSpan w:val="3"/>
            <w:vAlign w:val="center"/>
          </w:tcPr>
          <w:p w:rsidR="006C7E6A" w:rsidRPr="007730C0" w:rsidRDefault="006C7E6A" w:rsidP="007C2DAC">
            <w:pPr>
              <w:spacing w:line="320" w:lineRule="exact"/>
              <w:jc w:val="center"/>
              <w:rPr>
                <w:rFonts w:ascii="宋体" w:hAnsi="宋体"/>
                <w:szCs w:val="21"/>
              </w:rPr>
            </w:pPr>
            <w:r w:rsidRPr="007730C0">
              <w:rPr>
                <w:rFonts w:ascii="宋体" w:hAnsi="宋体" w:hint="eastAsia"/>
                <w:szCs w:val="21"/>
              </w:rPr>
              <w:t>现有产业</w:t>
            </w:r>
          </w:p>
        </w:tc>
        <w:tc>
          <w:tcPr>
            <w:tcW w:w="3544" w:type="dxa"/>
            <w:vAlign w:val="center"/>
          </w:tcPr>
          <w:p w:rsidR="006C7E6A" w:rsidRPr="007730C0" w:rsidRDefault="006C7E6A" w:rsidP="007C2DAC">
            <w:pPr>
              <w:spacing w:line="320" w:lineRule="exact"/>
              <w:rPr>
                <w:rFonts w:ascii="宋体" w:hAnsi="宋体"/>
                <w:szCs w:val="21"/>
              </w:rPr>
            </w:pPr>
            <w:r>
              <w:rPr>
                <w:rFonts w:ascii="宋体" w:hAnsi="宋体" w:hint="eastAsia"/>
                <w:szCs w:val="21"/>
              </w:rPr>
              <w:t>1、</w:t>
            </w:r>
            <w:r w:rsidRPr="007730C0">
              <w:rPr>
                <w:rFonts w:ascii="宋体" w:hAnsi="宋体" w:hint="eastAsia"/>
                <w:szCs w:val="21"/>
              </w:rPr>
              <w:t>禁止新建、改扩建</w:t>
            </w:r>
            <w:r>
              <w:rPr>
                <w:rFonts w:ascii="宋体" w:hAnsi="宋体" w:hint="eastAsia"/>
                <w:szCs w:val="21"/>
              </w:rPr>
              <w:t>；2、现有企业3</w:t>
            </w:r>
            <w:r w:rsidRPr="007730C0">
              <w:rPr>
                <w:rFonts w:ascii="宋体" w:hAnsi="宋体" w:hint="eastAsia"/>
                <w:szCs w:val="21"/>
              </w:rPr>
              <w:t>年</w:t>
            </w:r>
            <w:r>
              <w:rPr>
                <w:rFonts w:ascii="宋体" w:hAnsi="宋体" w:hint="eastAsia"/>
                <w:szCs w:val="21"/>
              </w:rPr>
              <w:t>内</w:t>
            </w:r>
            <w:r w:rsidRPr="007730C0">
              <w:rPr>
                <w:rFonts w:ascii="宋体" w:hAnsi="宋体" w:hint="eastAsia"/>
                <w:szCs w:val="21"/>
              </w:rPr>
              <w:t>关闭</w:t>
            </w:r>
            <w:r>
              <w:rPr>
                <w:rFonts w:ascii="宋体" w:hAnsi="宋体" w:hint="eastAsia"/>
                <w:szCs w:val="21"/>
              </w:rPr>
              <w:t>。</w:t>
            </w:r>
          </w:p>
        </w:tc>
        <w:tc>
          <w:tcPr>
            <w:tcW w:w="281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lastRenderedPageBreak/>
              <w:t>2</w:t>
            </w:r>
          </w:p>
        </w:tc>
        <w:tc>
          <w:tcPr>
            <w:tcW w:w="1557"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szCs w:val="21"/>
              </w:rPr>
              <w:t xml:space="preserve">C </w:t>
            </w:r>
            <w:r w:rsidRPr="007730C0">
              <w:rPr>
                <w:rFonts w:ascii="宋体" w:hAnsi="宋体" w:hint="eastAsia"/>
                <w:szCs w:val="21"/>
              </w:rPr>
              <w:t>制造业</w:t>
            </w:r>
          </w:p>
        </w:tc>
        <w:tc>
          <w:tcPr>
            <w:tcW w:w="163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30 </w:t>
            </w:r>
            <w:r w:rsidRPr="007730C0">
              <w:rPr>
                <w:rFonts w:ascii="宋体" w:hAnsi="宋体" w:hint="eastAsia"/>
                <w:szCs w:val="21"/>
              </w:rPr>
              <w:t>非金属矿物制品业</w:t>
            </w:r>
          </w:p>
        </w:tc>
        <w:tc>
          <w:tcPr>
            <w:tcW w:w="1635"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303 </w:t>
            </w:r>
            <w:r w:rsidRPr="007730C0">
              <w:rPr>
                <w:rFonts w:ascii="宋体" w:hAnsi="宋体" w:hint="eastAsia"/>
                <w:szCs w:val="21"/>
              </w:rPr>
              <w:t>砖瓦、石材等建筑材料制造</w:t>
            </w:r>
          </w:p>
        </w:tc>
        <w:tc>
          <w:tcPr>
            <w:tcW w:w="1521"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3032 </w:t>
            </w:r>
            <w:r w:rsidRPr="007730C0">
              <w:rPr>
                <w:rFonts w:ascii="宋体" w:hAnsi="宋体" w:hint="eastAsia"/>
                <w:szCs w:val="21"/>
              </w:rPr>
              <w:t>建筑陶瓷制品制造</w:t>
            </w:r>
          </w:p>
        </w:tc>
        <w:tc>
          <w:tcPr>
            <w:tcW w:w="1266" w:type="dxa"/>
            <w:gridSpan w:val="3"/>
            <w:vAlign w:val="center"/>
          </w:tcPr>
          <w:p w:rsidR="006C7E6A" w:rsidRPr="007730C0" w:rsidRDefault="006C7E6A" w:rsidP="007C2DAC">
            <w:pPr>
              <w:spacing w:line="320" w:lineRule="exact"/>
              <w:jc w:val="center"/>
              <w:rPr>
                <w:rFonts w:ascii="宋体" w:hAnsi="宋体"/>
                <w:szCs w:val="21"/>
              </w:rPr>
            </w:pPr>
            <w:r w:rsidRPr="007730C0">
              <w:rPr>
                <w:rFonts w:ascii="宋体" w:hAnsi="宋体" w:hint="eastAsia"/>
                <w:szCs w:val="21"/>
              </w:rPr>
              <w:t>现有产业</w:t>
            </w:r>
          </w:p>
        </w:tc>
        <w:tc>
          <w:tcPr>
            <w:tcW w:w="3544" w:type="dxa"/>
            <w:vAlign w:val="center"/>
          </w:tcPr>
          <w:p w:rsidR="006C7E6A" w:rsidRDefault="006C7E6A" w:rsidP="007C2DAC">
            <w:pPr>
              <w:spacing w:line="320" w:lineRule="exact"/>
            </w:pPr>
            <w:r w:rsidRPr="00972204">
              <w:rPr>
                <w:rFonts w:ascii="宋体" w:hAnsi="宋体" w:hint="eastAsia"/>
                <w:szCs w:val="21"/>
              </w:rPr>
              <w:t>1</w:t>
            </w:r>
            <w:r>
              <w:rPr>
                <w:rFonts w:ascii="宋体" w:hAnsi="宋体" w:hint="eastAsia"/>
                <w:szCs w:val="21"/>
              </w:rPr>
              <w:t>、</w:t>
            </w:r>
            <w:r w:rsidRPr="00972204">
              <w:rPr>
                <w:rFonts w:ascii="宋体" w:hAnsi="宋体" w:hint="eastAsia"/>
                <w:szCs w:val="21"/>
              </w:rPr>
              <w:t>禁止新建、改扩建；2</w:t>
            </w:r>
            <w:r>
              <w:rPr>
                <w:rFonts w:ascii="宋体" w:hAnsi="宋体" w:hint="eastAsia"/>
                <w:szCs w:val="21"/>
              </w:rPr>
              <w:t>、</w:t>
            </w:r>
            <w:r w:rsidRPr="00972204">
              <w:rPr>
                <w:rFonts w:ascii="宋体" w:hAnsi="宋体" w:hint="eastAsia"/>
                <w:szCs w:val="21"/>
              </w:rPr>
              <w:t>现有企业3年内关闭。</w:t>
            </w:r>
          </w:p>
        </w:tc>
        <w:tc>
          <w:tcPr>
            <w:tcW w:w="281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3</w:t>
            </w:r>
          </w:p>
        </w:tc>
        <w:tc>
          <w:tcPr>
            <w:tcW w:w="1557"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szCs w:val="21"/>
              </w:rPr>
              <w:t xml:space="preserve">C </w:t>
            </w:r>
            <w:r w:rsidRPr="007730C0">
              <w:rPr>
                <w:rFonts w:ascii="宋体" w:hAnsi="宋体" w:hint="eastAsia"/>
                <w:szCs w:val="21"/>
              </w:rPr>
              <w:t>制造业</w:t>
            </w:r>
          </w:p>
        </w:tc>
        <w:tc>
          <w:tcPr>
            <w:tcW w:w="1636" w:type="dxa"/>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30 </w:t>
            </w:r>
            <w:r w:rsidRPr="007730C0">
              <w:rPr>
                <w:rFonts w:ascii="宋体" w:hAnsi="宋体" w:hint="eastAsia"/>
                <w:szCs w:val="21"/>
              </w:rPr>
              <w:t>非金属矿物制品业</w:t>
            </w:r>
          </w:p>
        </w:tc>
        <w:tc>
          <w:tcPr>
            <w:tcW w:w="1635"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304 </w:t>
            </w:r>
            <w:r w:rsidRPr="007730C0">
              <w:rPr>
                <w:rFonts w:ascii="宋体" w:hAnsi="宋体" w:hint="eastAsia"/>
                <w:szCs w:val="21"/>
              </w:rPr>
              <w:t>玻璃制造</w:t>
            </w:r>
          </w:p>
        </w:tc>
        <w:tc>
          <w:tcPr>
            <w:tcW w:w="1521"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3041 </w:t>
            </w:r>
            <w:r w:rsidRPr="007730C0">
              <w:rPr>
                <w:rFonts w:ascii="宋体" w:hAnsi="宋体" w:hint="eastAsia"/>
                <w:szCs w:val="21"/>
              </w:rPr>
              <w:t>平板玻璃制造</w:t>
            </w:r>
          </w:p>
        </w:tc>
        <w:tc>
          <w:tcPr>
            <w:tcW w:w="1266" w:type="dxa"/>
            <w:gridSpan w:val="3"/>
            <w:vAlign w:val="center"/>
          </w:tcPr>
          <w:p w:rsidR="006C7E6A" w:rsidRPr="007730C0" w:rsidRDefault="006C7E6A" w:rsidP="007C2DAC">
            <w:pPr>
              <w:spacing w:line="320" w:lineRule="exact"/>
              <w:jc w:val="center"/>
              <w:rPr>
                <w:rFonts w:ascii="宋体" w:hAnsi="宋体"/>
                <w:szCs w:val="21"/>
              </w:rPr>
            </w:pPr>
            <w:r w:rsidRPr="007730C0">
              <w:rPr>
                <w:rFonts w:ascii="宋体" w:hAnsi="宋体" w:hint="eastAsia"/>
                <w:szCs w:val="21"/>
              </w:rPr>
              <w:t>现有产业</w:t>
            </w:r>
          </w:p>
        </w:tc>
        <w:tc>
          <w:tcPr>
            <w:tcW w:w="3544" w:type="dxa"/>
            <w:vAlign w:val="center"/>
          </w:tcPr>
          <w:p w:rsidR="006C7E6A" w:rsidRDefault="006C7E6A" w:rsidP="007C2DAC">
            <w:pPr>
              <w:spacing w:line="320" w:lineRule="exact"/>
            </w:pPr>
            <w:r w:rsidRPr="00972204">
              <w:rPr>
                <w:rFonts w:ascii="宋体" w:hAnsi="宋体" w:hint="eastAsia"/>
                <w:szCs w:val="21"/>
              </w:rPr>
              <w:t>1</w:t>
            </w:r>
            <w:r>
              <w:rPr>
                <w:rFonts w:ascii="宋体" w:hAnsi="宋体" w:hint="eastAsia"/>
                <w:szCs w:val="21"/>
              </w:rPr>
              <w:t>、</w:t>
            </w:r>
            <w:r w:rsidRPr="00972204">
              <w:rPr>
                <w:rFonts w:ascii="宋体" w:hAnsi="宋体" w:hint="eastAsia"/>
                <w:szCs w:val="21"/>
              </w:rPr>
              <w:t>禁止新建、改扩建；2</w:t>
            </w:r>
            <w:r>
              <w:rPr>
                <w:rFonts w:ascii="宋体" w:hAnsi="宋体" w:hint="eastAsia"/>
                <w:szCs w:val="21"/>
              </w:rPr>
              <w:t>、</w:t>
            </w:r>
            <w:r w:rsidRPr="00972204">
              <w:rPr>
                <w:rFonts w:ascii="宋体" w:hAnsi="宋体" w:hint="eastAsia"/>
                <w:szCs w:val="21"/>
              </w:rPr>
              <w:t>现有企业3年内关闭。</w:t>
            </w:r>
          </w:p>
        </w:tc>
        <w:tc>
          <w:tcPr>
            <w:tcW w:w="281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4</w:t>
            </w:r>
          </w:p>
        </w:tc>
        <w:tc>
          <w:tcPr>
            <w:tcW w:w="1557"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szCs w:val="21"/>
              </w:rPr>
              <w:t xml:space="preserve">C </w:t>
            </w:r>
            <w:r w:rsidRPr="007730C0">
              <w:rPr>
                <w:rFonts w:ascii="宋体" w:hAnsi="宋体" w:hint="eastAsia"/>
                <w:szCs w:val="21"/>
              </w:rPr>
              <w:t>制造业</w:t>
            </w:r>
          </w:p>
        </w:tc>
        <w:tc>
          <w:tcPr>
            <w:tcW w:w="1636" w:type="dxa"/>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30 </w:t>
            </w:r>
            <w:r w:rsidRPr="007730C0">
              <w:rPr>
                <w:rFonts w:ascii="宋体" w:hAnsi="宋体" w:hint="eastAsia"/>
                <w:szCs w:val="21"/>
              </w:rPr>
              <w:t>非金属矿物制品业</w:t>
            </w:r>
          </w:p>
        </w:tc>
        <w:tc>
          <w:tcPr>
            <w:tcW w:w="1635"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304 </w:t>
            </w:r>
            <w:r w:rsidRPr="007730C0">
              <w:rPr>
                <w:rFonts w:ascii="宋体" w:hAnsi="宋体" w:hint="eastAsia"/>
                <w:szCs w:val="21"/>
              </w:rPr>
              <w:t>玻璃制造</w:t>
            </w:r>
          </w:p>
        </w:tc>
        <w:tc>
          <w:tcPr>
            <w:tcW w:w="1521"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3049 </w:t>
            </w:r>
            <w:r w:rsidRPr="007730C0">
              <w:rPr>
                <w:rFonts w:ascii="宋体" w:hAnsi="宋体" w:hint="eastAsia"/>
                <w:szCs w:val="21"/>
              </w:rPr>
              <w:t>其他玻璃制造</w:t>
            </w:r>
          </w:p>
        </w:tc>
        <w:tc>
          <w:tcPr>
            <w:tcW w:w="1266" w:type="dxa"/>
            <w:gridSpan w:val="3"/>
            <w:vAlign w:val="center"/>
          </w:tcPr>
          <w:p w:rsidR="006C7E6A" w:rsidRPr="007730C0" w:rsidRDefault="006C7E6A" w:rsidP="007C2DAC">
            <w:pPr>
              <w:spacing w:line="320" w:lineRule="exact"/>
              <w:jc w:val="center"/>
              <w:rPr>
                <w:rFonts w:ascii="宋体" w:hAnsi="宋体"/>
                <w:szCs w:val="21"/>
              </w:rPr>
            </w:pPr>
            <w:r w:rsidRPr="007730C0">
              <w:rPr>
                <w:rFonts w:ascii="宋体" w:hAnsi="宋体" w:hint="eastAsia"/>
                <w:szCs w:val="21"/>
              </w:rPr>
              <w:t>现有产业</w:t>
            </w:r>
          </w:p>
        </w:tc>
        <w:tc>
          <w:tcPr>
            <w:tcW w:w="3544" w:type="dxa"/>
            <w:vAlign w:val="center"/>
          </w:tcPr>
          <w:p w:rsidR="006C7E6A" w:rsidRDefault="006C7E6A" w:rsidP="007C2DAC">
            <w:pPr>
              <w:spacing w:line="320" w:lineRule="exact"/>
            </w:pPr>
            <w:r w:rsidRPr="005A65FB">
              <w:rPr>
                <w:rFonts w:ascii="宋体" w:hAnsi="宋体" w:hint="eastAsia"/>
                <w:szCs w:val="21"/>
              </w:rPr>
              <w:t>1、禁止新建、改扩建；2、现有企业3年内关闭。</w:t>
            </w:r>
          </w:p>
        </w:tc>
        <w:tc>
          <w:tcPr>
            <w:tcW w:w="281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5</w:t>
            </w:r>
          </w:p>
        </w:tc>
        <w:tc>
          <w:tcPr>
            <w:tcW w:w="1557"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szCs w:val="21"/>
              </w:rPr>
              <w:t xml:space="preserve">C </w:t>
            </w:r>
            <w:r w:rsidRPr="007730C0">
              <w:rPr>
                <w:rFonts w:ascii="宋体" w:hAnsi="宋体" w:hint="eastAsia"/>
                <w:szCs w:val="21"/>
              </w:rPr>
              <w:t>制造业</w:t>
            </w:r>
          </w:p>
        </w:tc>
        <w:tc>
          <w:tcPr>
            <w:tcW w:w="163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30 </w:t>
            </w:r>
            <w:r w:rsidRPr="007730C0">
              <w:rPr>
                <w:rFonts w:ascii="宋体" w:hAnsi="宋体" w:hint="eastAsia"/>
                <w:szCs w:val="21"/>
              </w:rPr>
              <w:t>非金属矿物制品业</w:t>
            </w:r>
          </w:p>
        </w:tc>
        <w:tc>
          <w:tcPr>
            <w:tcW w:w="1635"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307</w:t>
            </w:r>
            <w:r w:rsidRPr="007730C0">
              <w:rPr>
                <w:rFonts w:ascii="宋体" w:hAnsi="宋体" w:hint="eastAsia"/>
                <w:szCs w:val="21"/>
              </w:rPr>
              <w:t>陶瓷制品制造</w:t>
            </w:r>
          </w:p>
        </w:tc>
        <w:tc>
          <w:tcPr>
            <w:tcW w:w="1521"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3071 </w:t>
            </w:r>
            <w:r w:rsidRPr="007730C0">
              <w:rPr>
                <w:rFonts w:ascii="宋体" w:hAnsi="宋体" w:hint="eastAsia"/>
                <w:szCs w:val="21"/>
              </w:rPr>
              <w:t>卫生陶瓷制品制造</w:t>
            </w:r>
          </w:p>
        </w:tc>
        <w:tc>
          <w:tcPr>
            <w:tcW w:w="1266" w:type="dxa"/>
            <w:gridSpan w:val="3"/>
            <w:vAlign w:val="center"/>
          </w:tcPr>
          <w:p w:rsidR="006C7E6A" w:rsidRPr="007730C0" w:rsidRDefault="006C7E6A" w:rsidP="007C2DAC">
            <w:pPr>
              <w:spacing w:line="320" w:lineRule="exact"/>
              <w:jc w:val="center"/>
              <w:rPr>
                <w:rFonts w:ascii="宋体" w:hAnsi="宋体"/>
                <w:szCs w:val="21"/>
              </w:rPr>
            </w:pPr>
            <w:r w:rsidRPr="007730C0">
              <w:rPr>
                <w:rFonts w:ascii="宋体" w:hAnsi="宋体" w:hint="eastAsia"/>
                <w:szCs w:val="21"/>
              </w:rPr>
              <w:t>现有产业</w:t>
            </w:r>
          </w:p>
        </w:tc>
        <w:tc>
          <w:tcPr>
            <w:tcW w:w="3544" w:type="dxa"/>
            <w:vAlign w:val="center"/>
          </w:tcPr>
          <w:p w:rsidR="006C7E6A" w:rsidRDefault="006C7E6A" w:rsidP="007C2DAC">
            <w:pPr>
              <w:spacing w:line="320" w:lineRule="exact"/>
            </w:pPr>
            <w:r w:rsidRPr="005A65FB">
              <w:rPr>
                <w:rFonts w:ascii="宋体" w:hAnsi="宋体" w:hint="eastAsia"/>
                <w:szCs w:val="21"/>
              </w:rPr>
              <w:t>1、禁止新建、改扩建；2、现有企业3年内关闭。</w:t>
            </w:r>
          </w:p>
        </w:tc>
        <w:tc>
          <w:tcPr>
            <w:tcW w:w="281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6</w:t>
            </w:r>
          </w:p>
        </w:tc>
        <w:tc>
          <w:tcPr>
            <w:tcW w:w="1557"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szCs w:val="21"/>
              </w:rPr>
              <w:t xml:space="preserve">C </w:t>
            </w:r>
            <w:r w:rsidRPr="007730C0">
              <w:rPr>
                <w:rFonts w:ascii="宋体" w:hAnsi="宋体" w:hint="eastAsia"/>
                <w:szCs w:val="21"/>
              </w:rPr>
              <w:t>制造业</w:t>
            </w:r>
          </w:p>
        </w:tc>
        <w:tc>
          <w:tcPr>
            <w:tcW w:w="163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30 </w:t>
            </w:r>
            <w:r w:rsidRPr="007730C0">
              <w:rPr>
                <w:rFonts w:ascii="宋体" w:hAnsi="宋体" w:hint="eastAsia"/>
                <w:szCs w:val="21"/>
              </w:rPr>
              <w:t>非金属矿物制品业</w:t>
            </w:r>
          </w:p>
        </w:tc>
        <w:tc>
          <w:tcPr>
            <w:tcW w:w="1635"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308 </w:t>
            </w:r>
            <w:r w:rsidRPr="007730C0">
              <w:rPr>
                <w:rFonts w:ascii="宋体" w:hAnsi="宋体" w:hint="eastAsia"/>
                <w:szCs w:val="21"/>
              </w:rPr>
              <w:t>耐火材料制品制造</w:t>
            </w:r>
          </w:p>
        </w:tc>
        <w:tc>
          <w:tcPr>
            <w:tcW w:w="1521"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3089 </w:t>
            </w:r>
            <w:r w:rsidRPr="007730C0">
              <w:rPr>
                <w:rFonts w:ascii="宋体" w:hAnsi="宋体" w:hint="eastAsia"/>
                <w:szCs w:val="21"/>
              </w:rPr>
              <w:t>耐火陶瓷制品及其他耐火材料制造</w:t>
            </w:r>
          </w:p>
        </w:tc>
        <w:tc>
          <w:tcPr>
            <w:tcW w:w="1266" w:type="dxa"/>
            <w:gridSpan w:val="3"/>
            <w:vAlign w:val="center"/>
          </w:tcPr>
          <w:p w:rsidR="006C7E6A" w:rsidRPr="007730C0" w:rsidRDefault="006C7E6A" w:rsidP="007C2DAC">
            <w:pPr>
              <w:spacing w:line="320" w:lineRule="exact"/>
              <w:jc w:val="center"/>
              <w:rPr>
                <w:rFonts w:ascii="宋体" w:hAnsi="宋体"/>
                <w:szCs w:val="21"/>
              </w:rPr>
            </w:pPr>
            <w:r w:rsidRPr="007730C0">
              <w:rPr>
                <w:rFonts w:ascii="宋体" w:hAnsi="宋体" w:hint="eastAsia"/>
                <w:szCs w:val="21"/>
              </w:rPr>
              <w:t>现有产业</w:t>
            </w:r>
          </w:p>
        </w:tc>
        <w:tc>
          <w:tcPr>
            <w:tcW w:w="3544" w:type="dxa"/>
            <w:vAlign w:val="center"/>
          </w:tcPr>
          <w:p w:rsidR="006C7E6A" w:rsidRDefault="006C7E6A" w:rsidP="007C2DAC">
            <w:pPr>
              <w:spacing w:line="320" w:lineRule="exact"/>
            </w:pPr>
            <w:r w:rsidRPr="005A65FB">
              <w:rPr>
                <w:rFonts w:ascii="宋体" w:hAnsi="宋体" w:hint="eastAsia"/>
                <w:szCs w:val="21"/>
              </w:rPr>
              <w:t>1、禁止新建、改扩建；2、现有企业3年内关闭。</w:t>
            </w:r>
          </w:p>
        </w:tc>
        <w:tc>
          <w:tcPr>
            <w:tcW w:w="281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7</w:t>
            </w:r>
          </w:p>
        </w:tc>
        <w:tc>
          <w:tcPr>
            <w:tcW w:w="1557"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szCs w:val="21"/>
              </w:rPr>
              <w:t xml:space="preserve">C </w:t>
            </w:r>
            <w:r w:rsidRPr="007730C0">
              <w:rPr>
                <w:rFonts w:ascii="宋体" w:hAnsi="宋体" w:hint="eastAsia"/>
                <w:szCs w:val="21"/>
              </w:rPr>
              <w:t>制造业</w:t>
            </w:r>
          </w:p>
        </w:tc>
        <w:tc>
          <w:tcPr>
            <w:tcW w:w="163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31 </w:t>
            </w:r>
            <w:r w:rsidRPr="007730C0">
              <w:rPr>
                <w:rFonts w:ascii="宋体" w:hAnsi="宋体" w:hint="eastAsia"/>
                <w:szCs w:val="21"/>
              </w:rPr>
              <w:t>黑色金属冶炼和压延加工业</w:t>
            </w:r>
          </w:p>
        </w:tc>
        <w:tc>
          <w:tcPr>
            <w:tcW w:w="1635"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szCs w:val="21"/>
              </w:rPr>
              <w:t xml:space="preserve">311 </w:t>
            </w:r>
            <w:r w:rsidRPr="007730C0">
              <w:rPr>
                <w:rFonts w:ascii="宋体" w:hAnsi="宋体" w:hint="eastAsia"/>
                <w:szCs w:val="21"/>
              </w:rPr>
              <w:t>炼铁</w:t>
            </w:r>
          </w:p>
        </w:tc>
        <w:tc>
          <w:tcPr>
            <w:tcW w:w="1521"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szCs w:val="21"/>
              </w:rPr>
              <w:t xml:space="preserve">3110 </w:t>
            </w:r>
            <w:r w:rsidRPr="007730C0">
              <w:rPr>
                <w:rFonts w:ascii="宋体" w:hAnsi="宋体" w:hint="eastAsia"/>
                <w:szCs w:val="21"/>
              </w:rPr>
              <w:t>炼铁</w:t>
            </w:r>
          </w:p>
        </w:tc>
        <w:tc>
          <w:tcPr>
            <w:tcW w:w="1266" w:type="dxa"/>
            <w:gridSpan w:val="3"/>
            <w:vAlign w:val="center"/>
          </w:tcPr>
          <w:p w:rsidR="006C7E6A" w:rsidRPr="007730C0" w:rsidRDefault="006C7E6A" w:rsidP="007C2DAC">
            <w:pPr>
              <w:spacing w:line="320" w:lineRule="exact"/>
              <w:jc w:val="center"/>
              <w:rPr>
                <w:rFonts w:ascii="宋体" w:hAnsi="宋体"/>
                <w:szCs w:val="21"/>
              </w:rPr>
            </w:pPr>
            <w:r w:rsidRPr="007730C0">
              <w:rPr>
                <w:rFonts w:ascii="宋体" w:hAnsi="宋体" w:hint="eastAsia"/>
                <w:szCs w:val="21"/>
              </w:rPr>
              <w:t>现有产业</w:t>
            </w:r>
          </w:p>
        </w:tc>
        <w:tc>
          <w:tcPr>
            <w:tcW w:w="3544" w:type="dxa"/>
            <w:vAlign w:val="center"/>
          </w:tcPr>
          <w:p w:rsidR="006C7E6A" w:rsidRDefault="006C7E6A" w:rsidP="007C2DAC">
            <w:pPr>
              <w:spacing w:line="320" w:lineRule="exact"/>
            </w:pPr>
            <w:r w:rsidRPr="005A65FB">
              <w:rPr>
                <w:rFonts w:ascii="宋体" w:hAnsi="宋体" w:hint="eastAsia"/>
                <w:szCs w:val="21"/>
              </w:rPr>
              <w:t>1、禁止新建、改扩建；2、现有企业3年内关闭。</w:t>
            </w:r>
          </w:p>
        </w:tc>
        <w:tc>
          <w:tcPr>
            <w:tcW w:w="281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8</w:t>
            </w:r>
          </w:p>
        </w:tc>
        <w:tc>
          <w:tcPr>
            <w:tcW w:w="1557"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szCs w:val="21"/>
              </w:rPr>
              <w:t xml:space="preserve">C </w:t>
            </w:r>
            <w:r w:rsidRPr="007730C0">
              <w:rPr>
                <w:rFonts w:ascii="宋体" w:hAnsi="宋体" w:hint="eastAsia"/>
                <w:szCs w:val="21"/>
              </w:rPr>
              <w:t>制造业</w:t>
            </w:r>
          </w:p>
        </w:tc>
        <w:tc>
          <w:tcPr>
            <w:tcW w:w="163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szCs w:val="21"/>
              </w:rPr>
              <w:t xml:space="preserve">31 </w:t>
            </w:r>
            <w:r w:rsidRPr="007730C0">
              <w:rPr>
                <w:rFonts w:ascii="宋体" w:hAnsi="宋体" w:hint="eastAsia"/>
                <w:szCs w:val="21"/>
              </w:rPr>
              <w:t>黑色金属冶炼和压延加工业</w:t>
            </w:r>
          </w:p>
        </w:tc>
        <w:tc>
          <w:tcPr>
            <w:tcW w:w="1635"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szCs w:val="21"/>
              </w:rPr>
              <w:t xml:space="preserve">312 </w:t>
            </w:r>
            <w:r w:rsidRPr="007730C0">
              <w:rPr>
                <w:rFonts w:ascii="宋体" w:hAnsi="宋体" w:hint="eastAsia"/>
                <w:szCs w:val="21"/>
              </w:rPr>
              <w:t>炼钢</w:t>
            </w:r>
          </w:p>
        </w:tc>
        <w:tc>
          <w:tcPr>
            <w:tcW w:w="1521" w:type="dxa"/>
            <w:vAlign w:val="center"/>
          </w:tcPr>
          <w:p w:rsidR="006C7E6A" w:rsidRPr="007730C0" w:rsidRDefault="006C7E6A" w:rsidP="007C2DAC">
            <w:pPr>
              <w:spacing w:line="320" w:lineRule="exact"/>
              <w:jc w:val="center"/>
              <w:rPr>
                <w:rFonts w:ascii="宋体" w:hAnsi="宋体"/>
                <w:szCs w:val="21"/>
              </w:rPr>
            </w:pPr>
            <w:r w:rsidRPr="007730C0">
              <w:rPr>
                <w:rFonts w:ascii="宋体" w:hAnsi="宋体"/>
                <w:szCs w:val="21"/>
              </w:rPr>
              <w:t xml:space="preserve">3120 </w:t>
            </w:r>
            <w:r w:rsidRPr="007730C0">
              <w:rPr>
                <w:rFonts w:ascii="宋体" w:hAnsi="宋体" w:hint="eastAsia"/>
                <w:szCs w:val="21"/>
              </w:rPr>
              <w:t>炼钢</w:t>
            </w:r>
          </w:p>
        </w:tc>
        <w:tc>
          <w:tcPr>
            <w:tcW w:w="1266" w:type="dxa"/>
            <w:gridSpan w:val="3"/>
            <w:vAlign w:val="center"/>
          </w:tcPr>
          <w:p w:rsidR="006C7E6A" w:rsidRPr="007730C0" w:rsidRDefault="006C7E6A" w:rsidP="007C2DAC">
            <w:pPr>
              <w:spacing w:line="320" w:lineRule="exact"/>
              <w:jc w:val="center"/>
              <w:rPr>
                <w:rFonts w:ascii="宋体" w:hAnsi="宋体"/>
                <w:szCs w:val="21"/>
              </w:rPr>
            </w:pPr>
            <w:r w:rsidRPr="007730C0">
              <w:rPr>
                <w:rFonts w:ascii="宋体" w:hAnsi="宋体" w:hint="eastAsia"/>
                <w:szCs w:val="21"/>
              </w:rPr>
              <w:t>现有产业</w:t>
            </w:r>
          </w:p>
        </w:tc>
        <w:tc>
          <w:tcPr>
            <w:tcW w:w="3544" w:type="dxa"/>
            <w:vAlign w:val="center"/>
          </w:tcPr>
          <w:p w:rsidR="006C7E6A" w:rsidRDefault="006C7E6A" w:rsidP="007C2DAC">
            <w:pPr>
              <w:spacing w:line="320" w:lineRule="exact"/>
            </w:pPr>
            <w:r w:rsidRPr="005A65FB">
              <w:rPr>
                <w:rFonts w:ascii="宋体" w:hAnsi="宋体" w:hint="eastAsia"/>
                <w:szCs w:val="21"/>
              </w:rPr>
              <w:t>1、禁止新建、改扩建；2、现有企业3年内关闭。</w:t>
            </w:r>
          </w:p>
        </w:tc>
        <w:tc>
          <w:tcPr>
            <w:tcW w:w="2816" w:type="dxa"/>
            <w:vAlign w:val="center"/>
          </w:tcPr>
          <w:p w:rsidR="006C7E6A" w:rsidRPr="007730C0" w:rsidRDefault="006C7E6A" w:rsidP="007C2DAC">
            <w:pPr>
              <w:spacing w:line="320" w:lineRule="exact"/>
              <w:jc w:val="left"/>
              <w:rPr>
                <w:rFonts w:ascii="宋体" w:hAnsi="宋体"/>
                <w:szCs w:val="21"/>
              </w:rPr>
            </w:pPr>
            <w:r w:rsidRPr="007730C0">
              <w:rPr>
                <w:rFonts w:ascii="宋体" w:hAnsi="宋体" w:hint="eastAsia"/>
                <w:szCs w:val="21"/>
              </w:rPr>
              <w:t>属于《指导目录》中的“限制类”</w:t>
            </w:r>
          </w:p>
        </w:tc>
      </w:tr>
      <w:tr w:rsidR="006C7E6A" w:rsidTr="00290C5F">
        <w:trPr>
          <w:trHeight w:val="556"/>
          <w:jc w:val="center"/>
        </w:trPr>
        <w:tc>
          <w:tcPr>
            <w:tcW w:w="721" w:type="dxa"/>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p>
        </w:tc>
        <w:tc>
          <w:tcPr>
            <w:tcW w:w="13975" w:type="dxa"/>
            <w:gridSpan w:val="9"/>
            <w:vAlign w:val="center"/>
          </w:tcPr>
          <w:p w:rsidR="006C7E6A" w:rsidRPr="001420D8" w:rsidRDefault="006C7E6A" w:rsidP="007C2DAC">
            <w:pPr>
              <w:spacing w:line="320" w:lineRule="exact"/>
              <w:rPr>
                <w:rFonts w:asciiTheme="minorEastAsia" w:hAnsiTheme="minorEastAsia"/>
              </w:rPr>
            </w:pPr>
            <w:r w:rsidRPr="001420D8">
              <w:rPr>
                <w:rFonts w:asciiTheme="minorEastAsia" w:hAnsiTheme="minorEastAsia" w:hint="eastAsia"/>
              </w:rPr>
              <w:t>《产业结构调整指导目录（</w:t>
            </w:r>
            <w:r w:rsidRPr="001420D8">
              <w:rPr>
                <w:rFonts w:asciiTheme="minorEastAsia" w:hAnsiTheme="minorEastAsia"/>
              </w:rPr>
              <w:t>2011</w:t>
            </w:r>
            <w:r w:rsidRPr="001420D8">
              <w:rPr>
                <w:rFonts w:asciiTheme="minorEastAsia" w:hAnsiTheme="minorEastAsia" w:hint="eastAsia"/>
              </w:rPr>
              <w:t>年本）（</w:t>
            </w:r>
            <w:r w:rsidRPr="001420D8">
              <w:rPr>
                <w:rFonts w:asciiTheme="minorEastAsia" w:hAnsiTheme="minorEastAsia"/>
              </w:rPr>
              <w:t>2013</w:t>
            </w:r>
            <w:r w:rsidRPr="001420D8">
              <w:rPr>
                <w:rFonts w:asciiTheme="minorEastAsia" w:hAnsiTheme="minorEastAsia" w:hint="eastAsia"/>
              </w:rPr>
              <w:t>年修正）》中淘汰类产业全部列入禁止类</w:t>
            </w:r>
          </w:p>
        </w:tc>
      </w:tr>
    </w:tbl>
    <w:p w:rsidR="006C7E6A" w:rsidRPr="006654DD" w:rsidRDefault="006C7E6A" w:rsidP="006C7E6A">
      <w:pPr>
        <w:spacing w:line="640" w:lineRule="exact"/>
        <w:ind w:firstLineChars="200" w:firstLine="640"/>
        <w:rPr>
          <w:rFonts w:ascii="仿宋_GB2312" w:eastAsia="仿宋_GB2312"/>
          <w:sz w:val="32"/>
          <w:szCs w:val="32"/>
        </w:rPr>
      </w:pPr>
    </w:p>
    <w:p w:rsidR="006C7E6A" w:rsidRDefault="006C7E6A" w:rsidP="006C7E6A">
      <w:pPr>
        <w:widowControl/>
        <w:jc w:val="left"/>
        <w:rPr>
          <w:rFonts w:ascii="方正小标宋简体" w:eastAsia="方正小标宋简体"/>
          <w:b/>
          <w:sz w:val="36"/>
          <w:szCs w:val="36"/>
        </w:rPr>
        <w:sectPr w:rsidR="006C7E6A" w:rsidSect="00290C5F">
          <w:pgSz w:w="16838" w:h="11906" w:orient="landscape" w:code="9"/>
          <w:pgMar w:top="1418" w:right="1134" w:bottom="1418" w:left="1134" w:header="851" w:footer="1191" w:gutter="0"/>
          <w:cols w:space="425"/>
          <w:docGrid w:linePitch="312"/>
        </w:sectPr>
      </w:pPr>
      <w:r>
        <w:rPr>
          <w:rFonts w:ascii="方正小标宋简体" w:eastAsia="方正小标宋简体"/>
          <w:b/>
          <w:sz w:val="36"/>
          <w:szCs w:val="36"/>
        </w:rPr>
        <w:br w:type="page"/>
      </w:r>
    </w:p>
    <w:p w:rsidR="006C7E6A" w:rsidRPr="008B7C4A" w:rsidRDefault="006C7E6A" w:rsidP="006C7E6A">
      <w:pPr>
        <w:pStyle w:val="1"/>
        <w:spacing w:before="0" w:afterLines="50" w:after="120" w:line="600" w:lineRule="exact"/>
        <w:jc w:val="center"/>
        <w:rPr>
          <w:rFonts w:ascii="方正小标宋简体" w:eastAsia="方正小标宋简体"/>
          <w:b w:val="0"/>
          <w:sz w:val="36"/>
          <w:szCs w:val="36"/>
        </w:rPr>
      </w:pPr>
      <w:bookmarkStart w:id="16" w:name="_Toc455178349"/>
      <w:r w:rsidRPr="008B7C4A">
        <w:rPr>
          <w:rFonts w:ascii="方正小标宋简体" w:eastAsia="方正小标宋简体" w:hint="eastAsia"/>
          <w:b w:val="0"/>
          <w:sz w:val="36"/>
          <w:szCs w:val="36"/>
        </w:rPr>
        <w:lastRenderedPageBreak/>
        <w:t>11、石门县产业准入负面清单</w:t>
      </w:r>
      <w:bookmarkEnd w:id="16"/>
    </w:p>
    <w:p w:rsidR="006C7E6A" w:rsidRDefault="006C7E6A" w:rsidP="006C7E6A">
      <w:pPr>
        <w:ind w:firstLineChars="200" w:firstLine="640"/>
        <w:rPr>
          <w:rFonts w:ascii="仿宋_GB2312" w:eastAsia="仿宋_GB2312"/>
          <w:sz w:val="32"/>
          <w:szCs w:val="32"/>
        </w:rPr>
      </w:pPr>
    </w:p>
    <w:p w:rsidR="006C7E6A" w:rsidRDefault="006C7E6A" w:rsidP="006C7E6A">
      <w:pPr>
        <w:ind w:firstLineChars="200" w:firstLine="640"/>
        <w:rPr>
          <w:rFonts w:ascii="仿宋_GB2312" w:eastAsia="仿宋_GB2312"/>
          <w:sz w:val="32"/>
          <w:szCs w:val="32"/>
        </w:rPr>
      </w:pPr>
    </w:p>
    <w:p w:rsidR="006C7E6A" w:rsidRPr="00245EBA" w:rsidRDefault="006C7E6A" w:rsidP="006C7E6A">
      <w:pPr>
        <w:spacing w:line="560" w:lineRule="exact"/>
        <w:ind w:firstLineChars="200" w:firstLine="600"/>
        <w:rPr>
          <w:rFonts w:ascii="仿宋_GB2312" w:eastAsia="仿宋_GB2312"/>
          <w:sz w:val="30"/>
          <w:szCs w:val="30"/>
        </w:rPr>
      </w:pPr>
      <w:r w:rsidRPr="00245EBA">
        <w:rPr>
          <w:rFonts w:ascii="仿宋_GB2312" w:eastAsia="仿宋_GB2312" w:hint="eastAsia"/>
          <w:sz w:val="30"/>
          <w:szCs w:val="30"/>
        </w:rPr>
        <w:t>一、</w:t>
      </w:r>
      <w:r>
        <w:rPr>
          <w:rFonts w:ascii="仿宋_GB2312" w:eastAsia="仿宋_GB2312" w:hint="eastAsia"/>
          <w:sz w:val="30"/>
          <w:szCs w:val="30"/>
        </w:rPr>
        <w:t>石门</w:t>
      </w:r>
      <w:r w:rsidRPr="00245EBA">
        <w:rPr>
          <w:rFonts w:ascii="仿宋_GB2312" w:eastAsia="仿宋_GB2312" w:hint="eastAsia"/>
          <w:sz w:val="30"/>
          <w:szCs w:val="30"/>
        </w:rPr>
        <w:t>县地处武陵山区生物多样性与水土保持生态功能区。本负面清单涉及国民经济</w:t>
      </w:r>
      <w:r>
        <w:rPr>
          <w:rFonts w:ascii="仿宋_GB2312" w:eastAsia="仿宋_GB2312" w:hint="eastAsia"/>
          <w:sz w:val="30"/>
          <w:szCs w:val="30"/>
        </w:rPr>
        <w:t>3</w:t>
      </w:r>
      <w:r w:rsidRPr="00245EBA">
        <w:rPr>
          <w:rFonts w:ascii="仿宋_GB2312" w:eastAsia="仿宋_GB2312" w:hint="eastAsia"/>
          <w:sz w:val="30"/>
          <w:szCs w:val="30"/>
        </w:rPr>
        <w:t>个门类</w:t>
      </w:r>
      <w:r>
        <w:rPr>
          <w:rFonts w:ascii="仿宋_GB2312" w:eastAsia="仿宋_GB2312" w:hint="eastAsia"/>
          <w:sz w:val="30"/>
          <w:szCs w:val="30"/>
        </w:rPr>
        <w:t>15</w:t>
      </w:r>
      <w:r w:rsidRPr="00245EBA">
        <w:rPr>
          <w:rFonts w:ascii="仿宋_GB2312" w:eastAsia="仿宋_GB2312" w:hint="eastAsia"/>
          <w:sz w:val="30"/>
          <w:szCs w:val="30"/>
        </w:rPr>
        <w:t>大类2</w:t>
      </w:r>
      <w:r>
        <w:rPr>
          <w:rFonts w:ascii="仿宋_GB2312" w:eastAsia="仿宋_GB2312" w:hint="eastAsia"/>
          <w:sz w:val="30"/>
          <w:szCs w:val="30"/>
        </w:rPr>
        <w:t>7</w:t>
      </w:r>
      <w:r w:rsidRPr="00245EBA">
        <w:rPr>
          <w:rFonts w:ascii="仿宋_GB2312" w:eastAsia="仿宋_GB2312" w:hint="eastAsia"/>
          <w:sz w:val="30"/>
          <w:szCs w:val="30"/>
        </w:rPr>
        <w:t>中类</w:t>
      </w:r>
      <w:r>
        <w:rPr>
          <w:rFonts w:ascii="仿宋_GB2312" w:eastAsia="仿宋_GB2312" w:hint="eastAsia"/>
          <w:sz w:val="30"/>
          <w:szCs w:val="30"/>
        </w:rPr>
        <w:t>31</w:t>
      </w:r>
      <w:r w:rsidRPr="00245EBA">
        <w:rPr>
          <w:rFonts w:ascii="仿宋_GB2312" w:eastAsia="仿宋_GB2312" w:hint="eastAsia"/>
          <w:sz w:val="30"/>
          <w:szCs w:val="30"/>
        </w:rPr>
        <w:t>小类。其中禁止类涉及国民经济</w:t>
      </w:r>
      <w:r>
        <w:rPr>
          <w:rFonts w:ascii="仿宋_GB2312" w:eastAsia="仿宋_GB2312" w:hint="eastAsia"/>
          <w:sz w:val="30"/>
          <w:szCs w:val="30"/>
        </w:rPr>
        <w:t>3</w:t>
      </w:r>
      <w:r w:rsidRPr="00245EBA">
        <w:rPr>
          <w:rFonts w:ascii="仿宋_GB2312" w:eastAsia="仿宋_GB2312" w:hint="eastAsia"/>
          <w:sz w:val="30"/>
          <w:szCs w:val="30"/>
        </w:rPr>
        <w:t>个门类</w:t>
      </w:r>
      <w:r>
        <w:rPr>
          <w:rFonts w:ascii="仿宋_GB2312" w:eastAsia="仿宋_GB2312" w:hint="eastAsia"/>
          <w:sz w:val="30"/>
          <w:szCs w:val="30"/>
        </w:rPr>
        <w:t>10</w:t>
      </w:r>
      <w:r w:rsidRPr="00245EBA">
        <w:rPr>
          <w:rFonts w:ascii="仿宋_GB2312" w:eastAsia="仿宋_GB2312" w:hint="eastAsia"/>
          <w:sz w:val="30"/>
          <w:szCs w:val="30"/>
        </w:rPr>
        <w:t>大类</w:t>
      </w:r>
      <w:r>
        <w:rPr>
          <w:rFonts w:ascii="仿宋_GB2312" w:eastAsia="仿宋_GB2312" w:hint="eastAsia"/>
          <w:sz w:val="30"/>
          <w:szCs w:val="30"/>
        </w:rPr>
        <w:t>20</w:t>
      </w:r>
      <w:r w:rsidRPr="00245EBA">
        <w:rPr>
          <w:rFonts w:ascii="仿宋_GB2312" w:eastAsia="仿宋_GB2312" w:hint="eastAsia"/>
          <w:sz w:val="30"/>
          <w:szCs w:val="30"/>
        </w:rPr>
        <w:t>中类</w:t>
      </w:r>
      <w:r>
        <w:rPr>
          <w:rFonts w:ascii="仿宋_GB2312" w:eastAsia="仿宋_GB2312" w:hint="eastAsia"/>
          <w:sz w:val="30"/>
          <w:szCs w:val="30"/>
        </w:rPr>
        <w:t>21</w:t>
      </w:r>
      <w:r w:rsidRPr="00245EBA">
        <w:rPr>
          <w:rFonts w:ascii="仿宋_GB2312" w:eastAsia="仿宋_GB2312" w:hint="eastAsia"/>
          <w:sz w:val="30"/>
          <w:szCs w:val="30"/>
        </w:rPr>
        <w:t>小类；限制类涉及国民经济</w:t>
      </w:r>
      <w:r>
        <w:rPr>
          <w:rFonts w:ascii="仿宋_GB2312" w:eastAsia="仿宋_GB2312" w:hint="eastAsia"/>
          <w:sz w:val="30"/>
          <w:szCs w:val="30"/>
        </w:rPr>
        <w:t>3</w:t>
      </w:r>
      <w:r w:rsidRPr="00245EBA">
        <w:rPr>
          <w:rFonts w:ascii="仿宋_GB2312" w:eastAsia="仿宋_GB2312" w:hint="eastAsia"/>
          <w:sz w:val="30"/>
          <w:szCs w:val="30"/>
        </w:rPr>
        <w:t>个门类</w:t>
      </w:r>
      <w:r>
        <w:rPr>
          <w:rFonts w:ascii="仿宋_GB2312" w:eastAsia="仿宋_GB2312" w:hint="eastAsia"/>
          <w:sz w:val="30"/>
          <w:szCs w:val="30"/>
        </w:rPr>
        <w:t>7</w:t>
      </w:r>
      <w:r w:rsidRPr="00245EBA">
        <w:rPr>
          <w:rFonts w:ascii="仿宋_GB2312" w:eastAsia="仿宋_GB2312" w:hint="eastAsia"/>
          <w:sz w:val="30"/>
          <w:szCs w:val="30"/>
        </w:rPr>
        <w:t>大类</w:t>
      </w:r>
      <w:r>
        <w:rPr>
          <w:rFonts w:ascii="仿宋_GB2312" w:eastAsia="仿宋_GB2312" w:hint="eastAsia"/>
          <w:sz w:val="30"/>
          <w:szCs w:val="30"/>
        </w:rPr>
        <w:t>9</w:t>
      </w:r>
      <w:r w:rsidRPr="00245EBA">
        <w:rPr>
          <w:rFonts w:ascii="仿宋_GB2312" w:eastAsia="仿宋_GB2312" w:hint="eastAsia"/>
          <w:sz w:val="30"/>
          <w:szCs w:val="30"/>
        </w:rPr>
        <w:t>中类</w:t>
      </w:r>
      <w:r>
        <w:rPr>
          <w:rFonts w:ascii="仿宋_GB2312" w:eastAsia="仿宋_GB2312" w:hint="eastAsia"/>
          <w:sz w:val="30"/>
          <w:szCs w:val="30"/>
        </w:rPr>
        <w:t>10</w:t>
      </w:r>
      <w:r w:rsidRPr="00245EBA">
        <w:rPr>
          <w:rFonts w:ascii="仿宋_GB2312" w:eastAsia="仿宋_GB2312" w:hint="eastAsia"/>
          <w:sz w:val="30"/>
          <w:szCs w:val="30"/>
        </w:rPr>
        <w:t>小类。</w:t>
      </w:r>
    </w:p>
    <w:p w:rsidR="006C7E6A" w:rsidRPr="00245EBA" w:rsidRDefault="006C7E6A" w:rsidP="006C7E6A">
      <w:pPr>
        <w:spacing w:line="560" w:lineRule="exact"/>
        <w:ind w:firstLineChars="200" w:firstLine="600"/>
        <w:rPr>
          <w:rFonts w:ascii="仿宋_GB2312" w:eastAsia="仿宋_GB2312"/>
          <w:sz w:val="30"/>
          <w:szCs w:val="30"/>
        </w:rPr>
      </w:pPr>
      <w:r w:rsidRPr="00245EBA">
        <w:rPr>
          <w:rFonts w:ascii="仿宋_GB2312" w:eastAsia="仿宋_GB2312" w:hint="eastAsia"/>
          <w:sz w:val="30"/>
          <w:szCs w:val="30"/>
        </w:rPr>
        <w:t>二、负面清单遵循的基本原则和要求</w:t>
      </w:r>
    </w:p>
    <w:p w:rsidR="007C2DAC"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7C2DAC"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6C7E6A">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4B68C4" w:rsidRDefault="006C7E6A" w:rsidP="006C7E6A">
      <w:pPr>
        <w:spacing w:line="520" w:lineRule="exact"/>
        <w:ind w:firstLineChars="200" w:firstLine="600"/>
        <w:rPr>
          <w:rFonts w:ascii="仿宋_GB2312" w:eastAsia="仿宋_GB2312" w:hAnsi="黑体" w:cs="黑体"/>
          <w:sz w:val="30"/>
          <w:szCs w:val="30"/>
        </w:rPr>
        <w:sectPr w:rsidR="006C7E6A" w:rsidRPr="004B68C4" w:rsidSect="00290C5F">
          <w:pgSz w:w="11906" w:h="16838" w:code="9"/>
          <w:pgMar w:top="1134" w:right="1418" w:bottom="1134" w:left="1418" w:header="851" w:footer="1191" w:gutter="0"/>
          <w:cols w:space="425"/>
          <w:docGrid w:linePitch="312"/>
        </w:sect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w:t>
      </w:r>
      <w:r w:rsidR="007C2DAC">
        <w:rPr>
          <w:rFonts w:ascii="仿宋_GB2312" w:eastAsia="仿宋_GB2312" w:hint="eastAsia"/>
          <w:sz w:val="30"/>
          <w:szCs w:val="30"/>
        </w:rPr>
        <w:t>、</w:t>
      </w:r>
      <w:r w:rsidR="00D86B4D" w:rsidRPr="00245EBA">
        <w:rPr>
          <w:rFonts w:ascii="仿宋_GB2312" w:eastAsia="仿宋_GB2312" w:hint="eastAsia"/>
          <w:sz w:val="30"/>
          <w:szCs w:val="30"/>
        </w:rPr>
        <w:t>《磷铵行业准入条件》（工信部公告2011年第31号）、《湖南省矿产资源开采准入管理办法》</w:t>
      </w:r>
      <w:r w:rsidR="00D86B4D">
        <w:rPr>
          <w:rFonts w:ascii="仿宋_GB2312" w:eastAsia="仿宋_GB2312" w:hint="eastAsia"/>
          <w:sz w:val="30"/>
          <w:szCs w:val="30"/>
        </w:rPr>
        <w:t>，</w:t>
      </w:r>
      <w:r w:rsidRPr="00D313F1">
        <w:rPr>
          <w:rFonts w:ascii="仿宋_GB2312" w:eastAsia="仿宋_GB2312" w:hint="eastAsia"/>
          <w:sz w:val="30"/>
          <w:szCs w:val="30"/>
        </w:rPr>
        <w:t>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Default="006C7E6A" w:rsidP="006C7E6A">
      <w:pPr>
        <w:spacing w:line="560" w:lineRule="exact"/>
        <w:ind w:firstLineChars="200" w:firstLine="600"/>
        <w:rPr>
          <w:sz w:val="32"/>
          <w:szCs w:val="32"/>
        </w:rPr>
      </w:pPr>
      <w:r w:rsidRPr="00245EBA">
        <w:rPr>
          <w:rFonts w:ascii="仿宋_GB2312" w:eastAsia="仿宋_GB2312" w:hint="eastAsia"/>
          <w:sz w:val="30"/>
          <w:szCs w:val="30"/>
        </w:rPr>
        <w:lastRenderedPageBreak/>
        <w:t>三、负面清单</w:t>
      </w:r>
    </w:p>
    <w:p w:rsidR="006C7E6A" w:rsidRDefault="006C7E6A" w:rsidP="006C7E6A">
      <w:pPr>
        <w:rPr>
          <w:sz w:val="32"/>
          <w:szCs w:val="32"/>
        </w:rPr>
      </w:pPr>
    </w:p>
    <w:tbl>
      <w:tblPr>
        <w:tblW w:w="14696"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36"/>
        <w:gridCol w:w="1635"/>
        <w:gridCol w:w="1521"/>
        <w:gridCol w:w="12"/>
        <w:gridCol w:w="13"/>
        <w:gridCol w:w="1241"/>
        <w:gridCol w:w="3544"/>
        <w:gridCol w:w="2816"/>
      </w:tblGrid>
      <w:tr w:rsidR="006C7E6A" w:rsidTr="00290C5F">
        <w:trPr>
          <w:trHeight w:val="486"/>
          <w:tblHeader/>
          <w:jc w:val="center"/>
        </w:trPr>
        <w:tc>
          <w:tcPr>
            <w:tcW w:w="721" w:type="dxa"/>
            <w:tcBorders>
              <w:bottom w:val="single" w:sz="4" w:space="0" w:color="auto"/>
            </w:tcBorders>
            <w:vAlign w:val="center"/>
          </w:tcPr>
          <w:p w:rsidR="006C7E6A"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7C2DAC"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7C2DAC"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7C2DAC"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7C2DAC"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44" w:type="dxa"/>
            <w:tcBorders>
              <w:bottom w:val="single" w:sz="4" w:space="0" w:color="auto"/>
            </w:tcBorders>
            <w:vAlign w:val="center"/>
          </w:tcPr>
          <w:p w:rsidR="006C7E6A"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290C5F">
        <w:trPr>
          <w:trHeight w:val="614"/>
          <w:jc w:val="center"/>
        </w:trPr>
        <w:tc>
          <w:tcPr>
            <w:tcW w:w="14696" w:type="dxa"/>
            <w:gridSpan w:val="10"/>
            <w:shd w:val="clear" w:color="auto" w:fill="C6D9F1"/>
            <w:vAlign w:val="center"/>
          </w:tcPr>
          <w:p w:rsidR="006C7E6A" w:rsidRPr="001420D8" w:rsidRDefault="006C7E6A" w:rsidP="007C2DAC">
            <w:pPr>
              <w:spacing w:line="320" w:lineRule="exact"/>
              <w:rPr>
                <w:rFonts w:asciiTheme="minorEastAsia" w:hAnsiTheme="minorEastAsia" w:cs="Times New Roman"/>
                <w:color w:val="000000"/>
                <w:kern w:val="0"/>
              </w:rPr>
            </w:pPr>
            <w:r w:rsidRPr="001420D8">
              <w:rPr>
                <w:rFonts w:asciiTheme="minorEastAsia" w:hAnsiTheme="minorEastAsia" w:cs="仿宋_GB2312" w:hint="eastAsia"/>
                <w:b/>
                <w:color w:val="000000"/>
                <w:kern w:val="0"/>
              </w:rPr>
              <w:t>限制类</w:t>
            </w:r>
          </w:p>
        </w:tc>
      </w:tr>
      <w:tr w:rsidR="006C7E6A" w:rsidTr="00290C5F">
        <w:trPr>
          <w:trHeight w:val="798"/>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EC2032" w:rsidRDefault="006C7E6A" w:rsidP="007C2DAC">
            <w:pPr>
              <w:spacing w:line="320" w:lineRule="exact"/>
              <w:rPr>
                <w:rFonts w:asciiTheme="minorEastAsia" w:hAnsiTheme="minorEastAsia"/>
              </w:rPr>
            </w:pPr>
            <w:r w:rsidRPr="00EC2032">
              <w:rPr>
                <w:rFonts w:asciiTheme="minorEastAsia" w:hAnsiTheme="minorEastAsia"/>
              </w:rPr>
              <w:t>A农、林、牧、渔业</w:t>
            </w:r>
          </w:p>
        </w:tc>
        <w:tc>
          <w:tcPr>
            <w:tcW w:w="1636" w:type="dxa"/>
            <w:vAlign w:val="center"/>
          </w:tcPr>
          <w:p w:rsidR="006C7E6A" w:rsidRPr="00EC2032" w:rsidRDefault="006C7E6A" w:rsidP="007C2DAC">
            <w:pPr>
              <w:spacing w:line="320" w:lineRule="exact"/>
              <w:rPr>
                <w:rFonts w:asciiTheme="minorEastAsia" w:hAnsiTheme="minorEastAsia"/>
              </w:rPr>
            </w:pPr>
            <w:r w:rsidRPr="00EC2032">
              <w:rPr>
                <w:rFonts w:asciiTheme="minorEastAsia" w:hAnsiTheme="minorEastAsia"/>
              </w:rPr>
              <w:t>02林业</w:t>
            </w:r>
          </w:p>
        </w:tc>
        <w:tc>
          <w:tcPr>
            <w:tcW w:w="1635" w:type="dxa"/>
            <w:vAlign w:val="center"/>
          </w:tcPr>
          <w:p w:rsidR="006C7E6A" w:rsidRPr="00EC2032" w:rsidRDefault="006C7E6A" w:rsidP="007C2DAC">
            <w:pPr>
              <w:spacing w:line="320" w:lineRule="exact"/>
              <w:rPr>
                <w:rFonts w:asciiTheme="minorEastAsia" w:hAnsiTheme="minorEastAsia"/>
              </w:rPr>
            </w:pPr>
            <w:r w:rsidRPr="00EC2032">
              <w:rPr>
                <w:rFonts w:asciiTheme="minorEastAsia" w:hAnsiTheme="minorEastAsia"/>
              </w:rPr>
              <w:t>024木材和竹材采运</w:t>
            </w:r>
          </w:p>
        </w:tc>
        <w:tc>
          <w:tcPr>
            <w:tcW w:w="1546" w:type="dxa"/>
            <w:gridSpan w:val="3"/>
            <w:vAlign w:val="center"/>
          </w:tcPr>
          <w:p w:rsidR="006C7E6A" w:rsidRPr="00EC2032" w:rsidRDefault="006C7E6A" w:rsidP="007C2DAC">
            <w:pPr>
              <w:spacing w:line="320" w:lineRule="exact"/>
              <w:rPr>
                <w:rFonts w:asciiTheme="minorEastAsia" w:hAnsiTheme="minorEastAsia"/>
              </w:rPr>
            </w:pPr>
            <w:r w:rsidRPr="00EC2032">
              <w:rPr>
                <w:rFonts w:asciiTheme="minorEastAsia" w:hAnsiTheme="minorEastAsia"/>
              </w:rPr>
              <w:t>0241木材采运</w:t>
            </w:r>
          </w:p>
        </w:tc>
        <w:tc>
          <w:tcPr>
            <w:tcW w:w="1241" w:type="dxa"/>
            <w:vAlign w:val="center"/>
          </w:tcPr>
          <w:p w:rsidR="006C7E6A" w:rsidRPr="00EC2032" w:rsidRDefault="006C7E6A" w:rsidP="007C2DAC">
            <w:pPr>
              <w:spacing w:line="320" w:lineRule="exact"/>
              <w:rPr>
                <w:rFonts w:asciiTheme="minorEastAsia" w:hAnsiTheme="minorEastAsia"/>
              </w:rPr>
            </w:pPr>
            <w:r w:rsidRPr="00EC2032">
              <w:rPr>
                <w:rFonts w:asciiTheme="minorEastAsia" w:hAnsiTheme="minorEastAsia" w:hint="eastAsia"/>
              </w:rPr>
              <w:t>现有产业</w:t>
            </w:r>
          </w:p>
        </w:tc>
        <w:tc>
          <w:tcPr>
            <w:tcW w:w="3544" w:type="dxa"/>
            <w:vAlign w:val="center"/>
          </w:tcPr>
          <w:p w:rsidR="006C7E6A" w:rsidRPr="00EC2032" w:rsidRDefault="006C7E6A" w:rsidP="007C2DAC">
            <w:pPr>
              <w:spacing w:line="320" w:lineRule="exact"/>
              <w:rPr>
                <w:rFonts w:asciiTheme="minorEastAsia" w:hAnsiTheme="minorEastAsia"/>
              </w:rPr>
            </w:pPr>
            <w:r w:rsidRPr="00EC2032">
              <w:rPr>
                <w:rFonts w:asciiTheme="minorEastAsia" w:hAnsiTheme="minorEastAsia" w:hint="eastAsia"/>
              </w:rPr>
              <w:t>限制新建和改扩建，核心景区内禁止木材采运活动。</w:t>
            </w:r>
          </w:p>
        </w:tc>
        <w:tc>
          <w:tcPr>
            <w:tcW w:w="2816" w:type="dxa"/>
            <w:vAlign w:val="center"/>
          </w:tcPr>
          <w:p w:rsidR="006C7E6A" w:rsidRPr="00EC2032" w:rsidRDefault="006C7E6A" w:rsidP="007C2DAC">
            <w:pPr>
              <w:spacing w:line="320" w:lineRule="exact"/>
              <w:jc w:val="left"/>
              <w:rPr>
                <w:rFonts w:asciiTheme="minorEastAsia" w:hAnsiTheme="minorEastAsia"/>
                <w:szCs w:val="21"/>
              </w:rPr>
            </w:pPr>
            <w:r w:rsidRPr="00EC2032">
              <w:rPr>
                <w:rFonts w:asciiTheme="minorEastAsia" w:hAnsiTheme="minorEastAsia" w:hint="eastAsia"/>
                <w:szCs w:val="21"/>
              </w:rPr>
              <w:t>属于《产业结构调整指导目录（</w:t>
            </w:r>
            <w:r w:rsidRPr="00EC2032">
              <w:rPr>
                <w:rFonts w:asciiTheme="minorEastAsia" w:hAnsiTheme="minorEastAsia"/>
                <w:szCs w:val="21"/>
              </w:rPr>
              <w:t>2011</w:t>
            </w:r>
            <w:r w:rsidRPr="00EC2032">
              <w:rPr>
                <w:rFonts w:asciiTheme="minorEastAsia" w:hAnsiTheme="minorEastAsia" w:hint="eastAsia"/>
                <w:szCs w:val="21"/>
              </w:rPr>
              <w:t>年本）（</w:t>
            </w:r>
            <w:r w:rsidRPr="00EC2032">
              <w:rPr>
                <w:rFonts w:asciiTheme="minorEastAsia" w:hAnsiTheme="minorEastAsia"/>
                <w:szCs w:val="21"/>
              </w:rPr>
              <w:t>2013</w:t>
            </w:r>
            <w:r w:rsidRPr="00EC2032">
              <w:rPr>
                <w:rFonts w:asciiTheme="minorEastAsia" w:hAnsiTheme="minorEastAsia" w:hint="eastAsia"/>
                <w:szCs w:val="21"/>
              </w:rPr>
              <w:t>年修正）》（以下简称《指导目录》）中的“鼓励类”</w:t>
            </w:r>
          </w:p>
        </w:tc>
      </w:tr>
      <w:tr w:rsidR="006C7E6A" w:rsidTr="00290C5F">
        <w:trPr>
          <w:trHeight w:val="798"/>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EC2032" w:rsidRDefault="006C7E6A" w:rsidP="007C2DAC">
            <w:pPr>
              <w:spacing w:line="320" w:lineRule="exact"/>
              <w:rPr>
                <w:rFonts w:asciiTheme="minorEastAsia" w:hAnsiTheme="minorEastAsia"/>
              </w:rPr>
            </w:pPr>
            <w:r w:rsidRPr="00EC2032">
              <w:rPr>
                <w:rFonts w:asciiTheme="minorEastAsia" w:hAnsiTheme="minorEastAsia"/>
              </w:rPr>
              <w:t>A农、林、牧、渔业</w:t>
            </w:r>
          </w:p>
        </w:tc>
        <w:tc>
          <w:tcPr>
            <w:tcW w:w="1636" w:type="dxa"/>
            <w:vAlign w:val="center"/>
          </w:tcPr>
          <w:p w:rsidR="006C7E6A" w:rsidRPr="00EC2032" w:rsidRDefault="006C7E6A" w:rsidP="007C2DAC">
            <w:pPr>
              <w:spacing w:line="320" w:lineRule="exact"/>
              <w:rPr>
                <w:rFonts w:asciiTheme="minorEastAsia" w:hAnsiTheme="minorEastAsia"/>
              </w:rPr>
            </w:pPr>
            <w:r w:rsidRPr="00EC2032">
              <w:rPr>
                <w:rFonts w:asciiTheme="minorEastAsia" w:hAnsiTheme="minorEastAsia"/>
              </w:rPr>
              <w:t>02林业</w:t>
            </w:r>
          </w:p>
        </w:tc>
        <w:tc>
          <w:tcPr>
            <w:tcW w:w="1635" w:type="dxa"/>
            <w:vAlign w:val="center"/>
          </w:tcPr>
          <w:p w:rsidR="006C7E6A" w:rsidRPr="00EC2032" w:rsidRDefault="006C7E6A" w:rsidP="007C2DAC">
            <w:pPr>
              <w:spacing w:line="320" w:lineRule="exact"/>
              <w:rPr>
                <w:rFonts w:asciiTheme="minorEastAsia" w:hAnsiTheme="minorEastAsia"/>
              </w:rPr>
            </w:pPr>
            <w:r w:rsidRPr="00EC2032">
              <w:rPr>
                <w:rFonts w:asciiTheme="minorEastAsia" w:hAnsiTheme="minorEastAsia"/>
              </w:rPr>
              <w:t>024木材和竹材采运</w:t>
            </w:r>
          </w:p>
        </w:tc>
        <w:tc>
          <w:tcPr>
            <w:tcW w:w="1546" w:type="dxa"/>
            <w:gridSpan w:val="3"/>
            <w:vAlign w:val="center"/>
          </w:tcPr>
          <w:p w:rsidR="006C7E6A" w:rsidRPr="00EC2032" w:rsidRDefault="006C7E6A" w:rsidP="007C2DAC">
            <w:pPr>
              <w:spacing w:line="320" w:lineRule="exact"/>
              <w:rPr>
                <w:rFonts w:asciiTheme="minorEastAsia" w:hAnsiTheme="minorEastAsia"/>
              </w:rPr>
            </w:pPr>
            <w:r w:rsidRPr="00EC2032">
              <w:rPr>
                <w:rFonts w:asciiTheme="minorEastAsia" w:hAnsiTheme="minorEastAsia"/>
              </w:rPr>
              <w:t>0242竹材采运</w:t>
            </w:r>
          </w:p>
        </w:tc>
        <w:tc>
          <w:tcPr>
            <w:tcW w:w="1241" w:type="dxa"/>
            <w:vAlign w:val="center"/>
          </w:tcPr>
          <w:p w:rsidR="006C7E6A" w:rsidRPr="00EC2032" w:rsidRDefault="006C7E6A" w:rsidP="007C2DAC">
            <w:pPr>
              <w:spacing w:line="320" w:lineRule="exact"/>
              <w:rPr>
                <w:rFonts w:asciiTheme="minorEastAsia" w:hAnsiTheme="minorEastAsia"/>
              </w:rPr>
            </w:pPr>
            <w:r w:rsidRPr="00EC2032">
              <w:rPr>
                <w:rFonts w:asciiTheme="minorEastAsia" w:hAnsiTheme="minorEastAsia" w:hint="eastAsia"/>
              </w:rPr>
              <w:t>现有产业</w:t>
            </w:r>
          </w:p>
        </w:tc>
        <w:tc>
          <w:tcPr>
            <w:tcW w:w="3544" w:type="dxa"/>
            <w:vAlign w:val="center"/>
          </w:tcPr>
          <w:p w:rsidR="006C7E6A" w:rsidRPr="00EC2032" w:rsidRDefault="006C7E6A" w:rsidP="007C2DAC">
            <w:pPr>
              <w:spacing w:line="320" w:lineRule="exact"/>
              <w:rPr>
                <w:rFonts w:asciiTheme="minorEastAsia" w:hAnsiTheme="minorEastAsia"/>
              </w:rPr>
            </w:pPr>
            <w:r w:rsidRPr="00EC2032">
              <w:rPr>
                <w:rFonts w:asciiTheme="minorEastAsia" w:hAnsiTheme="minorEastAsia" w:hint="eastAsia"/>
              </w:rPr>
              <w:t>限制新建和改扩建，核心景区内禁止竹材采运活动。</w:t>
            </w:r>
          </w:p>
        </w:tc>
        <w:tc>
          <w:tcPr>
            <w:tcW w:w="2816" w:type="dxa"/>
            <w:vAlign w:val="center"/>
          </w:tcPr>
          <w:p w:rsidR="006C7E6A" w:rsidRPr="00EC2032" w:rsidRDefault="006C7E6A" w:rsidP="007C2DAC">
            <w:pPr>
              <w:spacing w:line="320" w:lineRule="exact"/>
              <w:jc w:val="left"/>
              <w:rPr>
                <w:rFonts w:asciiTheme="minorEastAsia" w:hAnsiTheme="minorEastAsia"/>
                <w:szCs w:val="21"/>
              </w:rPr>
            </w:pPr>
            <w:r w:rsidRPr="00EC2032">
              <w:rPr>
                <w:rFonts w:asciiTheme="minorEastAsia" w:hAnsiTheme="minorEastAsia"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EC2032" w:rsidRDefault="006C7E6A" w:rsidP="007C2DAC">
            <w:pPr>
              <w:spacing w:line="320" w:lineRule="exact"/>
              <w:rPr>
                <w:rFonts w:asciiTheme="minorEastAsia" w:hAnsiTheme="minorEastAsia"/>
                <w:szCs w:val="21"/>
              </w:rPr>
            </w:pPr>
            <w:r w:rsidRPr="00EC2032">
              <w:rPr>
                <w:rFonts w:asciiTheme="minorEastAsia" w:hAnsiTheme="minorEastAsia" w:hint="eastAsia"/>
                <w:szCs w:val="21"/>
              </w:rPr>
              <w:t>A农、林、牧、渔业</w:t>
            </w:r>
          </w:p>
        </w:tc>
        <w:tc>
          <w:tcPr>
            <w:tcW w:w="1636" w:type="dxa"/>
            <w:vAlign w:val="center"/>
          </w:tcPr>
          <w:p w:rsidR="006C7E6A" w:rsidRPr="00EC2032" w:rsidRDefault="006C7E6A" w:rsidP="007C2DAC">
            <w:pPr>
              <w:spacing w:line="320" w:lineRule="exact"/>
              <w:jc w:val="left"/>
              <w:rPr>
                <w:rFonts w:asciiTheme="minorEastAsia" w:hAnsiTheme="minorEastAsia"/>
                <w:szCs w:val="21"/>
              </w:rPr>
            </w:pPr>
            <w:r w:rsidRPr="00EC2032">
              <w:rPr>
                <w:rFonts w:asciiTheme="minorEastAsia" w:hAnsiTheme="minorEastAsia" w:hint="eastAsia"/>
                <w:szCs w:val="21"/>
              </w:rPr>
              <w:t>03畜牧业</w:t>
            </w:r>
          </w:p>
        </w:tc>
        <w:tc>
          <w:tcPr>
            <w:tcW w:w="1635" w:type="dxa"/>
            <w:vAlign w:val="center"/>
          </w:tcPr>
          <w:p w:rsidR="006C7E6A" w:rsidRPr="00EC2032" w:rsidRDefault="006C7E6A" w:rsidP="007C2DAC">
            <w:pPr>
              <w:spacing w:line="320" w:lineRule="exact"/>
              <w:jc w:val="left"/>
              <w:rPr>
                <w:rFonts w:asciiTheme="minorEastAsia" w:hAnsiTheme="minorEastAsia"/>
                <w:szCs w:val="21"/>
              </w:rPr>
            </w:pPr>
            <w:r w:rsidRPr="00EC2032">
              <w:rPr>
                <w:rFonts w:asciiTheme="minorEastAsia" w:hAnsiTheme="minorEastAsia" w:hint="eastAsia"/>
                <w:szCs w:val="21"/>
              </w:rPr>
              <w:t>031牲畜饲养</w:t>
            </w:r>
          </w:p>
        </w:tc>
        <w:tc>
          <w:tcPr>
            <w:tcW w:w="1546" w:type="dxa"/>
            <w:gridSpan w:val="3"/>
            <w:vAlign w:val="center"/>
          </w:tcPr>
          <w:p w:rsidR="006C7E6A" w:rsidRPr="00EC2032" w:rsidRDefault="006C7E6A" w:rsidP="007C2DAC">
            <w:pPr>
              <w:spacing w:line="320" w:lineRule="exact"/>
              <w:jc w:val="left"/>
              <w:rPr>
                <w:rFonts w:asciiTheme="minorEastAsia" w:hAnsiTheme="minorEastAsia"/>
                <w:szCs w:val="21"/>
              </w:rPr>
            </w:pPr>
            <w:r w:rsidRPr="00EC2032">
              <w:rPr>
                <w:rFonts w:asciiTheme="minorEastAsia" w:hAnsiTheme="minorEastAsia" w:hint="eastAsia"/>
                <w:szCs w:val="21"/>
              </w:rPr>
              <w:t>0314羊的饲养</w:t>
            </w:r>
          </w:p>
        </w:tc>
        <w:tc>
          <w:tcPr>
            <w:tcW w:w="1241" w:type="dxa"/>
            <w:vAlign w:val="center"/>
          </w:tcPr>
          <w:p w:rsidR="006C7E6A" w:rsidRPr="00EC2032" w:rsidRDefault="006C7E6A" w:rsidP="007C2DAC">
            <w:pPr>
              <w:spacing w:line="320" w:lineRule="exact"/>
              <w:jc w:val="left"/>
              <w:rPr>
                <w:rFonts w:asciiTheme="minorEastAsia" w:hAnsiTheme="minorEastAsia"/>
                <w:szCs w:val="21"/>
              </w:rPr>
            </w:pPr>
            <w:r w:rsidRPr="00EC2032">
              <w:rPr>
                <w:rFonts w:asciiTheme="minorEastAsia" w:hAnsiTheme="minorEastAsia"/>
                <w:szCs w:val="21"/>
              </w:rPr>
              <w:t>现有产业</w:t>
            </w:r>
          </w:p>
        </w:tc>
        <w:tc>
          <w:tcPr>
            <w:tcW w:w="3544" w:type="dxa"/>
            <w:vAlign w:val="center"/>
          </w:tcPr>
          <w:p w:rsidR="006C7E6A" w:rsidRPr="00EC2032" w:rsidRDefault="006C7E6A" w:rsidP="007C2DAC">
            <w:pPr>
              <w:spacing w:line="320" w:lineRule="exact"/>
              <w:jc w:val="left"/>
              <w:rPr>
                <w:rFonts w:asciiTheme="minorEastAsia" w:hAnsiTheme="minorEastAsia"/>
                <w:szCs w:val="21"/>
              </w:rPr>
            </w:pPr>
            <w:r w:rsidRPr="00EC2032">
              <w:rPr>
                <w:rFonts w:asciiTheme="minorEastAsia" w:hAnsiTheme="minorEastAsia" w:hint="eastAsia"/>
                <w:szCs w:val="21"/>
              </w:rPr>
              <w:t>不得在林区放养。</w:t>
            </w:r>
          </w:p>
        </w:tc>
        <w:tc>
          <w:tcPr>
            <w:tcW w:w="2816" w:type="dxa"/>
            <w:vAlign w:val="center"/>
          </w:tcPr>
          <w:p w:rsidR="006C7E6A" w:rsidRPr="00EC2032" w:rsidRDefault="006C7E6A" w:rsidP="007C2DAC">
            <w:pPr>
              <w:spacing w:line="320" w:lineRule="exact"/>
              <w:jc w:val="left"/>
              <w:rPr>
                <w:rFonts w:asciiTheme="minorEastAsia" w:hAnsiTheme="minorEastAsia"/>
                <w:szCs w:val="21"/>
              </w:rPr>
            </w:pPr>
            <w:r w:rsidRPr="00EC2032">
              <w:rPr>
                <w:rFonts w:asciiTheme="minorEastAsia" w:hAnsiTheme="minorEastAsia"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4</w:t>
            </w:r>
          </w:p>
        </w:tc>
        <w:tc>
          <w:tcPr>
            <w:tcW w:w="1557" w:type="dxa"/>
            <w:vAlign w:val="center"/>
          </w:tcPr>
          <w:p w:rsidR="006C7E6A" w:rsidRPr="00EC2032" w:rsidRDefault="006C7E6A" w:rsidP="007C2DAC">
            <w:pPr>
              <w:spacing w:line="320" w:lineRule="exact"/>
              <w:jc w:val="left"/>
              <w:rPr>
                <w:rFonts w:asciiTheme="minorEastAsia" w:hAnsiTheme="minorEastAsia" w:cs="宋体"/>
                <w:bCs/>
                <w:kern w:val="0"/>
                <w:szCs w:val="21"/>
              </w:rPr>
            </w:pPr>
            <w:r w:rsidRPr="00EC2032">
              <w:rPr>
                <w:rFonts w:asciiTheme="minorEastAsia" w:hAnsiTheme="minorEastAsia" w:hint="eastAsia"/>
                <w:szCs w:val="21"/>
              </w:rPr>
              <w:t>A农、林、牧、渔业</w:t>
            </w:r>
          </w:p>
        </w:tc>
        <w:tc>
          <w:tcPr>
            <w:tcW w:w="163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04渔业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041水产养殖</w:t>
            </w:r>
          </w:p>
        </w:tc>
        <w:tc>
          <w:tcPr>
            <w:tcW w:w="154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0412内陆养殖</w:t>
            </w:r>
          </w:p>
        </w:tc>
        <w:tc>
          <w:tcPr>
            <w:tcW w:w="124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szCs w:val="21"/>
              </w:rPr>
              <w:t>现有产业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不得在重要饮水源及河流中网箱养鱼。</w:t>
            </w:r>
          </w:p>
        </w:tc>
        <w:tc>
          <w:tcPr>
            <w:tcW w:w="2816" w:type="dxa"/>
            <w:vAlign w:val="center"/>
          </w:tcPr>
          <w:p w:rsidR="006C7E6A" w:rsidRPr="00EC2032" w:rsidRDefault="006C7E6A" w:rsidP="007C2DAC">
            <w:pPr>
              <w:spacing w:line="320" w:lineRule="exact"/>
              <w:jc w:val="left"/>
              <w:rPr>
                <w:rFonts w:asciiTheme="minorEastAsia" w:hAnsiTheme="minorEastAsia"/>
                <w:szCs w:val="21"/>
              </w:rPr>
            </w:pPr>
            <w:r w:rsidRPr="00EC2032">
              <w:rPr>
                <w:rFonts w:asciiTheme="minorEastAsia" w:hAnsiTheme="minorEastAsia" w:cs="宋体" w:hint="eastAsia"/>
                <w:szCs w:val="21"/>
              </w:rPr>
              <w:t>属于《指导目录》中的“限制类”</w:t>
            </w:r>
          </w:p>
        </w:tc>
      </w:tr>
      <w:tr w:rsidR="006C7E6A" w:rsidTr="00290C5F">
        <w:trPr>
          <w:trHeight w:val="798"/>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5</w:t>
            </w:r>
          </w:p>
        </w:tc>
        <w:tc>
          <w:tcPr>
            <w:tcW w:w="1557" w:type="dxa"/>
            <w:vAlign w:val="center"/>
          </w:tcPr>
          <w:p w:rsidR="006C7E6A" w:rsidRPr="00EC2032" w:rsidRDefault="006C7E6A" w:rsidP="007C2DAC">
            <w:pPr>
              <w:spacing w:line="320" w:lineRule="exact"/>
              <w:jc w:val="left"/>
              <w:rPr>
                <w:rFonts w:asciiTheme="minorEastAsia" w:hAnsiTheme="minorEastAsia" w:cs="宋体"/>
                <w:bCs/>
                <w:kern w:val="0"/>
                <w:szCs w:val="21"/>
              </w:rPr>
            </w:pPr>
            <w:r w:rsidRPr="00EC2032">
              <w:rPr>
                <w:rFonts w:asciiTheme="minorEastAsia" w:hAnsiTheme="minorEastAsia" w:cs="宋体" w:hint="eastAsia"/>
                <w:bCs/>
                <w:kern w:val="0"/>
                <w:szCs w:val="21"/>
              </w:rPr>
              <w:t>B采矿业</w:t>
            </w:r>
          </w:p>
        </w:tc>
        <w:tc>
          <w:tcPr>
            <w:tcW w:w="163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06煤炭开采和</w:t>
            </w:r>
            <w:proofErr w:type="gramStart"/>
            <w:r w:rsidRPr="00EC2032">
              <w:rPr>
                <w:rFonts w:asciiTheme="minorEastAsia" w:hAnsiTheme="minorEastAsia" w:cs="宋体" w:hint="eastAsia"/>
                <w:kern w:val="0"/>
                <w:szCs w:val="21"/>
              </w:rPr>
              <w:t>洗选业</w:t>
            </w:r>
            <w:proofErr w:type="gramEnd"/>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061烟煤和无烟煤开采洗选</w:t>
            </w:r>
          </w:p>
        </w:tc>
        <w:tc>
          <w:tcPr>
            <w:tcW w:w="154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0610烟煤和无烟煤开采洗选</w:t>
            </w:r>
          </w:p>
        </w:tc>
        <w:tc>
          <w:tcPr>
            <w:tcW w:w="124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现有产业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对现有企业生产工艺和环保措施改造升级，提升清洁生产水平，在5年内达到相关行业准入条件。</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6</w:t>
            </w:r>
          </w:p>
        </w:tc>
        <w:tc>
          <w:tcPr>
            <w:tcW w:w="1557"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B采矿业</w:t>
            </w:r>
          </w:p>
        </w:tc>
        <w:tc>
          <w:tcPr>
            <w:tcW w:w="163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08黑色金属矿采选业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081铁矿采选</w:t>
            </w:r>
          </w:p>
        </w:tc>
        <w:tc>
          <w:tcPr>
            <w:tcW w:w="154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0810铁矿采选</w:t>
            </w:r>
          </w:p>
        </w:tc>
        <w:tc>
          <w:tcPr>
            <w:tcW w:w="124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现有产业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对现有企业生产工艺和环保措施改造升级，提升清洁生产水平，在5年内达到相关行业准入条件。</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7</w:t>
            </w:r>
          </w:p>
        </w:tc>
        <w:tc>
          <w:tcPr>
            <w:tcW w:w="1557" w:type="dxa"/>
            <w:vAlign w:val="center"/>
          </w:tcPr>
          <w:p w:rsidR="006C7E6A" w:rsidRPr="00EC2032" w:rsidRDefault="006C7E6A" w:rsidP="007C2DAC">
            <w:pPr>
              <w:spacing w:line="320" w:lineRule="exact"/>
              <w:jc w:val="left"/>
              <w:rPr>
                <w:rFonts w:asciiTheme="minorEastAsia" w:hAnsiTheme="minorEastAsia" w:cs="宋体"/>
                <w:bCs/>
                <w:kern w:val="0"/>
                <w:szCs w:val="21"/>
              </w:rPr>
            </w:pPr>
            <w:r w:rsidRPr="00EC2032">
              <w:rPr>
                <w:rFonts w:asciiTheme="minorEastAsia" w:hAnsiTheme="minorEastAsia" w:cs="宋体" w:hint="eastAsia"/>
                <w:bCs/>
                <w:kern w:val="0"/>
                <w:szCs w:val="21"/>
              </w:rPr>
              <w:t>B采矿业</w:t>
            </w:r>
          </w:p>
        </w:tc>
        <w:tc>
          <w:tcPr>
            <w:tcW w:w="163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10非金属矿采选业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102化学矿开采</w:t>
            </w:r>
          </w:p>
        </w:tc>
        <w:tc>
          <w:tcPr>
            <w:tcW w:w="154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1020化学矿开采</w:t>
            </w:r>
          </w:p>
        </w:tc>
        <w:tc>
          <w:tcPr>
            <w:tcW w:w="124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现有产业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对现有企业生产工艺和环保措施改造升级，在5年内达到相关行业准入条件。</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lastRenderedPageBreak/>
              <w:t>8</w:t>
            </w:r>
          </w:p>
        </w:tc>
        <w:tc>
          <w:tcPr>
            <w:tcW w:w="1557" w:type="dxa"/>
            <w:vAlign w:val="center"/>
          </w:tcPr>
          <w:p w:rsidR="006C7E6A" w:rsidRPr="00EC2032" w:rsidRDefault="006C7E6A" w:rsidP="007C2DAC">
            <w:pPr>
              <w:spacing w:line="320" w:lineRule="exact"/>
              <w:jc w:val="left"/>
              <w:rPr>
                <w:rFonts w:asciiTheme="minorEastAsia" w:hAnsiTheme="minorEastAsia" w:cs="宋体"/>
                <w:bCs/>
                <w:kern w:val="0"/>
                <w:szCs w:val="21"/>
              </w:rPr>
            </w:pPr>
            <w:r w:rsidRPr="00EC2032">
              <w:rPr>
                <w:rFonts w:asciiTheme="minorEastAsia" w:hAnsiTheme="minorEastAsia" w:cs="宋体" w:hint="eastAsia"/>
                <w:bCs/>
                <w:kern w:val="0"/>
                <w:szCs w:val="21"/>
              </w:rPr>
              <w:t>C制造业</w:t>
            </w:r>
          </w:p>
        </w:tc>
        <w:tc>
          <w:tcPr>
            <w:tcW w:w="163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26化学原料和化学制品制造业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262肥料制造</w:t>
            </w:r>
          </w:p>
        </w:tc>
        <w:tc>
          <w:tcPr>
            <w:tcW w:w="154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2622磷肥制造</w:t>
            </w:r>
          </w:p>
        </w:tc>
        <w:tc>
          <w:tcPr>
            <w:tcW w:w="124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现有产业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对现有企业生产工艺和环保措施改造升级，提升清洁生产水平，在5年内达到相关行业准入条件。</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属于《指导目录》中的“鼓励类”</w:t>
            </w:r>
          </w:p>
        </w:tc>
      </w:tr>
      <w:tr w:rsidR="006C7E6A" w:rsidTr="00290C5F">
        <w:trPr>
          <w:trHeight w:val="854"/>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9</w:t>
            </w:r>
          </w:p>
        </w:tc>
        <w:tc>
          <w:tcPr>
            <w:tcW w:w="1557"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C制造业</w:t>
            </w:r>
          </w:p>
        </w:tc>
        <w:tc>
          <w:tcPr>
            <w:tcW w:w="163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26化学原料和化学制品制造业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264涂料、油墨、颜料及类似产品制造</w:t>
            </w:r>
          </w:p>
        </w:tc>
        <w:tc>
          <w:tcPr>
            <w:tcW w:w="154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2643颜料制造</w:t>
            </w:r>
          </w:p>
        </w:tc>
        <w:tc>
          <w:tcPr>
            <w:tcW w:w="124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现有产业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对现有企业生产工艺和环保措施改造升级，提升清洁生产水平，在5年内达到相关行业准入条件。</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属于《指导目录》中的“鼓励类”</w:t>
            </w:r>
          </w:p>
        </w:tc>
      </w:tr>
      <w:tr w:rsidR="006C7E6A" w:rsidTr="00290C5F">
        <w:trPr>
          <w:trHeight w:val="854"/>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10</w:t>
            </w:r>
          </w:p>
        </w:tc>
        <w:tc>
          <w:tcPr>
            <w:tcW w:w="1557"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C制造业</w:t>
            </w:r>
          </w:p>
        </w:tc>
        <w:tc>
          <w:tcPr>
            <w:tcW w:w="163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26化学原料和化学制品制造业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266专用化学产品制造</w:t>
            </w:r>
          </w:p>
        </w:tc>
        <w:tc>
          <w:tcPr>
            <w:tcW w:w="154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2662专项化学用品制造</w:t>
            </w:r>
          </w:p>
        </w:tc>
        <w:tc>
          <w:tcPr>
            <w:tcW w:w="124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现有产业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对现有企业生产工艺和环保措施改造升级，提升清洁生产水平，在5年内达到相关行业准入条件。</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属于《指导目录》中的“鼓励类”</w:t>
            </w:r>
          </w:p>
        </w:tc>
      </w:tr>
      <w:tr w:rsidR="006C7E6A" w:rsidTr="00290C5F">
        <w:trPr>
          <w:trHeight w:val="475"/>
          <w:jc w:val="center"/>
        </w:trPr>
        <w:tc>
          <w:tcPr>
            <w:tcW w:w="721" w:type="dxa"/>
            <w:tcBorders>
              <w:bottom w:val="single" w:sz="4" w:space="0" w:color="auto"/>
            </w:tcBorders>
            <w:vAlign w:val="center"/>
          </w:tcPr>
          <w:p w:rsidR="006C7E6A" w:rsidRPr="001420D8" w:rsidRDefault="006C7E6A" w:rsidP="007C2DAC">
            <w:pPr>
              <w:spacing w:line="320" w:lineRule="exact"/>
              <w:jc w:val="center"/>
              <w:rPr>
                <w:rFonts w:asciiTheme="minorEastAsia" w:hAnsiTheme="minorEastAsia" w:cs="仿宋_GB2312"/>
                <w:color w:val="000000"/>
                <w:kern w:val="0"/>
              </w:rPr>
            </w:pPr>
          </w:p>
        </w:tc>
        <w:tc>
          <w:tcPr>
            <w:tcW w:w="13975" w:type="dxa"/>
            <w:gridSpan w:val="9"/>
            <w:tcBorders>
              <w:bottom w:val="single" w:sz="4" w:space="0" w:color="auto"/>
            </w:tcBorders>
            <w:vAlign w:val="center"/>
          </w:tcPr>
          <w:p w:rsidR="006C7E6A" w:rsidRPr="001420D8" w:rsidRDefault="006C7E6A" w:rsidP="007C2DAC">
            <w:pPr>
              <w:spacing w:line="320" w:lineRule="exact"/>
              <w:jc w:val="left"/>
              <w:rPr>
                <w:rFonts w:asciiTheme="minorEastAsia" w:hAnsiTheme="minorEastAsia"/>
              </w:rPr>
            </w:pPr>
            <w:r w:rsidRPr="001420D8">
              <w:rPr>
                <w:rFonts w:asciiTheme="minorEastAsia" w:hAnsiTheme="minorEastAsia" w:hint="eastAsia"/>
              </w:rPr>
              <w:t>《产业结构调整指导目录（</w:t>
            </w:r>
            <w:r w:rsidRPr="001420D8">
              <w:rPr>
                <w:rFonts w:asciiTheme="minorEastAsia" w:hAnsiTheme="minorEastAsia"/>
              </w:rPr>
              <w:t>2011</w:t>
            </w:r>
            <w:r w:rsidRPr="001420D8">
              <w:rPr>
                <w:rFonts w:asciiTheme="minorEastAsia" w:hAnsiTheme="minorEastAsia" w:hint="eastAsia"/>
              </w:rPr>
              <w:t>年本）（</w:t>
            </w:r>
            <w:r w:rsidRPr="001420D8">
              <w:rPr>
                <w:rFonts w:asciiTheme="minorEastAsia" w:hAnsiTheme="minorEastAsia"/>
              </w:rPr>
              <w:t>2013</w:t>
            </w:r>
            <w:r w:rsidRPr="001420D8">
              <w:rPr>
                <w:rFonts w:asciiTheme="minorEastAsia" w:hAnsiTheme="minorEastAsia" w:hint="eastAsia"/>
              </w:rPr>
              <w:t>年修正）》中</w:t>
            </w:r>
            <w:r w:rsidR="00D05DC8">
              <w:rPr>
                <w:rFonts w:asciiTheme="minorEastAsia" w:hAnsiTheme="minorEastAsia" w:hint="eastAsia"/>
              </w:rPr>
              <w:t>其他</w:t>
            </w:r>
            <w:r w:rsidRPr="001420D8">
              <w:rPr>
                <w:rFonts w:asciiTheme="minorEastAsia" w:hAnsiTheme="minorEastAsia" w:hint="eastAsia"/>
              </w:rPr>
              <w:t>限制类产业全部列入《负面清单》限制类</w:t>
            </w:r>
          </w:p>
        </w:tc>
      </w:tr>
      <w:tr w:rsidR="006C7E6A" w:rsidTr="00290C5F">
        <w:trPr>
          <w:trHeight w:val="521"/>
          <w:jc w:val="center"/>
        </w:trPr>
        <w:tc>
          <w:tcPr>
            <w:tcW w:w="14696" w:type="dxa"/>
            <w:gridSpan w:val="10"/>
            <w:shd w:val="clear" w:color="auto" w:fill="C6D9F1"/>
            <w:vAlign w:val="center"/>
          </w:tcPr>
          <w:p w:rsidR="006C7E6A" w:rsidRPr="001420D8" w:rsidRDefault="006C7E6A" w:rsidP="007C2DAC">
            <w:pPr>
              <w:spacing w:line="320" w:lineRule="exact"/>
              <w:rPr>
                <w:rFonts w:asciiTheme="minorEastAsia" w:hAnsiTheme="minorEastAsia" w:cs="Times New Roman"/>
                <w:color w:val="000000"/>
                <w:kern w:val="0"/>
              </w:rPr>
            </w:pPr>
            <w:r w:rsidRPr="001420D8">
              <w:rPr>
                <w:rFonts w:asciiTheme="minorEastAsia" w:hAnsiTheme="minorEastAsia" w:cs="仿宋_GB2312" w:hint="eastAsia"/>
                <w:bCs/>
                <w:color w:val="000000"/>
                <w:kern w:val="0"/>
              </w:rPr>
              <w:t>禁止类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EC2032" w:rsidRDefault="006C7E6A" w:rsidP="007C2DAC">
            <w:pPr>
              <w:spacing w:line="320" w:lineRule="exact"/>
              <w:rPr>
                <w:rFonts w:asciiTheme="minorEastAsia" w:hAnsiTheme="minorEastAsia" w:cs="宋体"/>
                <w:szCs w:val="21"/>
              </w:rPr>
            </w:pPr>
            <w:r w:rsidRPr="00EC2032">
              <w:rPr>
                <w:rFonts w:asciiTheme="minorEastAsia" w:hAnsiTheme="minorEastAsia" w:cs="宋体" w:hint="eastAsia"/>
                <w:szCs w:val="21"/>
              </w:rPr>
              <w:t>A 农、林、牧、渔业</w:t>
            </w:r>
          </w:p>
        </w:tc>
        <w:tc>
          <w:tcPr>
            <w:tcW w:w="1636" w:type="dxa"/>
            <w:vAlign w:val="center"/>
          </w:tcPr>
          <w:p w:rsidR="006C7E6A" w:rsidRPr="00EC2032" w:rsidRDefault="006C7E6A" w:rsidP="007C2DAC">
            <w:pPr>
              <w:spacing w:line="320" w:lineRule="exact"/>
              <w:rPr>
                <w:rFonts w:asciiTheme="minorEastAsia" w:hAnsiTheme="minorEastAsia" w:cs="宋体"/>
                <w:szCs w:val="21"/>
              </w:rPr>
            </w:pPr>
            <w:r w:rsidRPr="00EC2032">
              <w:rPr>
                <w:rFonts w:asciiTheme="minorEastAsia" w:hAnsiTheme="minorEastAsia" w:cs="宋体" w:hint="eastAsia"/>
                <w:szCs w:val="21"/>
              </w:rPr>
              <w:t>01 农业</w:t>
            </w:r>
          </w:p>
        </w:tc>
        <w:tc>
          <w:tcPr>
            <w:tcW w:w="1635" w:type="dxa"/>
            <w:vAlign w:val="center"/>
          </w:tcPr>
          <w:p w:rsidR="006C7E6A" w:rsidRPr="00EC2032" w:rsidRDefault="006C7E6A" w:rsidP="007C2DAC">
            <w:pPr>
              <w:spacing w:line="320" w:lineRule="exact"/>
              <w:rPr>
                <w:rFonts w:asciiTheme="minorEastAsia" w:hAnsiTheme="minorEastAsia" w:cs="宋体"/>
                <w:szCs w:val="21"/>
              </w:rPr>
            </w:pPr>
            <w:r w:rsidRPr="00EC2032">
              <w:rPr>
                <w:rFonts w:asciiTheme="minorEastAsia" w:hAnsiTheme="minorEastAsia" w:cs="宋体" w:hint="eastAsia"/>
                <w:szCs w:val="21"/>
              </w:rPr>
              <w:t>019 其他农业</w:t>
            </w:r>
          </w:p>
        </w:tc>
        <w:tc>
          <w:tcPr>
            <w:tcW w:w="1521" w:type="dxa"/>
            <w:vAlign w:val="center"/>
          </w:tcPr>
          <w:p w:rsidR="006C7E6A" w:rsidRPr="00EC2032" w:rsidRDefault="006C7E6A" w:rsidP="007C2DAC">
            <w:pPr>
              <w:spacing w:line="320" w:lineRule="exact"/>
              <w:rPr>
                <w:rFonts w:asciiTheme="minorEastAsia" w:hAnsiTheme="minorEastAsia" w:cs="宋体"/>
                <w:szCs w:val="21"/>
              </w:rPr>
            </w:pPr>
            <w:r w:rsidRPr="00EC2032">
              <w:rPr>
                <w:rFonts w:asciiTheme="minorEastAsia" w:hAnsiTheme="minorEastAsia" w:cs="宋体" w:hint="eastAsia"/>
                <w:szCs w:val="21"/>
              </w:rPr>
              <w:t>0190 其他农业</w:t>
            </w:r>
          </w:p>
        </w:tc>
        <w:tc>
          <w:tcPr>
            <w:tcW w:w="1266" w:type="dxa"/>
            <w:gridSpan w:val="3"/>
            <w:vAlign w:val="center"/>
          </w:tcPr>
          <w:p w:rsidR="006C7E6A" w:rsidRPr="00EC2032" w:rsidRDefault="006C7E6A" w:rsidP="007C2DAC">
            <w:pPr>
              <w:spacing w:line="320" w:lineRule="exact"/>
              <w:rPr>
                <w:rFonts w:asciiTheme="minorEastAsia" w:hAnsiTheme="minorEastAsia" w:cs="宋体"/>
                <w:color w:val="FF0000"/>
                <w:szCs w:val="21"/>
              </w:rPr>
            </w:pPr>
            <w:r w:rsidRPr="00EC2032">
              <w:rPr>
                <w:rFonts w:asciiTheme="minorEastAsia" w:hAnsiTheme="minorEastAsia" w:hint="eastAsia"/>
                <w:szCs w:val="21"/>
              </w:rPr>
              <w:t>现有产业</w:t>
            </w:r>
          </w:p>
        </w:tc>
        <w:tc>
          <w:tcPr>
            <w:tcW w:w="3544" w:type="dxa"/>
            <w:vAlign w:val="center"/>
          </w:tcPr>
          <w:p w:rsidR="006C7E6A" w:rsidRPr="00EC2032" w:rsidRDefault="006C7E6A" w:rsidP="007C2DAC">
            <w:pPr>
              <w:spacing w:line="320" w:lineRule="exact"/>
              <w:rPr>
                <w:rFonts w:asciiTheme="minorEastAsia" w:hAnsiTheme="minorEastAsia" w:cs="宋体"/>
                <w:szCs w:val="21"/>
              </w:rPr>
            </w:pPr>
            <w:r w:rsidRPr="00EC2032">
              <w:rPr>
                <w:rFonts w:asciiTheme="minorEastAsia" w:hAnsiTheme="minorEastAsia" w:cs="宋体" w:hint="eastAsia"/>
                <w:szCs w:val="21"/>
              </w:rPr>
              <w:t>禁止不利于生态环境保护的开荒</w:t>
            </w:r>
            <w:proofErr w:type="gramStart"/>
            <w:r w:rsidRPr="00EC2032">
              <w:rPr>
                <w:rFonts w:asciiTheme="minorEastAsia" w:hAnsiTheme="minorEastAsia" w:cs="宋体" w:hint="eastAsia"/>
                <w:szCs w:val="21"/>
              </w:rPr>
              <w:t>性农业</w:t>
            </w:r>
            <w:proofErr w:type="gramEnd"/>
            <w:r w:rsidRPr="00EC2032">
              <w:rPr>
                <w:rFonts w:asciiTheme="minorEastAsia" w:hAnsiTheme="minorEastAsia" w:cs="宋体" w:hint="eastAsia"/>
                <w:szCs w:val="21"/>
              </w:rPr>
              <w:t>开发项目。禁止新建含转基因作物的农产品基地建设项目。</w:t>
            </w:r>
          </w:p>
        </w:tc>
        <w:tc>
          <w:tcPr>
            <w:tcW w:w="2816" w:type="dxa"/>
            <w:vAlign w:val="center"/>
          </w:tcPr>
          <w:p w:rsidR="006C7E6A" w:rsidRPr="00EC2032" w:rsidRDefault="006C7E6A" w:rsidP="007C2DAC">
            <w:pPr>
              <w:spacing w:line="320" w:lineRule="exact"/>
              <w:rPr>
                <w:rFonts w:asciiTheme="minorEastAsia" w:hAnsiTheme="minorEastAsia" w:cs="宋体"/>
                <w:color w:val="FF0000"/>
                <w:szCs w:val="21"/>
              </w:rPr>
            </w:pPr>
            <w:r w:rsidRPr="00EC2032">
              <w:rPr>
                <w:rFonts w:asciiTheme="minorEastAsia" w:hAnsiTheme="minorEastAsia" w:cs="宋体"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tcPr>
          <w:p w:rsidR="006C7E6A" w:rsidRPr="00EC2032" w:rsidRDefault="006C7E6A" w:rsidP="007C2DAC">
            <w:pPr>
              <w:spacing w:line="320" w:lineRule="exact"/>
              <w:rPr>
                <w:rFonts w:asciiTheme="minorEastAsia" w:hAnsiTheme="minorEastAsia"/>
                <w:szCs w:val="21"/>
              </w:rPr>
            </w:pPr>
            <w:r w:rsidRPr="00EC2032">
              <w:rPr>
                <w:rFonts w:asciiTheme="minorEastAsia" w:hAnsiTheme="minorEastAsia"/>
                <w:szCs w:val="21"/>
              </w:rPr>
              <w:t>A</w:t>
            </w:r>
            <w:r w:rsidRPr="00EC2032">
              <w:rPr>
                <w:rFonts w:asciiTheme="minorEastAsia" w:hAnsiTheme="minorEastAsia" w:hint="eastAsia"/>
                <w:szCs w:val="21"/>
              </w:rPr>
              <w:t>农、林、牧、渔业</w:t>
            </w:r>
          </w:p>
        </w:tc>
        <w:tc>
          <w:tcPr>
            <w:tcW w:w="1636" w:type="dxa"/>
            <w:vAlign w:val="center"/>
          </w:tcPr>
          <w:p w:rsidR="006C7E6A" w:rsidRPr="00EC2032" w:rsidRDefault="006C7E6A" w:rsidP="007C2DAC">
            <w:pPr>
              <w:spacing w:line="320" w:lineRule="exact"/>
              <w:rPr>
                <w:rFonts w:asciiTheme="minorEastAsia" w:hAnsiTheme="minorEastAsia"/>
                <w:kern w:val="0"/>
                <w:szCs w:val="21"/>
              </w:rPr>
            </w:pPr>
            <w:r w:rsidRPr="00EC2032">
              <w:rPr>
                <w:rFonts w:asciiTheme="minorEastAsia" w:hAnsiTheme="minorEastAsia"/>
                <w:kern w:val="0"/>
                <w:szCs w:val="21"/>
              </w:rPr>
              <w:t>03</w:t>
            </w:r>
            <w:r w:rsidRPr="00EC2032">
              <w:rPr>
                <w:rFonts w:asciiTheme="minorEastAsia" w:hAnsiTheme="minorEastAsia" w:hint="eastAsia"/>
                <w:kern w:val="0"/>
                <w:szCs w:val="21"/>
              </w:rPr>
              <w:t>畜牧业</w:t>
            </w:r>
          </w:p>
        </w:tc>
        <w:tc>
          <w:tcPr>
            <w:tcW w:w="1635" w:type="dxa"/>
          </w:tcPr>
          <w:p w:rsidR="006C7E6A" w:rsidRPr="00EC2032" w:rsidRDefault="006C7E6A" w:rsidP="007C2DAC">
            <w:pPr>
              <w:spacing w:line="320" w:lineRule="exact"/>
              <w:rPr>
                <w:rFonts w:asciiTheme="minorEastAsia" w:hAnsiTheme="minorEastAsia"/>
                <w:szCs w:val="21"/>
              </w:rPr>
            </w:pPr>
            <w:r w:rsidRPr="00EC2032">
              <w:rPr>
                <w:rFonts w:asciiTheme="minorEastAsia" w:hAnsiTheme="minorEastAsia"/>
                <w:szCs w:val="21"/>
              </w:rPr>
              <w:t>033</w:t>
            </w:r>
            <w:r w:rsidRPr="00EC2032">
              <w:rPr>
                <w:rFonts w:asciiTheme="minorEastAsia" w:hAnsiTheme="minorEastAsia" w:hint="eastAsia"/>
                <w:szCs w:val="21"/>
              </w:rPr>
              <w:t>狩猎和捕捉活动</w:t>
            </w:r>
          </w:p>
        </w:tc>
        <w:tc>
          <w:tcPr>
            <w:tcW w:w="1521" w:type="dxa"/>
          </w:tcPr>
          <w:p w:rsidR="006C7E6A" w:rsidRPr="00EC2032" w:rsidRDefault="006C7E6A" w:rsidP="007C2DAC">
            <w:pPr>
              <w:spacing w:line="320" w:lineRule="exact"/>
              <w:rPr>
                <w:rFonts w:asciiTheme="minorEastAsia" w:hAnsiTheme="minorEastAsia"/>
                <w:szCs w:val="21"/>
              </w:rPr>
            </w:pPr>
            <w:r w:rsidRPr="00EC2032">
              <w:rPr>
                <w:rFonts w:asciiTheme="minorEastAsia" w:hAnsiTheme="minorEastAsia"/>
                <w:szCs w:val="21"/>
              </w:rPr>
              <w:t>0330</w:t>
            </w:r>
            <w:r w:rsidRPr="00EC2032">
              <w:rPr>
                <w:rFonts w:asciiTheme="minorEastAsia" w:hAnsiTheme="minorEastAsia" w:hint="eastAsia"/>
                <w:szCs w:val="21"/>
              </w:rPr>
              <w:t>狩猎和捕捉活动</w:t>
            </w:r>
          </w:p>
        </w:tc>
        <w:tc>
          <w:tcPr>
            <w:tcW w:w="1266" w:type="dxa"/>
            <w:gridSpan w:val="3"/>
            <w:vAlign w:val="center"/>
          </w:tcPr>
          <w:p w:rsidR="006C7E6A" w:rsidRPr="00EC2032" w:rsidRDefault="006C7E6A" w:rsidP="007C2DAC">
            <w:pPr>
              <w:spacing w:line="320" w:lineRule="exact"/>
              <w:jc w:val="center"/>
              <w:rPr>
                <w:rFonts w:asciiTheme="minorEastAsia" w:hAnsiTheme="minorEastAsia"/>
                <w:szCs w:val="21"/>
              </w:rPr>
            </w:pPr>
            <w:r w:rsidRPr="00EC2032">
              <w:rPr>
                <w:rFonts w:asciiTheme="minorEastAsia" w:hAnsiTheme="minorEastAsia" w:hint="eastAsia"/>
                <w:szCs w:val="21"/>
              </w:rPr>
              <w:t>现有产业</w:t>
            </w:r>
          </w:p>
        </w:tc>
        <w:tc>
          <w:tcPr>
            <w:tcW w:w="3544" w:type="dxa"/>
            <w:vAlign w:val="center"/>
          </w:tcPr>
          <w:p w:rsidR="006C7E6A" w:rsidRPr="00EC2032" w:rsidRDefault="006C7E6A" w:rsidP="007C2DAC">
            <w:pPr>
              <w:spacing w:line="320" w:lineRule="exact"/>
              <w:rPr>
                <w:rFonts w:asciiTheme="minorEastAsia" w:hAnsiTheme="minorEastAsia"/>
                <w:szCs w:val="21"/>
              </w:rPr>
            </w:pPr>
            <w:r>
              <w:rPr>
                <w:rFonts w:asciiTheme="minorEastAsia" w:hAnsiTheme="minorEastAsia" w:hint="eastAsia"/>
                <w:szCs w:val="21"/>
              </w:rPr>
              <w:t>禁止捕捉珍贵濒危野生动物</w:t>
            </w:r>
          </w:p>
        </w:tc>
        <w:tc>
          <w:tcPr>
            <w:tcW w:w="2816" w:type="dxa"/>
            <w:vAlign w:val="center"/>
          </w:tcPr>
          <w:p w:rsidR="006C7E6A" w:rsidRPr="00EC2032" w:rsidRDefault="006C7E6A" w:rsidP="007C2DAC">
            <w:pPr>
              <w:spacing w:line="320" w:lineRule="exact"/>
              <w:rPr>
                <w:rFonts w:asciiTheme="minorEastAsia" w:hAnsiTheme="minorEastAsia"/>
                <w:szCs w:val="21"/>
              </w:rPr>
            </w:pPr>
            <w:r w:rsidRPr="00EC2032">
              <w:rPr>
                <w:rFonts w:asciiTheme="minorEastAsia" w:hAnsiTheme="minorEastAsia"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B采矿业</w:t>
            </w:r>
          </w:p>
        </w:tc>
        <w:tc>
          <w:tcPr>
            <w:tcW w:w="163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09有色金属矿采选业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091常用有色金属矿采选</w:t>
            </w:r>
          </w:p>
        </w:tc>
        <w:tc>
          <w:tcPr>
            <w:tcW w:w="1521" w:type="dxa"/>
            <w:vAlign w:val="center"/>
          </w:tcPr>
          <w:p w:rsidR="006C7E6A" w:rsidRPr="00EC2032" w:rsidRDefault="006C7E6A" w:rsidP="007C2DAC">
            <w:pPr>
              <w:spacing w:line="320" w:lineRule="exact"/>
              <w:ind w:rightChars="-22" w:right="-46"/>
              <w:jc w:val="left"/>
              <w:rPr>
                <w:rFonts w:asciiTheme="minorEastAsia" w:hAnsiTheme="minorEastAsia" w:cs="宋体"/>
                <w:kern w:val="0"/>
                <w:szCs w:val="21"/>
              </w:rPr>
            </w:pPr>
            <w:r w:rsidRPr="00EC2032">
              <w:rPr>
                <w:rFonts w:asciiTheme="minorEastAsia" w:hAnsiTheme="minorEastAsia" w:cs="宋体" w:hint="eastAsia"/>
                <w:kern w:val="0"/>
                <w:szCs w:val="21"/>
              </w:rPr>
              <w:t>0919其他常用有色金属矿采选</w:t>
            </w:r>
          </w:p>
        </w:tc>
        <w:tc>
          <w:tcPr>
            <w:tcW w:w="126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拟发展产业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禁止新建</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4</w:t>
            </w:r>
          </w:p>
        </w:tc>
        <w:tc>
          <w:tcPr>
            <w:tcW w:w="1557"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C制造业</w:t>
            </w:r>
          </w:p>
        </w:tc>
        <w:tc>
          <w:tcPr>
            <w:tcW w:w="163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17纺织业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171棉纺织及印染精加工</w:t>
            </w:r>
          </w:p>
        </w:tc>
        <w:tc>
          <w:tcPr>
            <w:tcW w:w="152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1713棉印染精加工</w:t>
            </w:r>
          </w:p>
        </w:tc>
        <w:tc>
          <w:tcPr>
            <w:tcW w:w="126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拟发展产业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禁止新建</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5</w:t>
            </w:r>
          </w:p>
        </w:tc>
        <w:tc>
          <w:tcPr>
            <w:tcW w:w="1557"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C制造业</w:t>
            </w:r>
          </w:p>
        </w:tc>
        <w:tc>
          <w:tcPr>
            <w:tcW w:w="163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17纺织业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172毛</w:t>
            </w:r>
            <w:proofErr w:type="gramStart"/>
            <w:r w:rsidRPr="00EC2032">
              <w:rPr>
                <w:rFonts w:asciiTheme="minorEastAsia" w:hAnsiTheme="minorEastAsia" w:cs="宋体" w:hint="eastAsia"/>
                <w:kern w:val="0"/>
                <w:szCs w:val="21"/>
              </w:rPr>
              <w:t>纺织及染整</w:t>
            </w:r>
            <w:proofErr w:type="gramEnd"/>
            <w:r w:rsidRPr="00EC2032">
              <w:rPr>
                <w:rFonts w:asciiTheme="minorEastAsia" w:hAnsiTheme="minorEastAsia" w:cs="宋体" w:hint="eastAsia"/>
                <w:kern w:val="0"/>
                <w:szCs w:val="21"/>
              </w:rPr>
              <w:t>精加工</w:t>
            </w:r>
          </w:p>
        </w:tc>
        <w:tc>
          <w:tcPr>
            <w:tcW w:w="152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1723毛染整精加工</w:t>
            </w:r>
          </w:p>
        </w:tc>
        <w:tc>
          <w:tcPr>
            <w:tcW w:w="126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拟发展产业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禁止新建</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lastRenderedPageBreak/>
              <w:t>6</w:t>
            </w:r>
          </w:p>
        </w:tc>
        <w:tc>
          <w:tcPr>
            <w:tcW w:w="1557" w:type="dxa"/>
            <w:vAlign w:val="center"/>
          </w:tcPr>
          <w:p w:rsidR="006C7E6A" w:rsidRPr="00EC2032" w:rsidRDefault="006C7E6A" w:rsidP="007C2DAC">
            <w:pPr>
              <w:spacing w:line="320" w:lineRule="exact"/>
              <w:jc w:val="left"/>
              <w:rPr>
                <w:rFonts w:asciiTheme="minorEastAsia" w:hAnsiTheme="minorEastAsia" w:cs="宋体"/>
                <w:bCs/>
                <w:kern w:val="0"/>
                <w:szCs w:val="21"/>
              </w:rPr>
            </w:pPr>
            <w:r w:rsidRPr="00EC2032">
              <w:rPr>
                <w:rFonts w:asciiTheme="minorEastAsia" w:hAnsiTheme="minorEastAsia" w:cs="宋体" w:hint="eastAsia"/>
                <w:bCs/>
                <w:kern w:val="0"/>
                <w:szCs w:val="21"/>
              </w:rPr>
              <w:t>C制造业</w:t>
            </w:r>
          </w:p>
        </w:tc>
        <w:tc>
          <w:tcPr>
            <w:tcW w:w="163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17纺织业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173麻纺</w:t>
            </w:r>
            <w:proofErr w:type="gramStart"/>
            <w:r w:rsidRPr="00EC2032">
              <w:rPr>
                <w:rFonts w:asciiTheme="minorEastAsia" w:hAnsiTheme="minorEastAsia" w:cs="宋体" w:hint="eastAsia"/>
                <w:kern w:val="0"/>
                <w:szCs w:val="21"/>
              </w:rPr>
              <w:t>织及染整</w:t>
            </w:r>
            <w:proofErr w:type="gramEnd"/>
            <w:r w:rsidRPr="00EC2032">
              <w:rPr>
                <w:rFonts w:asciiTheme="minorEastAsia" w:hAnsiTheme="minorEastAsia" w:cs="宋体" w:hint="eastAsia"/>
                <w:kern w:val="0"/>
                <w:szCs w:val="21"/>
              </w:rPr>
              <w:t>精加工</w:t>
            </w:r>
          </w:p>
        </w:tc>
        <w:tc>
          <w:tcPr>
            <w:tcW w:w="152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1733</w:t>
            </w:r>
            <w:proofErr w:type="gramStart"/>
            <w:r w:rsidRPr="00EC2032">
              <w:rPr>
                <w:rFonts w:asciiTheme="minorEastAsia" w:hAnsiTheme="minorEastAsia" w:cs="宋体" w:hint="eastAsia"/>
                <w:kern w:val="0"/>
                <w:szCs w:val="21"/>
              </w:rPr>
              <w:t>麻染整</w:t>
            </w:r>
            <w:proofErr w:type="gramEnd"/>
            <w:r w:rsidRPr="00EC2032">
              <w:rPr>
                <w:rFonts w:asciiTheme="minorEastAsia" w:hAnsiTheme="minorEastAsia" w:cs="宋体" w:hint="eastAsia"/>
                <w:kern w:val="0"/>
                <w:szCs w:val="21"/>
              </w:rPr>
              <w:t>精加工</w:t>
            </w:r>
          </w:p>
        </w:tc>
        <w:tc>
          <w:tcPr>
            <w:tcW w:w="126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拟发展产业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禁止新建</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7</w:t>
            </w:r>
          </w:p>
        </w:tc>
        <w:tc>
          <w:tcPr>
            <w:tcW w:w="1557"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C制造业</w:t>
            </w:r>
          </w:p>
        </w:tc>
        <w:tc>
          <w:tcPr>
            <w:tcW w:w="163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17纺织业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174丝绢纺织及印染精加工</w:t>
            </w:r>
          </w:p>
        </w:tc>
        <w:tc>
          <w:tcPr>
            <w:tcW w:w="152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1743丝印染精加工</w:t>
            </w:r>
          </w:p>
        </w:tc>
        <w:tc>
          <w:tcPr>
            <w:tcW w:w="126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拟发展产业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禁止新建</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8</w:t>
            </w:r>
          </w:p>
        </w:tc>
        <w:tc>
          <w:tcPr>
            <w:tcW w:w="1557"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C制造业</w:t>
            </w:r>
          </w:p>
        </w:tc>
        <w:tc>
          <w:tcPr>
            <w:tcW w:w="163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17纺织业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175化纤织造及印染精加工</w:t>
            </w:r>
          </w:p>
        </w:tc>
        <w:tc>
          <w:tcPr>
            <w:tcW w:w="152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1752化纤织物染整精加工</w:t>
            </w:r>
          </w:p>
        </w:tc>
        <w:tc>
          <w:tcPr>
            <w:tcW w:w="126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拟发展产业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禁止新建</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属于《指导目录》中的“鼓励类”</w:t>
            </w:r>
          </w:p>
        </w:tc>
      </w:tr>
      <w:tr w:rsidR="006C7E6A" w:rsidTr="00290C5F">
        <w:trPr>
          <w:trHeight w:val="27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9</w:t>
            </w:r>
          </w:p>
        </w:tc>
        <w:tc>
          <w:tcPr>
            <w:tcW w:w="1557"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C制造业</w:t>
            </w:r>
          </w:p>
        </w:tc>
        <w:tc>
          <w:tcPr>
            <w:tcW w:w="163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19皮革、毛皮、羽毛及其制品和制鞋业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191皮革鞣制加工</w:t>
            </w:r>
          </w:p>
        </w:tc>
        <w:tc>
          <w:tcPr>
            <w:tcW w:w="152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1910皮革鞣制加工</w:t>
            </w:r>
          </w:p>
        </w:tc>
        <w:tc>
          <w:tcPr>
            <w:tcW w:w="126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拟发展产业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禁止新建</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10</w:t>
            </w:r>
          </w:p>
        </w:tc>
        <w:tc>
          <w:tcPr>
            <w:tcW w:w="1557"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C制造业</w:t>
            </w:r>
          </w:p>
        </w:tc>
        <w:tc>
          <w:tcPr>
            <w:tcW w:w="163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19皮革、毛皮、羽毛及其制品和制鞋业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193毛皮鞣制及制品加工</w:t>
            </w:r>
          </w:p>
        </w:tc>
        <w:tc>
          <w:tcPr>
            <w:tcW w:w="152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1931毛皮鞣制加工</w:t>
            </w:r>
          </w:p>
        </w:tc>
        <w:tc>
          <w:tcPr>
            <w:tcW w:w="126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拟发展产业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禁止新建</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11</w:t>
            </w:r>
          </w:p>
        </w:tc>
        <w:tc>
          <w:tcPr>
            <w:tcW w:w="1557"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C制造业</w:t>
            </w:r>
          </w:p>
        </w:tc>
        <w:tc>
          <w:tcPr>
            <w:tcW w:w="1636" w:type="dxa"/>
            <w:vAlign w:val="center"/>
          </w:tcPr>
          <w:p w:rsidR="006C7E6A" w:rsidRPr="00EC2032" w:rsidRDefault="006C7E6A" w:rsidP="007C2DAC">
            <w:pPr>
              <w:spacing w:line="320" w:lineRule="exact"/>
              <w:ind w:rightChars="-40" w:right="-84"/>
              <w:jc w:val="left"/>
              <w:rPr>
                <w:rFonts w:asciiTheme="minorEastAsia" w:hAnsiTheme="minorEastAsia" w:cs="宋体"/>
                <w:kern w:val="0"/>
                <w:szCs w:val="21"/>
              </w:rPr>
            </w:pPr>
            <w:r w:rsidRPr="00EC2032">
              <w:rPr>
                <w:rFonts w:asciiTheme="minorEastAsia" w:hAnsiTheme="minorEastAsia" w:cs="宋体" w:hint="eastAsia"/>
                <w:kern w:val="0"/>
                <w:szCs w:val="21"/>
              </w:rPr>
              <w:t>25石油加工、炼焦和核燃料加工业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251</w:t>
            </w:r>
            <w:r w:rsidRPr="00EC2032">
              <w:rPr>
                <w:rFonts w:asciiTheme="minorEastAsia" w:hAnsiTheme="minorEastAsia" w:cs="宋体"/>
                <w:kern w:val="0"/>
                <w:szCs w:val="21"/>
              </w:rPr>
              <w:t xml:space="preserve"> </w:t>
            </w:r>
            <w:r w:rsidRPr="00EC2032">
              <w:rPr>
                <w:rFonts w:asciiTheme="minorEastAsia" w:hAnsiTheme="minorEastAsia" w:cs="宋体" w:hint="eastAsia"/>
                <w:kern w:val="0"/>
                <w:szCs w:val="21"/>
              </w:rPr>
              <w:t>精炼石油产品制造</w:t>
            </w:r>
          </w:p>
        </w:tc>
        <w:tc>
          <w:tcPr>
            <w:tcW w:w="1521" w:type="dxa"/>
            <w:vAlign w:val="center"/>
          </w:tcPr>
          <w:p w:rsidR="006C7E6A" w:rsidRPr="00EC2032" w:rsidRDefault="006C7E6A" w:rsidP="007C2DAC">
            <w:pPr>
              <w:spacing w:line="320" w:lineRule="exact"/>
              <w:ind w:rightChars="-22" w:right="-46"/>
              <w:jc w:val="left"/>
              <w:rPr>
                <w:rFonts w:asciiTheme="minorEastAsia" w:hAnsiTheme="minorEastAsia" w:cs="宋体"/>
                <w:kern w:val="0"/>
                <w:szCs w:val="21"/>
              </w:rPr>
            </w:pPr>
            <w:r w:rsidRPr="00EC2032">
              <w:rPr>
                <w:rFonts w:asciiTheme="minorEastAsia" w:hAnsiTheme="minorEastAsia" w:cs="宋体" w:hint="eastAsia"/>
                <w:kern w:val="0"/>
                <w:szCs w:val="21"/>
              </w:rPr>
              <w:t>2511原油加工及石油制品制造</w:t>
            </w:r>
          </w:p>
        </w:tc>
        <w:tc>
          <w:tcPr>
            <w:tcW w:w="126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拟发展产业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禁止新建</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12</w:t>
            </w:r>
          </w:p>
        </w:tc>
        <w:tc>
          <w:tcPr>
            <w:tcW w:w="1557"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C制造业</w:t>
            </w:r>
          </w:p>
        </w:tc>
        <w:tc>
          <w:tcPr>
            <w:tcW w:w="1636" w:type="dxa"/>
            <w:vAlign w:val="center"/>
          </w:tcPr>
          <w:p w:rsidR="006C7E6A" w:rsidRPr="00EC2032" w:rsidRDefault="006C7E6A" w:rsidP="007C2DAC">
            <w:pPr>
              <w:spacing w:line="320" w:lineRule="exact"/>
              <w:ind w:rightChars="-40" w:right="-84"/>
              <w:jc w:val="left"/>
              <w:rPr>
                <w:rFonts w:asciiTheme="minorEastAsia" w:hAnsiTheme="minorEastAsia" w:cs="宋体"/>
                <w:kern w:val="0"/>
                <w:szCs w:val="21"/>
              </w:rPr>
            </w:pPr>
            <w:r w:rsidRPr="00EC2032">
              <w:rPr>
                <w:rFonts w:asciiTheme="minorEastAsia" w:hAnsiTheme="minorEastAsia" w:cs="宋体" w:hint="eastAsia"/>
                <w:kern w:val="0"/>
                <w:szCs w:val="21"/>
              </w:rPr>
              <w:t>26化学原料和化学制品制造业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262肥料制造</w:t>
            </w:r>
          </w:p>
        </w:tc>
        <w:tc>
          <w:tcPr>
            <w:tcW w:w="152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2621氮肥制造</w:t>
            </w:r>
          </w:p>
        </w:tc>
        <w:tc>
          <w:tcPr>
            <w:tcW w:w="126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拟发展产业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禁止新建</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属于《指导目录》中的“鼓励类”</w:t>
            </w:r>
          </w:p>
        </w:tc>
      </w:tr>
      <w:tr w:rsidR="006C7E6A" w:rsidTr="007C2DAC">
        <w:trPr>
          <w:trHeight w:val="780"/>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13</w:t>
            </w:r>
          </w:p>
        </w:tc>
        <w:tc>
          <w:tcPr>
            <w:tcW w:w="1557"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C制造业</w:t>
            </w:r>
          </w:p>
        </w:tc>
        <w:tc>
          <w:tcPr>
            <w:tcW w:w="1636" w:type="dxa"/>
            <w:vAlign w:val="center"/>
          </w:tcPr>
          <w:p w:rsidR="006C7E6A" w:rsidRPr="00EC2032" w:rsidRDefault="006C7E6A" w:rsidP="007C2DAC">
            <w:pPr>
              <w:spacing w:line="320" w:lineRule="exact"/>
              <w:ind w:rightChars="-40" w:right="-84"/>
              <w:jc w:val="left"/>
              <w:rPr>
                <w:rFonts w:asciiTheme="minorEastAsia" w:hAnsiTheme="minorEastAsia" w:cs="宋体"/>
                <w:kern w:val="0"/>
                <w:szCs w:val="21"/>
              </w:rPr>
            </w:pPr>
            <w:r w:rsidRPr="00EC2032">
              <w:rPr>
                <w:rFonts w:asciiTheme="minorEastAsia" w:hAnsiTheme="minorEastAsia" w:cs="宋体" w:hint="eastAsia"/>
                <w:kern w:val="0"/>
                <w:szCs w:val="21"/>
              </w:rPr>
              <w:t>26化学原料和化学制品制造业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262肥料制造</w:t>
            </w:r>
          </w:p>
        </w:tc>
        <w:tc>
          <w:tcPr>
            <w:tcW w:w="152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2623钾肥制造</w:t>
            </w:r>
          </w:p>
        </w:tc>
        <w:tc>
          <w:tcPr>
            <w:tcW w:w="126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拟发展产业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禁止新建</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14</w:t>
            </w:r>
          </w:p>
        </w:tc>
        <w:tc>
          <w:tcPr>
            <w:tcW w:w="1557"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C制造业</w:t>
            </w:r>
          </w:p>
        </w:tc>
        <w:tc>
          <w:tcPr>
            <w:tcW w:w="1636" w:type="dxa"/>
            <w:vAlign w:val="center"/>
          </w:tcPr>
          <w:p w:rsidR="006C7E6A" w:rsidRPr="00EC2032" w:rsidRDefault="006C7E6A" w:rsidP="007C2DAC">
            <w:pPr>
              <w:spacing w:line="320" w:lineRule="exact"/>
              <w:ind w:rightChars="-40" w:right="-84"/>
              <w:jc w:val="left"/>
              <w:rPr>
                <w:rFonts w:asciiTheme="minorEastAsia" w:hAnsiTheme="minorEastAsia" w:cs="宋体"/>
                <w:kern w:val="0"/>
                <w:szCs w:val="21"/>
              </w:rPr>
            </w:pPr>
            <w:r w:rsidRPr="00EC2032">
              <w:rPr>
                <w:rFonts w:asciiTheme="minorEastAsia" w:hAnsiTheme="minorEastAsia" w:cs="宋体" w:hint="eastAsia"/>
                <w:kern w:val="0"/>
                <w:szCs w:val="21"/>
              </w:rPr>
              <w:t>26化学原料和化学制品制造业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263农药制造</w:t>
            </w:r>
          </w:p>
        </w:tc>
        <w:tc>
          <w:tcPr>
            <w:tcW w:w="152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2631化学农药制造</w:t>
            </w:r>
          </w:p>
        </w:tc>
        <w:tc>
          <w:tcPr>
            <w:tcW w:w="126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拟发展产业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禁止新建</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15</w:t>
            </w:r>
          </w:p>
        </w:tc>
        <w:tc>
          <w:tcPr>
            <w:tcW w:w="1557"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C制造业</w:t>
            </w:r>
          </w:p>
        </w:tc>
        <w:tc>
          <w:tcPr>
            <w:tcW w:w="1636" w:type="dxa"/>
            <w:vAlign w:val="center"/>
          </w:tcPr>
          <w:p w:rsidR="006C7E6A" w:rsidRPr="00EC2032" w:rsidRDefault="006C7E6A" w:rsidP="007C2DAC">
            <w:pPr>
              <w:spacing w:line="320" w:lineRule="exact"/>
              <w:ind w:rightChars="-40" w:right="-84"/>
              <w:jc w:val="left"/>
              <w:rPr>
                <w:rFonts w:asciiTheme="minorEastAsia" w:hAnsiTheme="minorEastAsia" w:cs="宋体"/>
                <w:kern w:val="0"/>
                <w:szCs w:val="21"/>
              </w:rPr>
            </w:pPr>
            <w:r w:rsidRPr="00EC2032">
              <w:rPr>
                <w:rFonts w:asciiTheme="minorEastAsia" w:hAnsiTheme="minorEastAsia" w:cs="宋体" w:hint="eastAsia"/>
                <w:kern w:val="0"/>
                <w:szCs w:val="21"/>
              </w:rPr>
              <w:t>26化学原料和化学制品制造业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264涂料、油墨、颜料及类似产品制造</w:t>
            </w:r>
          </w:p>
        </w:tc>
        <w:tc>
          <w:tcPr>
            <w:tcW w:w="152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2644染料制造</w:t>
            </w:r>
          </w:p>
        </w:tc>
        <w:tc>
          <w:tcPr>
            <w:tcW w:w="126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现有产业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禁止新建、改扩建，现有企业3年内逐步退出</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lastRenderedPageBreak/>
              <w:t>16</w:t>
            </w:r>
          </w:p>
        </w:tc>
        <w:tc>
          <w:tcPr>
            <w:tcW w:w="1557"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C制造业</w:t>
            </w:r>
          </w:p>
        </w:tc>
        <w:tc>
          <w:tcPr>
            <w:tcW w:w="1636" w:type="dxa"/>
            <w:vAlign w:val="center"/>
          </w:tcPr>
          <w:p w:rsidR="006C7E6A" w:rsidRPr="00EC2032" w:rsidRDefault="006C7E6A" w:rsidP="007C2DAC">
            <w:pPr>
              <w:spacing w:line="320" w:lineRule="exact"/>
              <w:ind w:rightChars="-40" w:right="-84"/>
              <w:jc w:val="left"/>
              <w:rPr>
                <w:rFonts w:asciiTheme="minorEastAsia" w:hAnsiTheme="minorEastAsia" w:cs="宋体"/>
                <w:kern w:val="0"/>
                <w:szCs w:val="21"/>
              </w:rPr>
            </w:pPr>
            <w:r w:rsidRPr="00EC2032">
              <w:rPr>
                <w:rFonts w:asciiTheme="minorEastAsia" w:hAnsiTheme="minorEastAsia" w:cs="宋体" w:hint="eastAsia"/>
                <w:kern w:val="0"/>
                <w:szCs w:val="21"/>
              </w:rPr>
              <w:t>26化学原料和化学制品制造业</w:t>
            </w:r>
          </w:p>
        </w:tc>
        <w:tc>
          <w:tcPr>
            <w:tcW w:w="1635" w:type="dxa"/>
            <w:vAlign w:val="center"/>
          </w:tcPr>
          <w:p w:rsidR="006C7E6A" w:rsidRPr="00EC2032" w:rsidRDefault="006C7E6A" w:rsidP="007C2DAC">
            <w:pPr>
              <w:spacing w:line="320" w:lineRule="exact"/>
              <w:ind w:rightChars="-71" w:right="-149"/>
              <w:jc w:val="left"/>
              <w:rPr>
                <w:rFonts w:asciiTheme="minorEastAsia" w:hAnsiTheme="minorEastAsia" w:cs="宋体"/>
                <w:kern w:val="0"/>
                <w:szCs w:val="21"/>
              </w:rPr>
            </w:pPr>
            <w:r w:rsidRPr="00EC2032">
              <w:rPr>
                <w:rFonts w:asciiTheme="minorEastAsia" w:hAnsiTheme="minorEastAsia" w:cs="宋体" w:hint="eastAsia"/>
                <w:kern w:val="0"/>
                <w:szCs w:val="21"/>
              </w:rPr>
              <w:t>267炸药、火工及焰火产品制造</w:t>
            </w:r>
          </w:p>
        </w:tc>
        <w:tc>
          <w:tcPr>
            <w:tcW w:w="152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2672焰火、鞭炮产品制造</w:t>
            </w:r>
          </w:p>
        </w:tc>
        <w:tc>
          <w:tcPr>
            <w:tcW w:w="126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现有产业</w:t>
            </w:r>
          </w:p>
        </w:tc>
        <w:tc>
          <w:tcPr>
            <w:tcW w:w="3544" w:type="dxa"/>
          </w:tcPr>
          <w:p w:rsidR="006C7E6A" w:rsidRPr="00EC2032" w:rsidRDefault="006C7E6A" w:rsidP="007C2DAC">
            <w:pPr>
              <w:spacing w:line="320" w:lineRule="exact"/>
              <w:ind w:leftChars="-8" w:left="-17" w:firstLineChars="8" w:firstLine="17"/>
              <w:rPr>
                <w:rFonts w:asciiTheme="minorEastAsia" w:hAnsiTheme="minorEastAsia" w:cs="宋体"/>
                <w:kern w:val="0"/>
                <w:szCs w:val="21"/>
              </w:rPr>
            </w:pPr>
            <w:r w:rsidRPr="00EC2032">
              <w:rPr>
                <w:rFonts w:asciiTheme="minorEastAsia" w:hAnsiTheme="minorEastAsia" w:cs="宋体" w:hint="eastAsia"/>
                <w:kern w:val="0"/>
                <w:szCs w:val="21"/>
              </w:rPr>
              <w:t>禁止新建、改扩建，现有企业3年内逐步退出</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17</w:t>
            </w:r>
          </w:p>
        </w:tc>
        <w:tc>
          <w:tcPr>
            <w:tcW w:w="1557"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C制造业</w:t>
            </w:r>
          </w:p>
        </w:tc>
        <w:tc>
          <w:tcPr>
            <w:tcW w:w="1636" w:type="dxa"/>
            <w:vAlign w:val="center"/>
          </w:tcPr>
          <w:p w:rsidR="006C7E6A" w:rsidRPr="00EC2032" w:rsidRDefault="006C7E6A" w:rsidP="007C2DAC">
            <w:pPr>
              <w:spacing w:line="320" w:lineRule="exact"/>
              <w:ind w:rightChars="-40" w:right="-84"/>
              <w:jc w:val="left"/>
              <w:rPr>
                <w:rFonts w:asciiTheme="minorEastAsia" w:hAnsiTheme="minorEastAsia" w:cs="宋体"/>
                <w:kern w:val="0"/>
                <w:szCs w:val="21"/>
              </w:rPr>
            </w:pPr>
            <w:r w:rsidRPr="00EC2032">
              <w:rPr>
                <w:rFonts w:asciiTheme="minorEastAsia" w:hAnsiTheme="minorEastAsia" w:cs="宋体" w:hint="eastAsia"/>
                <w:kern w:val="0"/>
                <w:szCs w:val="21"/>
              </w:rPr>
              <w:t>29橡胶和塑料制品业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291橡胶制品业</w:t>
            </w:r>
          </w:p>
        </w:tc>
        <w:tc>
          <w:tcPr>
            <w:tcW w:w="152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2911轮胎制造</w:t>
            </w:r>
          </w:p>
        </w:tc>
        <w:tc>
          <w:tcPr>
            <w:tcW w:w="126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拟发展产业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禁止新建</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18</w:t>
            </w:r>
          </w:p>
        </w:tc>
        <w:tc>
          <w:tcPr>
            <w:tcW w:w="1557"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C制造业</w:t>
            </w:r>
          </w:p>
        </w:tc>
        <w:tc>
          <w:tcPr>
            <w:tcW w:w="1636" w:type="dxa"/>
            <w:vAlign w:val="center"/>
          </w:tcPr>
          <w:p w:rsidR="006C7E6A" w:rsidRPr="00EC2032" w:rsidRDefault="006C7E6A" w:rsidP="007C2DAC">
            <w:pPr>
              <w:spacing w:line="320" w:lineRule="exact"/>
              <w:ind w:rightChars="-40" w:right="-84"/>
              <w:jc w:val="left"/>
              <w:rPr>
                <w:rFonts w:asciiTheme="minorEastAsia" w:hAnsiTheme="minorEastAsia" w:cs="宋体"/>
                <w:kern w:val="0"/>
                <w:szCs w:val="21"/>
              </w:rPr>
            </w:pPr>
            <w:r w:rsidRPr="00EC2032">
              <w:rPr>
                <w:rFonts w:asciiTheme="minorEastAsia" w:hAnsiTheme="minorEastAsia" w:cs="宋体" w:hint="eastAsia"/>
                <w:kern w:val="0"/>
                <w:szCs w:val="21"/>
              </w:rPr>
              <w:t>31黑色金属冶炼和压延加工业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311炼铁</w:t>
            </w:r>
          </w:p>
        </w:tc>
        <w:tc>
          <w:tcPr>
            <w:tcW w:w="152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3110炼铁</w:t>
            </w:r>
          </w:p>
        </w:tc>
        <w:tc>
          <w:tcPr>
            <w:tcW w:w="126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拟发展产业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禁止新建</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19</w:t>
            </w:r>
          </w:p>
        </w:tc>
        <w:tc>
          <w:tcPr>
            <w:tcW w:w="1557"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C制造业</w:t>
            </w:r>
          </w:p>
        </w:tc>
        <w:tc>
          <w:tcPr>
            <w:tcW w:w="1636" w:type="dxa"/>
            <w:vAlign w:val="center"/>
          </w:tcPr>
          <w:p w:rsidR="006C7E6A" w:rsidRPr="00EC2032" w:rsidRDefault="006C7E6A" w:rsidP="007C2DAC">
            <w:pPr>
              <w:spacing w:line="320" w:lineRule="exact"/>
              <w:ind w:rightChars="-40" w:right="-84"/>
              <w:jc w:val="left"/>
              <w:rPr>
                <w:rFonts w:asciiTheme="minorEastAsia" w:hAnsiTheme="minorEastAsia" w:cs="宋体"/>
                <w:kern w:val="0"/>
                <w:szCs w:val="21"/>
              </w:rPr>
            </w:pPr>
            <w:r w:rsidRPr="00EC2032">
              <w:rPr>
                <w:rFonts w:asciiTheme="minorEastAsia" w:hAnsiTheme="minorEastAsia" w:cs="宋体" w:hint="eastAsia"/>
                <w:kern w:val="0"/>
                <w:szCs w:val="21"/>
              </w:rPr>
              <w:t>31黑色金属冶炼和压延加工业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312炼钢</w:t>
            </w:r>
          </w:p>
        </w:tc>
        <w:tc>
          <w:tcPr>
            <w:tcW w:w="152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3120炼钢</w:t>
            </w:r>
          </w:p>
        </w:tc>
        <w:tc>
          <w:tcPr>
            <w:tcW w:w="126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拟发展产业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禁止新建</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20</w:t>
            </w:r>
          </w:p>
        </w:tc>
        <w:tc>
          <w:tcPr>
            <w:tcW w:w="1557"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C制造业</w:t>
            </w:r>
          </w:p>
        </w:tc>
        <w:tc>
          <w:tcPr>
            <w:tcW w:w="1636" w:type="dxa"/>
            <w:vAlign w:val="center"/>
          </w:tcPr>
          <w:p w:rsidR="006C7E6A" w:rsidRPr="00EC2032" w:rsidRDefault="006C7E6A" w:rsidP="007C2DAC">
            <w:pPr>
              <w:spacing w:line="320" w:lineRule="exact"/>
              <w:ind w:rightChars="-40" w:right="-84"/>
              <w:jc w:val="left"/>
              <w:rPr>
                <w:rFonts w:asciiTheme="minorEastAsia" w:hAnsiTheme="minorEastAsia" w:cs="宋体"/>
                <w:kern w:val="0"/>
                <w:szCs w:val="21"/>
              </w:rPr>
            </w:pPr>
            <w:r w:rsidRPr="00EC2032">
              <w:rPr>
                <w:rFonts w:asciiTheme="minorEastAsia" w:hAnsiTheme="minorEastAsia" w:cs="宋体" w:hint="eastAsia"/>
                <w:kern w:val="0"/>
                <w:szCs w:val="21"/>
              </w:rPr>
              <w:t>31黑色金属冶炼和压延加工业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315铁合金冶炼</w:t>
            </w:r>
          </w:p>
        </w:tc>
        <w:tc>
          <w:tcPr>
            <w:tcW w:w="152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3150铁合金冶炼</w:t>
            </w:r>
          </w:p>
        </w:tc>
        <w:tc>
          <w:tcPr>
            <w:tcW w:w="126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拟发展产业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禁止新建</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21</w:t>
            </w:r>
          </w:p>
        </w:tc>
        <w:tc>
          <w:tcPr>
            <w:tcW w:w="1557"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C制造业</w:t>
            </w:r>
          </w:p>
        </w:tc>
        <w:tc>
          <w:tcPr>
            <w:tcW w:w="1636" w:type="dxa"/>
            <w:vAlign w:val="center"/>
          </w:tcPr>
          <w:p w:rsidR="006C7E6A" w:rsidRPr="00EC2032" w:rsidRDefault="006C7E6A" w:rsidP="007C2DAC">
            <w:pPr>
              <w:spacing w:line="320" w:lineRule="exact"/>
              <w:ind w:rightChars="-40" w:right="-84"/>
              <w:jc w:val="left"/>
              <w:rPr>
                <w:rFonts w:asciiTheme="minorEastAsia" w:hAnsiTheme="minorEastAsia" w:cs="宋体"/>
                <w:kern w:val="0"/>
                <w:szCs w:val="21"/>
              </w:rPr>
            </w:pPr>
            <w:r w:rsidRPr="00EC2032">
              <w:rPr>
                <w:rFonts w:asciiTheme="minorEastAsia" w:hAnsiTheme="minorEastAsia" w:cs="宋体" w:hint="eastAsia"/>
                <w:kern w:val="0"/>
                <w:szCs w:val="21"/>
              </w:rPr>
              <w:t>32有色金属冶炼和压延加工业</w:t>
            </w:r>
          </w:p>
        </w:tc>
        <w:tc>
          <w:tcPr>
            <w:tcW w:w="1635"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321常用有色金属冶炼</w:t>
            </w:r>
          </w:p>
        </w:tc>
        <w:tc>
          <w:tcPr>
            <w:tcW w:w="1521"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3219其他常用有色金属冶炼</w:t>
            </w:r>
          </w:p>
        </w:tc>
        <w:tc>
          <w:tcPr>
            <w:tcW w:w="1266" w:type="dxa"/>
            <w:gridSpan w:val="3"/>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拟发展产业</w:t>
            </w:r>
          </w:p>
        </w:tc>
        <w:tc>
          <w:tcPr>
            <w:tcW w:w="3544"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cs="宋体" w:hint="eastAsia"/>
                <w:kern w:val="0"/>
                <w:szCs w:val="21"/>
              </w:rPr>
              <w:t>禁止新建</w:t>
            </w:r>
          </w:p>
        </w:tc>
        <w:tc>
          <w:tcPr>
            <w:tcW w:w="2816" w:type="dxa"/>
            <w:vAlign w:val="center"/>
          </w:tcPr>
          <w:p w:rsidR="006C7E6A" w:rsidRPr="00EC2032" w:rsidRDefault="006C7E6A" w:rsidP="007C2DAC">
            <w:pPr>
              <w:spacing w:line="320" w:lineRule="exact"/>
              <w:jc w:val="left"/>
              <w:rPr>
                <w:rFonts w:asciiTheme="minorEastAsia" w:hAnsiTheme="minorEastAsia" w:cs="宋体"/>
                <w:kern w:val="0"/>
                <w:szCs w:val="21"/>
              </w:rPr>
            </w:pPr>
            <w:r w:rsidRPr="00EC2032">
              <w:rPr>
                <w:rFonts w:asciiTheme="minorEastAsia" w:hAnsiTheme="minorEastAsia" w:hint="eastAsia"/>
                <w:szCs w:val="21"/>
              </w:rPr>
              <w:t>属于《指导目录》中的“限制类”</w:t>
            </w:r>
          </w:p>
        </w:tc>
      </w:tr>
      <w:tr w:rsidR="006C7E6A" w:rsidTr="00290C5F">
        <w:trPr>
          <w:trHeight w:val="55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p>
        </w:tc>
        <w:tc>
          <w:tcPr>
            <w:tcW w:w="13975" w:type="dxa"/>
            <w:gridSpan w:val="9"/>
            <w:vAlign w:val="center"/>
          </w:tcPr>
          <w:p w:rsidR="006C7E6A" w:rsidRPr="00EC2032" w:rsidRDefault="006C7E6A" w:rsidP="007C2DAC">
            <w:pPr>
              <w:spacing w:line="320" w:lineRule="exact"/>
              <w:rPr>
                <w:rFonts w:asciiTheme="minorEastAsia" w:hAnsiTheme="minorEastAsia"/>
              </w:rPr>
            </w:pPr>
            <w:r w:rsidRPr="00EC2032">
              <w:rPr>
                <w:rFonts w:asciiTheme="minorEastAsia" w:hAnsiTheme="minorEastAsia" w:hint="eastAsia"/>
              </w:rPr>
              <w:t>《产业结构调整指导目录（</w:t>
            </w:r>
            <w:r w:rsidRPr="00EC2032">
              <w:rPr>
                <w:rFonts w:asciiTheme="minorEastAsia" w:hAnsiTheme="minorEastAsia"/>
              </w:rPr>
              <w:t>2011</w:t>
            </w:r>
            <w:r w:rsidRPr="00EC2032">
              <w:rPr>
                <w:rFonts w:asciiTheme="minorEastAsia" w:hAnsiTheme="minorEastAsia" w:hint="eastAsia"/>
              </w:rPr>
              <w:t>年本）（</w:t>
            </w:r>
            <w:r w:rsidRPr="00EC2032">
              <w:rPr>
                <w:rFonts w:asciiTheme="minorEastAsia" w:hAnsiTheme="minorEastAsia"/>
              </w:rPr>
              <w:t>2013</w:t>
            </w:r>
            <w:r w:rsidRPr="00EC2032">
              <w:rPr>
                <w:rFonts w:asciiTheme="minorEastAsia" w:hAnsiTheme="minorEastAsia" w:hint="eastAsia"/>
              </w:rPr>
              <w:t>年修正）》中淘汰类产业全部列入禁止类</w:t>
            </w:r>
          </w:p>
        </w:tc>
      </w:tr>
    </w:tbl>
    <w:p w:rsidR="006C7E6A" w:rsidRPr="00AE70AE" w:rsidRDefault="006C7E6A" w:rsidP="006C7E6A">
      <w:pPr>
        <w:rPr>
          <w:sz w:val="32"/>
          <w:szCs w:val="32"/>
        </w:rPr>
        <w:sectPr w:rsidR="006C7E6A" w:rsidRPr="00AE70AE" w:rsidSect="00290C5F">
          <w:headerReference w:type="default" r:id="rId13"/>
          <w:pgSz w:w="16838" w:h="11906" w:orient="landscape" w:code="9"/>
          <w:pgMar w:top="1418" w:right="1134" w:bottom="1418" w:left="1134" w:header="851" w:footer="1191" w:gutter="0"/>
          <w:cols w:space="425"/>
          <w:docGrid w:linePitch="312"/>
        </w:sectPr>
      </w:pPr>
    </w:p>
    <w:p w:rsidR="006C7E6A" w:rsidRDefault="006C7E6A" w:rsidP="006C7E6A">
      <w:pPr>
        <w:pStyle w:val="1"/>
        <w:spacing w:before="0" w:afterLines="50" w:after="120" w:line="600" w:lineRule="exact"/>
        <w:jc w:val="center"/>
        <w:rPr>
          <w:rFonts w:ascii="方正小标宋简体" w:eastAsia="方正小标宋简体"/>
          <w:b w:val="0"/>
          <w:sz w:val="36"/>
          <w:szCs w:val="36"/>
        </w:rPr>
      </w:pPr>
      <w:bookmarkStart w:id="17" w:name="_Toc455178350"/>
      <w:r w:rsidRPr="008B7C4A">
        <w:rPr>
          <w:rFonts w:ascii="方正小标宋简体" w:eastAsia="方正小标宋简体" w:hint="eastAsia"/>
          <w:b w:val="0"/>
          <w:sz w:val="36"/>
          <w:szCs w:val="36"/>
        </w:rPr>
        <w:lastRenderedPageBreak/>
        <w:t>12、慈利县产业准入负面清单</w:t>
      </w:r>
      <w:bookmarkEnd w:id="17"/>
    </w:p>
    <w:p w:rsidR="006C7E6A" w:rsidRDefault="006C7E6A" w:rsidP="006C7E6A">
      <w:pPr>
        <w:ind w:firstLineChars="200" w:firstLine="420"/>
        <w:rPr>
          <w:rFonts w:ascii="仿宋_GB2312"/>
        </w:rPr>
      </w:pPr>
    </w:p>
    <w:p w:rsidR="006C7E6A" w:rsidRPr="00245EBA" w:rsidRDefault="006C7E6A" w:rsidP="006C7E6A">
      <w:pPr>
        <w:spacing w:line="540" w:lineRule="exact"/>
        <w:ind w:firstLineChars="200" w:firstLine="600"/>
        <w:rPr>
          <w:rFonts w:ascii="仿宋_GB2312" w:eastAsia="仿宋_GB2312"/>
          <w:sz w:val="30"/>
          <w:szCs w:val="30"/>
        </w:rPr>
      </w:pPr>
      <w:r w:rsidRPr="00245EBA">
        <w:rPr>
          <w:rFonts w:ascii="仿宋_GB2312" w:eastAsia="仿宋_GB2312" w:hint="eastAsia"/>
          <w:sz w:val="30"/>
          <w:szCs w:val="30"/>
        </w:rPr>
        <w:t>一、</w:t>
      </w:r>
      <w:r>
        <w:rPr>
          <w:rFonts w:ascii="仿宋_GB2312" w:eastAsia="仿宋_GB2312" w:hint="eastAsia"/>
          <w:sz w:val="30"/>
          <w:szCs w:val="30"/>
        </w:rPr>
        <w:t>慈利</w:t>
      </w:r>
      <w:r w:rsidRPr="00245EBA">
        <w:rPr>
          <w:rFonts w:ascii="仿宋_GB2312" w:eastAsia="仿宋_GB2312" w:hint="eastAsia"/>
          <w:sz w:val="30"/>
          <w:szCs w:val="30"/>
        </w:rPr>
        <w:t>县地处武陵山区生物多样性与水土保持生态功能区。本负面清单共涉及国民经济</w:t>
      </w:r>
      <w:r w:rsidRPr="00245EBA">
        <w:rPr>
          <w:rFonts w:ascii="仿宋_GB2312" w:eastAsia="仿宋_GB2312"/>
          <w:sz w:val="30"/>
          <w:szCs w:val="30"/>
        </w:rPr>
        <w:t>3</w:t>
      </w:r>
      <w:r w:rsidRPr="00245EBA">
        <w:rPr>
          <w:rFonts w:ascii="仿宋_GB2312" w:eastAsia="仿宋_GB2312" w:hint="eastAsia"/>
          <w:sz w:val="30"/>
          <w:szCs w:val="30"/>
        </w:rPr>
        <w:t>门类</w:t>
      </w:r>
      <w:r>
        <w:rPr>
          <w:rFonts w:ascii="仿宋_GB2312" w:eastAsia="仿宋_GB2312"/>
          <w:sz w:val="30"/>
          <w:szCs w:val="30"/>
        </w:rPr>
        <w:t>1</w:t>
      </w:r>
      <w:r>
        <w:rPr>
          <w:rFonts w:ascii="仿宋_GB2312" w:eastAsia="仿宋_GB2312" w:hint="eastAsia"/>
          <w:sz w:val="30"/>
          <w:szCs w:val="30"/>
        </w:rPr>
        <w:t>4</w:t>
      </w:r>
      <w:r w:rsidRPr="00245EBA">
        <w:rPr>
          <w:rFonts w:ascii="仿宋_GB2312" w:eastAsia="仿宋_GB2312" w:hint="eastAsia"/>
          <w:sz w:val="30"/>
          <w:szCs w:val="30"/>
        </w:rPr>
        <w:t>大类</w:t>
      </w:r>
      <w:r>
        <w:rPr>
          <w:rFonts w:ascii="仿宋_GB2312" w:eastAsia="仿宋_GB2312"/>
          <w:sz w:val="30"/>
          <w:szCs w:val="30"/>
        </w:rPr>
        <w:t>2</w:t>
      </w:r>
      <w:r>
        <w:rPr>
          <w:rFonts w:ascii="仿宋_GB2312" w:eastAsia="仿宋_GB2312" w:hint="eastAsia"/>
          <w:sz w:val="30"/>
          <w:szCs w:val="30"/>
        </w:rPr>
        <w:t>9</w:t>
      </w:r>
      <w:r w:rsidRPr="00245EBA">
        <w:rPr>
          <w:rFonts w:ascii="仿宋_GB2312" w:eastAsia="仿宋_GB2312" w:hint="eastAsia"/>
          <w:sz w:val="30"/>
          <w:szCs w:val="30"/>
        </w:rPr>
        <w:t>中类</w:t>
      </w:r>
      <w:r>
        <w:rPr>
          <w:rFonts w:ascii="仿宋_GB2312" w:eastAsia="仿宋_GB2312" w:hint="eastAsia"/>
          <w:sz w:val="30"/>
          <w:szCs w:val="30"/>
        </w:rPr>
        <w:t>37</w:t>
      </w:r>
      <w:r w:rsidRPr="00245EBA">
        <w:rPr>
          <w:rFonts w:ascii="仿宋_GB2312" w:eastAsia="仿宋_GB2312" w:hint="eastAsia"/>
          <w:sz w:val="30"/>
          <w:szCs w:val="30"/>
        </w:rPr>
        <w:t>小类。其中禁止类涉及国民经济</w:t>
      </w:r>
      <w:r>
        <w:rPr>
          <w:rFonts w:ascii="仿宋_GB2312" w:eastAsia="仿宋_GB2312" w:hint="eastAsia"/>
          <w:sz w:val="30"/>
          <w:szCs w:val="30"/>
        </w:rPr>
        <w:t>3</w:t>
      </w:r>
      <w:r w:rsidRPr="00245EBA">
        <w:rPr>
          <w:rFonts w:ascii="仿宋_GB2312" w:eastAsia="仿宋_GB2312" w:hint="eastAsia"/>
          <w:sz w:val="30"/>
          <w:szCs w:val="30"/>
        </w:rPr>
        <w:t>门类</w:t>
      </w:r>
      <w:r>
        <w:rPr>
          <w:rFonts w:ascii="仿宋_GB2312" w:eastAsia="仿宋_GB2312" w:hint="eastAsia"/>
          <w:sz w:val="30"/>
          <w:szCs w:val="30"/>
        </w:rPr>
        <w:t>8</w:t>
      </w:r>
      <w:r w:rsidRPr="00245EBA">
        <w:rPr>
          <w:rFonts w:ascii="仿宋_GB2312" w:eastAsia="仿宋_GB2312" w:hint="eastAsia"/>
          <w:sz w:val="30"/>
          <w:szCs w:val="30"/>
        </w:rPr>
        <w:t>大类</w:t>
      </w:r>
      <w:r>
        <w:rPr>
          <w:rFonts w:ascii="仿宋_GB2312" w:eastAsia="仿宋_GB2312"/>
          <w:sz w:val="30"/>
          <w:szCs w:val="30"/>
        </w:rPr>
        <w:t>1</w:t>
      </w:r>
      <w:r>
        <w:rPr>
          <w:rFonts w:ascii="仿宋_GB2312" w:eastAsia="仿宋_GB2312" w:hint="eastAsia"/>
          <w:sz w:val="30"/>
          <w:szCs w:val="30"/>
        </w:rPr>
        <w:t>8</w:t>
      </w:r>
      <w:r w:rsidRPr="00245EBA">
        <w:rPr>
          <w:rFonts w:ascii="仿宋_GB2312" w:eastAsia="仿宋_GB2312" w:hint="eastAsia"/>
          <w:sz w:val="30"/>
          <w:szCs w:val="30"/>
        </w:rPr>
        <w:t>中类</w:t>
      </w:r>
      <w:r>
        <w:rPr>
          <w:rFonts w:ascii="仿宋_GB2312" w:eastAsia="仿宋_GB2312" w:hint="eastAsia"/>
          <w:sz w:val="30"/>
          <w:szCs w:val="30"/>
        </w:rPr>
        <w:t>20</w:t>
      </w:r>
      <w:r w:rsidRPr="00245EBA">
        <w:rPr>
          <w:rFonts w:ascii="仿宋_GB2312" w:eastAsia="仿宋_GB2312" w:hint="eastAsia"/>
          <w:sz w:val="30"/>
          <w:szCs w:val="30"/>
        </w:rPr>
        <w:t>小类；限制类涉及国民经济</w:t>
      </w:r>
      <w:r w:rsidRPr="00245EBA">
        <w:rPr>
          <w:rFonts w:ascii="仿宋_GB2312" w:eastAsia="仿宋_GB2312"/>
          <w:sz w:val="30"/>
          <w:szCs w:val="30"/>
        </w:rPr>
        <w:t>3</w:t>
      </w:r>
      <w:r w:rsidRPr="00245EBA">
        <w:rPr>
          <w:rFonts w:ascii="仿宋_GB2312" w:eastAsia="仿宋_GB2312" w:hint="eastAsia"/>
          <w:sz w:val="30"/>
          <w:szCs w:val="30"/>
        </w:rPr>
        <w:t>门类</w:t>
      </w:r>
      <w:r>
        <w:rPr>
          <w:rFonts w:ascii="仿宋_GB2312" w:eastAsia="仿宋_GB2312" w:hint="eastAsia"/>
          <w:sz w:val="30"/>
          <w:szCs w:val="30"/>
        </w:rPr>
        <w:t>6</w:t>
      </w:r>
      <w:r w:rsidRPr="00245EBA">
        <w:rPr>
          <w:rFonts w:ascii="仿宋_GB2312" w:eastAsia="仿宋_GB2312" w:hint="eastAsia"/>
          <w:sz w:val="30"/>
          <w:szCs w:val="30"/>
        </w:rPr>
        <w:t>大类</w:t>
      </w:r>
      <w:r>
        <w:rPr>
          <w:rFonts w:ascii="仿宋_GB2312" w:eastAsia="仿宋_GB2312" w:hint="eastAsia"/>
          <w:sz w:val="30"/>
          <w:szCs w:val="30"/>
        </w:rPr>
        <w:t>11</w:t>
      </w:r>
      <w:r w:rsidRPr="00245EBA">
        <w:rPr>
          <w:rFonts w:ascii="仿宋_GB2312" w:eastAsia="仿宋_GB2312" w:hint="eastAsia"/>
          <w:sz w:val="30"/>
          <w:szCs w:val="30"/>
        </w:rPr>
        <w:t>中类</w:t>
      </w:r>
      <w:r w:rsidRPr="00245EBA">
        <w:rPr>
          <w:rFonts w:ascii="仿宋_GB2312" w:eastAsia="仿宋_GB2312"/>
          <w:sz w:val="30"/>
          <w:szCs w:val="30"/>
        </w:rPr>
        <w:t>1</w:t>
      </w:r>
      <w:r>
        <w:rPr>
          <w:rFonts w:ascii="仿宋_GB2312" w:eastAsia="仿宋_GB2312" w:hint="eastAsia"/>
          <w:sz w:val="30"/>
          <w:szCs w:val="30"/>
        </w:rPr>
        <w:t>7</w:t>
      </w:r>
      <w:r w:rsidRPr="00245EBA">
        <w:rPr>
          <w:rFonts w:ascii="仿宋_GB2312" w:eastAsia="仿宋_GB2312" w:hint="eastAsia"/>
          <w:sz w:val="30"/>
          <w:szCs w:val="30"/>
        </w:rPr>
        <w:t>小类。</w:t>
      </w:r>
    </w:p>
    <w:p w:rsidR="006C7E6A" w:rsidRPr="00245EBA" w:rsidRDefault="006C7E6A" w:rsidP="006C7E6A">
      <w:pPr>
        <w:spacing w:line="540" w:lineRule="exact"/>
        <w:ind w:firstLineChars="200" w:firstLine="600"/>
        <w:rPr>
          <w:rFonts w:ascii="仿宋_GB2312" w:eastAsia="仿宋_GB2312"/>
          <w:sz w:val="30"/>
          <w:szCs w:val="30"/>
        </w:rPr>
      </w:pPr>
      <w:r w:rsidRPr="00245EBA">
        <w:rPr>
          <w:rFonts w:ascii="仿宋_GB2312" w:eastAsia="仿宋_GB2312" w:hint="eastAsia"/>
          <w:sz w:val="30"/>
          <w:szCs w:val="30"/>
        </w:rPr>
        <w:t>二、负面清单遵循的基本原则和要求</w:t>
      </w:r>
    </w:p>
    <w:p w:rsidR="007C2DAC"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7C2DAC"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6C7E6A">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4B68C4" w:rsidRDefault="006C7E6A" w:rsidP="006C7E6A">
      <w:pPr>
        <w:spacing w:line="520" w:lineRule="exact"/>
        <w:ind w:firstLineChars="200" w:firstLine="600"/>
        <w:rPr>
          <w:rFonts w:ascii="仿宋_GB2312" w:eastAsia="仿宋_GB2312" w:hAnsi="黑体" w:cs="黑体"/>
          <w:sz w:val="30"/>
          <w:szCs w:val="30"/>
        </w:rPr>
        <w:sectPr w:rsidR="006C7E6A" w:rsidRPr="004B68C4" w:rsidSect="00290C5F">
          <w:pgSz w:w="11906" w:h="16838" w:code="9"/>
          <w:pgMar w:top="1134" w:right="1418" w:bottom="1134" w:left="1418" w:header="851" w:footer="1191" w:gutter="0"/>
          <w:cols w:space="425"/>
          <w:docGrid w:linePitch="312"/>
        </w:sect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Default="006C7E6A" w:rsidP="006C7E6A">
      <w:pPr>
        <w:spacing w:line="540" w:lineRule="exact"/>
        <w:ind w:firstLineChars="200" w:firstLine="600"/>
        <w:rPr>
          <w:rFonts w:ascii="方正小标宋简体" w:eastAsia="方正小标宋简体"/>
          <w:sz w:val="44"/>
          <w:szCs w:val="44"/>
        </w:rPr>
      </w:pPr>
      <w:r w:rsidRPr="00245EBA">
        <w:rPr>
          <w:rFonts w:ascii="仿宋_GB2312" w:eastAsia="仿宋_GB2312" w:hAnsi="仿宋" w:hint="eastAsia"/>
          <w:color w:val="000000"/>
          <w:sz w:val="30"/>
          <w:szCs w:val="30"/>
        </w:rPr>
        <w:lastRenderedPageBreak/>
        <w:t>三、负面清单</w:t>
      </w:r>
    </w:p>
    <w:tbl>
      <w:tblPr>
        <w:tblW w:w="14696"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36"/>
        <w:gridCol w:w="1635"/>
        <w:gridCol w:w="1521"/>
        <w:gridCol w:w="12"/>
        <w:gridCol w:w="13"/>
        <w:gridCol w:w="1241"/>
        <w:gridCol w:w="3544"/>
        <w:gridCol w:w="2816"/>
      </w:tblGrid>
      <w:tr w:rsidR="006C7E6A" w:rsidTr="00290C5F">
        <w:trPr>
          <w:trHeight w:val="486"/>
          <w:tblHeader/>
          <w:jc w:val="center"/>
        </w:trPr>
        <w:tc>
          <w:tcPr>
            <w:tcW w:w="721" w:type="dxa"/>
            <w:tcBorders>
              <w:bottom w:val="single" w:sz="4" w:space="0" w:color="auto"/>
            </w:tcBorders>
            <w:vAlign w:val="center"/>
          </w:tcPr>
          <w:p w:rsidR="006C7E6A"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7C2DAC"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7C2DAC"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7C2DAC"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7C2DAC"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44" w:type="dxa"/>
            <w:tcBorders>
              <w:bottom w:val="single" w:sz="4" w:space="0" w:color="auto"/>
            </w:tcBorders>
            <w:vAlign w:val="center"/>
          </w:tcPr>
          <w:p w:rsidR="006C7E6A"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7C2DAC">
            <w:pPr>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290C5F">
        <w:trPr>
          <w:trHeight w:val="614"/>
          <w:jc w:val="center"/>
        </w:trPr>
        <w:tc>
          <w:tcPr>
            <w:tcW w:w="14696" w:type="dxa"/>
            <w:gridSpan w:val="10"/>
            <w:shd w:val="clear" w:color="auto" w:fill="C6D9F1"/>
            <w:vAlign w:val="center"/>
          </w:tcPr>
          <w:p w:rsidR="006C7E6A" w:rsidRPr="001420D8" w:rsidRDefault="006C7E6A" w:rsidP="007C2DAC">
            <w:pPr>
              <w:spacing w:line="320" w:lineRule="exact"/>
              <w:rPr>
                <w:rFonts w:asciiTheme="minorEastAsia" w:hAnsiTheme="minorEastAsia" w:cs="Times New Roman"/>
                <w:color w:val="000000"/>
                <w:kern w:val="0"/>
              </w:rPr>
            </w:pPr>
            <w:r w:rsidRPr="001420D8">
              <w:rPr>
                <w:rFonts w:asciiTheme="minorEastAsia" w:hAnsiTheme="minorEastAsia" w:cs="仿宋_GB2312" w:hint="eastAsia"/>
                <w:b/>
                <w:color w:val="000000"/>
                <w:kern w:val="0"/>
              </w:rPr>
              <w:t>限制类</w:t>
            </w:r>
          </w:p>
        </w:tc>
      </w:tr>
      <w:tr w:rsidR="006C7E6A" w:rsidTr="00290C5F">
        <w:trPr>
          <w:trHeight w:val="798"/>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A</w:t>
            </w:r>
            <w:r w:rsidRPr="00133D45">
              <w:rPr>
                <w:rFonts w:ascii="宋体" w:hAnsi="宋体" w:hint="eastAsia"/>
                <w:szCs w:val="21"/>
              </w:rPr>
              <w:t>农、林、牧、渔业</w:t>
            </w:r>
          </w:p>
        </w:tc>
        <w:tc>
          <w:tcPr>
            <w:tcW w:w="1636" w:type="dxa"/>
            <w:vAlign w:val="center"/>
          </w:tcPr>
          <w:p w:rsidR="006C7E6A" w:rsidRPr="00133D45" w:rsidRDefault="006C7E6A" w:rsidP="007C2DAC">
            <w:pPr>
              <w:spacing w:line="320" w:lineRule="exact"/>
              <w:jc w:val="left"/>
              <w:rPr>
                <w:rFonts w:ascii="宋体"/>
                <w:szCs w:val="21"/>
              </w:rPr>
            </w:pPr>
            <w:r>
              <w:rPr>
                <w:rFonts w:ascii="宋体" w:hint="eastAsia"/>
                <w:szCs w:val="21"/>
              </w:rPr>
              <w:t>01农业</w:t>
            </w:r>
          </w:p>
        </w:tc>
        <w:tc>
          <w:tcPr>
            <w:tcW w:w="1635" w:type="dxa"/>
            <w:vAlign w:val="center"/>
          </w:tcPr>
          <w:p w:rsidR="006C7E6A" w:rsidRPr="00133D45" w:rsidRDefault="006C7E6A" w:rsidP="007C2DAC">
            <w:pPr>
              <w:spacing w:line="320" w:lineRule="exact"/>
              <w:jc w:val="left"/>
              <w:rPr>
                <w:rFonts w:ascii="宋体"/>
                <w:szCs w:val="21"/>
              </w:rPr>
            </w:pPr>
            <w:r>
              <w:rPr>
                <w:rFonts w:ascii="宋体" w:hint="eastAsia"/>
                <w:szCs w:val="21"/>
              </w:rPr>
              <w:t>019其它农业</w:t>
            </w:r>
          </w:p>
        </w:tc>
        <w:tc>
          <w:tcPr>
            <w:tcW w:w="1546" w:type="dxa"/>
            <w:gridSpan w:val="3"/>
            <w:vAlign w:val="center"/>
          </w:tcPr>
          <w:p w:rsidR="006C7E6A" w:rsidRPr="00133D45" w:rsidRDefault="006C7E6A" w:rsidP="007C2DAC">
            <w:pPr>
              <w:spacing w:line="320" w:lineRule="exact"/>
              <w:jc w:val="left"/>
              <w:rPr>
                <w:rFonts w:ascii="宋体"/>
                <w:szCs w:val="21"/>
              </w:rPr>
            </w:pPr>
            <w:r>
              <w:rPr>
                <w:rFonts w:ascii="宋体" w:hint="eastAsia"/>
                <w:szCs w:val="21"/>
              </w:rPr>
              <w:t>0190其它农业</w:t>
            </w:r>
          </w:p>
        </w:tc>
        <w:tc>
          <w:tcPr>
            <w:tcW w:w="1241" w:type="dxa"/>
            <w:vAlign w:val="center"/>
          </w:tcPr>
          <w:p w:rsidR="006C7E6A" w:rsidRPr="00133D45" w:rsidRDefault="006C7E6A" w:rsidP="007C2DAC">
            <w:pPr>
              <w:spacing w:line="320" w:lineRule="exact"/>
              <w:jc w:val="left"/>
              <w:rPr>
                <w:rFonts w:ascii="宋体"/>
                <w:szCs w:val="21"/>
              </w:rPr>
            </w:pPr>
            <w:r>
              <w:rPr>
                <w:rFonts w:ascii="宋体" w:hint="eastAsia"/>
                <w:szCs w:val="21"/>
              </w:rPr>
              <w:t>现有产业</w:t>
            </w:r>
          </w:p>
        </w:tc>
        <w:tc>
          <w:tcPr>
            <w:tcW w:w="3544" w:type="dxa"/>
            <w:vAlign w:val="center"/>
          </w:tcPr>
          <w:p w:rsidR="006C7E6A" w:rsidRPr="00133D45" w:rsidRDefault="006C7E6A" w:rsidP="007C2DAC">
            <w:pPr>
              <w:spacing w:line="320" w:lineRule="exact"/>
              <w:jc w:val="left"/>
              <w:rPr>
                <w:rFonts w:ascii="宋体"/>
                <w:szCs w:val="21"/>
              </w:rPr>
            </w:pPr>
            <w:r>
              <w:rPr>
                <w:rFonts w:ascii="宋体" w:hint="eastAsia"/>
                <w:szCs w:val="21"/>
              </w:rPr>
              <w:t>限制转基因农作物大面积种植</w:t>
            </w:r>
          </w:p>
        </w:tc>
        <w:tc>
          <w:tcPr>
            <w:tcW w:w="2816"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属于《产业结构调整指导目录（</w:t>
            </w:r>
            <w:r w:rsidRPr="00133D45">
              <w:rPr>
                <w:rFonts w:ascii="宋体" w:hAnsi="宋体"/>
                <w:szCs w:val="21"/>
              </w:rPr>
              <w:t>2011</w:t>
            </w:r>
            <w:r w:rsidRPr="00133D45">
              <w:rPr>
                <w:rFonts w:ascii="宋体" w:hAnsi="宋体" w:hint="eastAsia"/>
                <w:szCs w:val="21"/>
              </w:rPr>
              <w:t>年本）（</w:t>
            </w:r>
            <w:r w:rsidRPr="00133D45">
              <w:rPr>
                <w:rFonts w:ascii="宋体" w:hAnsi="宋体"/>
                <w:szCs w:val="21"/>
              </w:rPr>
              <w:t>2013</w:t>
            </w:r>
            <w:r w:rsidRPr="00133D45">
              <w:rPr>
                <w:rFonts w:ascii="宋体" w:hAnsi="宋体" w:hint="eastAsia"/>
                <w:szCs w:val="21"/>
              </w:rPr>
              <w:t>年修正）》（以下简称《指导目录》）中的“</w:t>
            </w:r>
            <w:r>
              <w:rPr>
                <w:rFonts w:ascii="宋体" w:hAnsi="宋体" w:hint="eastAsia"/>
                <w:szCs w:val="21"/>
              </w:rPr>
              <w:t>限制</w:t>
            </w:r>
            <w:r w:rsidRPr="00133D45">
              <w:rPr>
                <w:rFonts w:ascii="宋体" w:hAnsi="宋体" w:hint="eastAsia"/>
                <w:szCs w:val="21"/>
              </w:rPr>
              <w:t>类”</w:t>
            </w:r>
          </w:p>
        </w:tc>
      </w:tr>
      <w:tr w:rsidR="006C7E6A" w:rsidTr="00290C5F">
        <w:trPr>
          <w:trHeight w:val="798"/>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A</w:t>
            </w:r>
            <w:r w:rsidRPr="00133D45">
              <w:rPr>
                <w:rFonts w:ascii="宋体" w:hAnsi="宋体" w:hint="eastAsia"/>
                <w:szCs w:val="21"/>
              </w:rPr>
              <w:t>农、林、牧、渔业</w:t>
            </w:r>
          </w:p>
        </w:tc>
        <w:tc>
          <w:tcPr>
            <w:tcW w:w="1636" w:type="dxa"/>
            <w:vAlign w:val="center"/>
          </w:tcPr>
          <w:p w:rsidR="006C7E6A" w:rsidRPr="00133D45" w:rsidRDefault="006C7E6A" w:rsidP="007C2DAC">
            <w:pPr>
              <w:spacing w:line="320" w:lineRule="exact"/>
              <w:jc w:val="left"/>
              <w:rPr>
                <w:rFonts w:ascii="宋体" w:hAnsi="宋体"/>
                <w:szCs w:val="21"/>
              </w:rPr>
            </w:pPr>
            <w:r>
              <w:rPr>
                <w:rFonts w:ascii="宋体" w:hAnsi="宋体" w:hint="eastAsia"/>
                <w:szCs w:val="21"/>
              </w:rPr>
              <w:t>02林业</w:t>
            </w:r>
          </w:p>
        </w:tc>
        <w:tc>
          <w:tcPr>
            <w:tcW w:w="1635" w:type="dxa"/>
            <w:vAlign w:val="center"/>
          </w:tcPr>
          <w:p w:rsidR="006C7E6A" w:rsidRPr="00133D45" w:rsidRDefault="006C7E6A" w:rsidP="007C2DAC">
            <w:pPr>
              <w:spacing w:line="320" w:lineRule="exact"/>
              <w:jc w:val="left"/>
              <w:rPr>
                <w:rFonts w:ascii="宋体" w:hAnsi="宋体"/>
                <w:szCs w:val="21"/>
              </w:rPr>
            </w:pPr>
            <w:r>
              <w:rPr>
                <w:rFonts w:ascii="宋体" w:hAnsi="宋体" w:hint="eastAsia"/>
                <w:szCs w:val="21"/>
              </w:rPr>
              <w:t>023森林经营和管护</w:t>
            </w:r>
          </w:p>
        </w:tc>
        <w:tc>
          <w:tcPr>
            <w:tcW w:w="1546" w:type="dxa"/>
            <w:gridSpan w:val="3"/>
            <w:vAlign w:val="center"/>
          </w:tcPr>
          <w:p w:rsidR="006C7E6A" w:rsidRPr="00133D45" w:rsidRDefault="006C7E6A" w:rsidP="007C2DAC">
            <w:pPr>
              <w:spacing w:line="320" w:lineRule="exact"/>
              <w:jc w:val="left"/>
              <w:rPr>
                <w:rFonts w:ascii="宋体" w:hAnsi="宋体"/>
                <w:szCs w:val="21"/>
              </w:rPr>
            </w:pPr>
            <w:r>
              <w:rPr>
                <w:rFonts w:ascii="宋体" w:hAnsi="宋体" w:hint="eastAsia"/>
                <w:szCs w:val="21"/>
              </w:rPr>
              <w:t>0230森林经营和管护</w:t>
            </w:r>
          </w:p>
        </w:tc>
        <w:tc>
          <w:tcPr>
            <w:tcW w:w="1241" w:type="dxa"/>
            <w:vAlign w:val="center"/>
          </w:tcPr>
          <w:p w:rsidR="006C7E6A" w:rsidRPr="00133D45" w:rsidRDefault="006C7E6A" w:rsidP="007C2DAC">
            <w:pPr>
              <w:spacing w:line="320" w:lineRule="exact"/>
              <w:jc w:val="left"/>
              <w:rPr>
                <w:rFonts w:ascii="宋体" w:hAnsi="宋体"/>
                <w:szCs w:val="21"/>
              </w:rPr>
            </w:pPr>
            <w:r>
              <w:rPr>
                <w:rFonts w:ascii="宋体" w:hAnsi="宋体" w:hint="eastAsia"/>
                <w:szCs w:val="21"/>
              </w:rPr>
              <w:t>现有产业</w:t>
            </w:r>
          </w:p>
        </w:tc>
        <w:tc>
          <w:tcPr>
            <w:tcW w:w="3544" w:type="dxa"/>
            <w:vAlign w:val="center"/>
          </w:tcPr>
          <w:p w:rsidR="006C7E6A" w:rsidRPr="00133D45" w:rsidRDefault="006C7E6A" w:rsidP="007C2DAC">
            <w:pPr>
              <w:spacing w:line="320" w:lineRule="exact"/>
              <w:jc w:val="left"/>
              <w:rPr>
                <w:rFonts w:ascii="宋体" w:hAnsi="宋体"/>
                <w:szCs w:val="21"/>
              </w:rPr>
            </w:pPr>
            <w:r>
              <w:rPr>
                <w:rFonts w:ascii="宋体" w:hAnsi="宋体" w:hint="eastAsia"/>
                <w:szCs w:val="21"/>
              </w:rPr>
              <w:t>对一般林区实行限额采伐，对重点林区（特别是水源林）实行禁伐。</w:t>
            </w:r>
          </w:p>
        </w:tc>
        <w:tc>
          <w:tcPr>
            <w:tcW w:w="2816" w:type="dxa"/>
            <w:vAlign w:val="center"/>
          </w:tcPr>
          <w:p w:rsidR="006C7E6A" w:rsidRPr="00133D45" w:rsidRDefault="006C7E6A" w:rsidP="007C2DAC">
            <w:pPr>
              <w:spacing w:line="320" w:lineRule="exact"/>
              <w:jc w:val="left"/>
              <w:rPr>
                <w:rFonts w:ascii="宋体" w:hAnsi="宋体"/>
                <w:szCs w:val="21"/>
              </w:rPr>
            </w:pPr>
            <w:r w:rsidRPr="00133D45">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A</w:t>
            </w:r>
            <w:r w:rsidRPr="00133D45">
              <w:rPr>
                <w:rFonts w:ascii="宋体" w:hAnsi="宋体" w:hint="eastAsia"/>
                <w:szCs w:val="21"/>
              </w:rPr>
              <w:t>农、林、牧、渔业</w:t>
            </w:r>
          </w:p>
        </w:tc>
        <w:tc>
          <w:tcPr>
            <w:tcW w:w="1636" w:type="dxa"/>
            <w:vAlign w:val="center"/>
          </w:tcPr>
          <w:p w:rsidR="006C7E6A" w:rsidRPr="00133D45" w:rsidRDefault="006C7E6A" w:rsidP="007C2DAC">
            <w:pPr>
              <w:spacing w:line="320" w:lineRule="exact"/>
              <w:jc w:val="left"/>
              <w:rPr>
                <w:rFonts w:ascii="宋体" w:hAnsi="宋体"/>
                <w:szCs w:val="21"/>
              </w:rPr>
            </w:pPr>
            <w:r>
              <w:rPr>
                <w:rFonts w:ascii="宋体" w:hAnsi="宋体" w:hint="eastAsia"/>
                <w:szCs w:val="21"/>
              </w:rPr>
              <w:t>02林业</w:t>
            </w:r>
          </w:p>
        </w:tc>
        <w:tc>
          <w:tcPr>
            <w:tcW w:w="1635" w:type="dxa"/>
            <w:vAlign w:val="center"/>
          </w:tcPr>
          <w:p w:rsidR="006C7E6A" w:rsidRPr="00133D45" w:rsidRDefault="006C7E6A" w:rsidP="007C2DAC">
            <w:pPr>
              <w:spacing w:line="320" w:lineRule="exact"/>
              <w:jc w:val="left"/>
              <w:rPr>
                <w:rFonts w:ascii="宋体" w:hAnsi="宋体"/>
                <w:szCs w:val="21"/>
              </w:rPr>
            </w:pPr>
            <w:r>
              <w:rPr>
                <w:rFonts w:ascii="宋体" w:hAnsi="宋体" w:hint="eastAsia"/>
                <w:szCs w:val="21"/>
              </w:rPr>
              <w:t>025林产品采集</w:t>
            </w:r>
          </w:p>
        </w:tc>
        <w:tc>
          <w:tcPr>
            <w:tcW w:w="1546" w:type="dxa"/>
            <w:gridSpan w:val="3"/>
            <w:vAlign w:val="center"/>
          </w:tcPr>
          <w:p w:rsidR="006C7E6A" w:rsidRPr="00133D45" w:rsidRDefault="006C7E6A" w:rsidP="007C2DAC">
            <w:pPr>
              <w:spacing w:line="320" w:lineRule="exact"/>
              <w:jc w:val="left"/>
              <w:rPr>
                <w:rFonts w:ascii="宋体" w:hAnsi="宋体"/>
                <w:szCs w:val="21"/>
              </w:rPr>
            </w:pPr>
            <w:r>
              <w:rPr>
                <w:rFonts w:ascii="宋体" w:hAnsi="宋体" w:hint="eastAsia"/>
                <w:szCs w:val="21"/>
              </w:rPr>
              <w:t>0251木材竹林产品采集</w:t>
            </w:r>
          </w:p>
        </w:tc>
        <w:tc>
          <w:tcPr>
            <w:tcW w:w="1241" w:type="dxa"/>
            <w:vAlign w:val="center"/>
          </w:tcPr>
          <w:p w:rsidR="006C7E6A" w:rsidRPr="00133D45" w:rsidRDefault="006C7E6A" w:rsidP="007C2DAC">
            <w:pPr>
              <w:spacing w:line="320" w:lineRule="exact"/>
              <w:jc w:val="left"/>
              <w:rPr>
                <w:rFonts w:ascii="宋体" w:hAnsi="宋体"/>
                <w:szCs w:val="21"/>
              </w:rPr>
            </w:pPr>
            <w:r>
              <w:rPr>
                <w:rFonts w:ascii="宋体" w:hAnsi="宋体" w:hint="eastAsia"/>
                <w:szCs w:val="21"/>
              </w:rPr>
              <w:t>现有产业</w:t>
            </w:r>
          </w:p>
        </w:tc>
        <w:tc>
          <w:tcPr>
            <w:tcW w:w="3544" w:type="dxa"/>
            <w:vAlign w:val="center"/>
          </w:tcPr>
          <w:p w:rsidR="006C7E6A" w:rsidRPr="00133D45" w:rsidRDefault="006C7E6A" w:rsidP="007C2DAC">
            <w:pPr>
              <w:spacing w:line="320" w:lineRule="exact"/>
              <w:jc w:val="left"/>
              <w:rPr>
                <w:rFonts w:ascii="宋体" w:hAnsi="宋体"/>
                <w:szCs w:val="21"/>
              </w:rPr>
            </w:pPr>
            <w:r>
              <w:rPr>
                <w:rFonts w:ascii="宋体" w:hAnsi="宋体" w:hint="eastAsia"/>
                <w:szCs w:val="21"/>
              </w:rPr>
              <w:t>限制天然林、生态林、古树名木的采集</w:t>
            </w:r>
          </w:p>
        </w:tc>
        <w:tc>
          <w:tcPr>
            <w:tcW w:w="2816" w:type="dxa"/>
            <w:vAlign w:val="center"/>
          </w:tcPr>
          <w:p w:rsidR="006C7E6A" w:rsidRPr="00133D45" w:rsidRDefault="006C7E6A" w:rsidP="007C2DAC">
            <w:pPr>
              <w:spacing w:line="320" w:lineRule="exact"/>
              <w:jc w:val="left"/>
              <w:rPr>
                <w:rFonts w:ascii="宋体" w:hAnsi="宋体"/>
                <w:szCs w:val="21"/>
              </w:rPr>
            </w:pPr>
            <w:r w:rsidRPr="00133D45">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4</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A</w:t>
            </w:r>
            <w:r w:rsidRPr="00133D45">
              <w:rPr>
                <w:rFonts w:ascii="宋体" w:hAnsi="宋体" w:hint="eastAsia"/>
                <w:szCs w:val="21"/>
              </w:rPr>
              <w:t>农、林、牧、渔业</w:t>
            </w:r>
          </w:p>
        </w:tc>
        <w:tc>
          <w:tcPr>
            <w:tcW w:w="1636"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03</w:t>
            </w:r>
            <w:r w:rsidRPr="00133D45">
              <w:rPr>
                <w:rFonts w:ascii="宋体" w:hAnsi="宋体" w:hint="eastAsia"/>
                <w:szCs w:val="21"/>
              </w:rPr>
              <w:t>畜牧业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031</w:t>
            </w:r>
            <w:r w:rsidRPr="00133D45">
              <w:rPr>
                <w:rFonts w:ascii="宋体" w:hAnsi="宋体" w:hint="eastAsia"/>
                <w:szCs w:val="21"/>
              </w:rPr>
              <w:t>牲畜饲养</w:t>
            </w:r>
          </w:p>
        </w:tc>
        <w:tc>
          <w:tcPr>
            <w:tcW w:w="1546" w:type="dxa"/>
            <w:gridSpan w:val="3"/>
            <w:vAlign w:val="center"/>
          </w:tcPr>
          <w:p w:rsidR="006C7E6A" w:rsidRPr="00133D45" w:rsidRDefault="006C7E6A" w:rsidP="007C2DAC">
            <w:pPr>
              <w:spacing w:line="320" w:lineRule="exact"/>
              <w:jc w:val="left"/>
              <w:rPr>
                <w:rFonts w:ascii="宋体"/>
                <w:szCs w:val="21"/>
              </w:rPr>
            </w:pPr>
            <w:r w:rsidRPr="00133D45">
              <w:rPr>
                <w:rFonts w:ascii="宋体" w:hAnsi="宋体"/>
                <w:szCs w:val="21"/>
              </w:rPr>
              <w:t>0314</w:t>
            </w:r>
            <w:r w:rsidRPr="00133D45">
              <w:rPr>
                <w:rFonts w:ascii="宋体" w:hAnsi="宋体" w:hint="eastAsia"/>
                <w:szCs w:val="21"/>
              </w:rPr>
              <w:t>羊的饲养</w:t>
            </w:r>
          </w:p>
        </w:tc>
        <w:tc>
          <w:tcPr>
            <w:tcW w:w="1241"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现有产业</w:t>
            </w:r>
          </w:p>
        </w:tc>
        <w:tc>
          <w:tcPr>
            <w:tcW w:w="3544"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不得在林区放养</w:t>
            </w:r>
          </w:p>
        </w:tc>
        <w:tc>
          <w:tcPr>
            <w:tcW w:w="2816" w:type="dxa"/>
            <w:vAlign w:val="center"/>
          </w:tcPr>
          <w:p w:rsidR="006C7E6A" w:rsidRPr="00133D45" w:rsidRDefault="006C7E6A" w:rsidP="007C2DAC">
            <w:pPr>
              <w:spacing w:line="320" w:lineRule="exact"/>
              <w:jc w:val="left"/>
              <w:rPr>
                <w:rFonts w:ascii="宋体" w:hAnsi="宋体"/>
                <w:szCs w:val="21"/>
              </w:rPr>
            </w:pPr>
            <w:r w:rsidRPr="00133D45">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5</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A</w:t>
            </w:r>
            <w:r w:rsidRPr="00133D45">
              <w:rPr>
                <w:rFonts w:ascii="宋体" w:hAnsi="宋体" w:hint="eastAsia"/>
                <w:szCs w:val="21"/>
              </w:rPr>
              <w:t>农、林、牧、渔业</w:t>
            </w:r>
          </w:p>
        </w:tc>
        <w:tc>
          <w:tcPr>
            <w:tcW w:w="1636"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04</w:t>
            </w:r>
            <w:r w:rsidRPr="00133D45">
              <w:rPr>
                <w:rFonts w:ascii="宋体" w:hAnsi="宋体" w:hint="eastAsia"/>
                <w:szCs w:val="21"/>
              </w:rPr>
              <w:t>渔业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041</w:t>
            </w:r>
            <w:r w:rsidRPr="00133D45">
              <w:rPr>
                <w:rFonts w:ascii="宋体" w:hAnsi="宋体" w:hint="eastAsia"/>
                <w:szCs w:val="21"/>
              </w:rPr>
              <w:t>水产养殖</w:t>
            </w:r>
          </w:p>
        </w:tc>
        <w:tc>
          <w:tcPr>
            <w:tcW w:w="1546" w:type="dxa"/>
            <w:gridSpan w:val="3"/>
            <w:vAlign w:val="center"/>
          </w:tcPr>
          <w:p w:rsidR="006C7E6A" w:rsidRPr="00133D45" w:rsidRDefault="006C7E6A" w:rsidP="007C2DAC">
            <w:pPr>
              <w:spacing w:line="320" w:lineRule="exact"/>
              <w:jc w:val="left"/>
              <w:rPr>
                <w:rFonts w:ascii="宋体"/>
                <w:szCs w:val="21"/>
              </w:rPr>
            </w:pPr>
            <w:r w:rsidRPr="00133D45">
              <w:rPr>
                <w:rFonts w:ascii="宋体" w:hAnsi="宋体"/>
                <w:szCs w:val="21"/>
              </w:rPr>
              <w:t>0412</w:t>
            </w:r>
            <w:r w:rsidRPr="00133D45">
              <w:rPr>
                <w:rFonts w:ascii="宋体" w:hAnsi="宋体" w:hint="eastAsia"/>
                <w:szCs w:val="21"/>
              </w:rPr>
              <w:t>内陆养殖</w:t>
            </w:r>
          </w:p>
        </w:tc>
        <w:tc>
          <w:tcPr>
            <w:tcW w:w="1241"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现有产业</w:t>
            </w:r>
          </w:p>
        </w:tc>
        <w:tc>
          <w:tcPr>
            <w:tcW w:w="3544"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不得在重要饮水源河流中网箱养鱼</w:t>
            </w:r>
          </w:p>
        </w:tc>
        <w:tc>
          <w:tcPr>
            <w:tcW w:w="2816" w:type="dxa"/>
            <w:vAlign w:val="center"/>
          </w:tcPr>
          <w:p w:rsidR="006C7E6A" w:rsidRPr="00133D45" w:rsidRDefault="006C7E6A" w:rsidP="007C2DAC">
            <w:pPr>
              <w:spacing w:line="320" w:lineRule="exact"/>
              <w:jc w:val="left"/>
              <w:rPr>
                <w:rFonts w:ascii="宋体"/>
                <w:szCs w:val="21"/>
              </w:rPr>
            </w:pPr>
            <w:r w:rsidRPr="007D5B01">
              <w:rPr>
                <w:rFonts w:ascii="宋体" w:hAnsi="宋体" w:cs="宋体" w:hint="eastAsia"/>
                <w:szCs w:val="21"/>
              </w:rPr>
              <w:t>属于《指导目录》中的“限制类”</w:t>
            </w:r>
          </w:p>
        </w:tc>
      </w:tr>
      <w:tr w:rsidR="006C7E6A" w:rsidTr="00290C5F">
        <w:trPr>
          <w:trHeight w:val="798"/>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6</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B</w:t>
            </w:r>
            <w:r w:rsidRPr="00133D45">
              <w:rPr>
                <w:rFonts w:ascii="宋体" w:hAnsi="宋体" w:hint="eastAsia"/>
                <w:szCs w:val="21"/>
              </w:rPr>
              <w:t>采矿业</w:t>
            </w:r>
          </w:p>
        </w:tc>
        <w:tc>
          <w:tcPr>
            <w:tcW w:w="1636" w:type="dxa"/>
            <w:vAlign w:val="center"/>
          </w:tcPr>
          <w:p w:rsidR="006C7E6A" w:rsidRPr="00133D45" w:rsidRDefault="006C7E6A" w:rsidP="007C2DAC">
            <w:pPr>
              <w:spacing w:line="320" w:lineRule="exact"/>
              <w:ind w:rightChars="-40" w:right="-84"/>
              <w:jc w:val="left"/>
              <w:rPr>
                <w:rFonts w:ascii="宋体"/>
                <w:szCs w:val="21"/>
              </w:rPr>
            </w:pPr>
            <w:r w:rsidRPr="00133D45">
              <w:rPr>
                <w:rFonts w:ascii="宋体" w:hAnsi="宋体"/>
                <w:szCs w:val="21"/>
              </w:rPr>
              <w:t>06</w:t>
            </w:r>
            <w:r w:rsidRPr="00133D45">
              <w:rPr>
                <w:rFonts w:ascii="宋体" w:hAnsi="宋体" w:hint="eastAsia"/>
                <w:szCs w:val="21"/>
              </w:rPr>
              <w:t>煤炭开采及</w:t>
            </w:r>
            <w:proofErr w:type="gramStart"/>
            <w:r w:rsidRPr="00133D45">
              <w:rPr>
                <w:rFonts w:ascii="宋体" w:hAnsi="宋体" w:hint="eastAsia"/>
                <w:szCs w:val="21"/>
              </w:rPr>
              <w:t>洗选业</w:t>
            </w:r>
            <w:proofErr w:type="gramEnd"/>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061</w:t>
            </w:r>
            <w:r w:rsidRPr="00133D45">
              <w:rPr>
                <w:rFonts w:ascii="宋体" w:hAnsi="宋体" w:hint="eastAsia"/>
                <w:szCs w:val="21"/>
              </w:rPr>
              <w:t>烟煤及无烟煤</w:t>
            </w:r>
            <w:r w:rsidRPr="00133D45">
              <w:rPr>
                <w:rFonts w:ascii="宋体" w:hAnsi="宋体"/>
                <w:szCs w:val="21"/>
              </w:rPr>
              <w:t xml:space="preserve"> </w:t>
            </w:r>
            <w:r w:rsidRPr="00133D45">
              <w:rPr>
                <w:rFonts w:ascii="宋体" w:hAnsi="宋体" w:hint="eastAsia"/>
                <w:szCs w:val="21"/>
              </w:rPr>
              <w:t>开采洗选</w:t>
            </w:r>
          </w:p>
        </w:tc>
        <w:tc>
          <w:tcPr>
            <w:tcW w:w="1546" w:type="dxa"/>
            <w:gridSpan w:val="3"/>
            <w:vAlign w:val="center"/>
          </w:tcPr>
          <w:p w:rsidR="006C7E6A" w:rsidRPr="00133D45" w:rsidRDefault="006C7E6A" w:rsidP="007C2DAC">
            <w:pPr>
              <w:spacing w:line="320" w:lineRule="exact"/>
              <w:jc w:val="left"/>
              <w:rPr>
                <w:rFonts w:ascii="宋体"/>
                <w:szCs w:val="21"/>
              </w:rPr>
            </w:pPr>
            <w:r w:rsidRPr="00133D45">
              <w:rPr>
                <w:rFonts w:ascii="宋体" w:hAnsi="宋体"/>
                <w:szCs w:val="21"/>
              </w:rPr>
              <w:t>0610</w:t>
            </w:r>
            <w:r w:rsidRPr="00133D45">
              <w:rPr>
                <w:rFonts w:ascii="宋体" w:hAnsi="宋体" w:hint="eastAsia"/>
                <w:szCs w:val="21"/>
              </w:rPr>
              <w:t>烟煤及无烟煤</w:t>
            </w:r>
            <w:r w:rsidRPr="00133D45">
              <w:rPr>
                <w:rFonts w:ascii="宋体" w:hAnsi="宋体"/>
                <w:szCs w:val="21"/>
              </w:rPr>
              <w:t xml:space="preserve"> </w:t>
            </w:r>
            <w:r w:rsidRPr="00133D45">
              <w:rPr>
                <w:rFonts w:ascii="宋体" w:hAnsi="宋体" w:hint="eastAsia"/>
                <w:szCs w:val="21"/>
              </w:rPr>
              <w:t>开采洗选</w:t>
            </w:r>
          </w:p>
        </w:tc>
        <w:tc>
          <w:tcPr>
            <w:tcW w:w="1241"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现有产业</w:t>
            </w:r>
          </w:p>
        </w:tc>
        <w:tc>
          <w:tcPr>
            <w:tcW w:w="3544"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生产工艺、清洁生产水平达到国内先进水平</w:t>
            </w:r>
          </w:p>
        </w:tc>
        <w:tc>
          <w:tcPr>
            <w:tcW w:w="2816"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7</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B</w:t>
            </w:r>
            <w:r w:rsidRPr="00133D45">
              <w:rPr>
                <w:rFonts w:ascii="宋体" w:hAnsi="宋体" w:hint="eastAsia"/>
                <w:szCs w:val="21"/>
              </w:rPr>
              <w:t>采矿业</w:t>
            </w:r>
          </w:p>
        </w:tc>
        <w:tc>
          <w:tcPr>
            <w:tcW w:w="1636" w:type="dxa"/>
            <w:vAlign w:val="center"/>
          </w:tcPr>
          <w:p w:rsidR="006C7E6A" w:rsidRPr="00133D45" w:rsidRDefault="006C7E6A" w:rsidP="007C2DAC">
            <w:pPr>
              <w:spacing w:line="320" w:lineRule="exact"/>
              <w:ind w:rightChars="-40" w:right="-84"/>
              <w:jc w:val="left"/>
              <w:rPr>
                <w:rFonts w:ascii="宋体"/>
                <w:szCs w:val="21"/>
              </w:rPr>
            </w:pPr>
            <w:r w:rsidRPr="00133D45">
              <w:rPr>
                <w:rFonts w:ascii="宋体" w:hAnsi="宋体"/>
                <w:szCs w:val="21"/>
              </w:rPr>
              <w:t>06</w:t>
            </w:r>
            <w:r w:rsidRPr="00133D45">
              <w:rPr>
                <w:rFonts w:ascii="宋体" w:hAnsi="宋体" w:hint="eastAsia"/>
                <w:szCs w:val="21"/>
              </w:rPr>
              <w:t>煤炭开采及</w:t>
            </w:r>
            <w:proofErr w:type="gramStart"/>
            <w:r w:rsidRPr="00133D45">
              <w:rPr>
                <w:rFonts w:ascii="宋体" w:hAnsi="宋体" w:hint="eastAsia"/>
                <w:szCs w:val="21"/>
              </w:rPr>
              <w:t>洗选业</w:t>
            </w:r>
            <w:proofErr w:type="gramEnd"/>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062</w:t>
            </w:r>
            <w:r w:rsidRPr="00133D45">
              <w:rPr>
                <w:rFonts w:ascii="宋体" w:hAnsi="宋体" w:hint="eastAsia"/>
                <w:szCs w:val="21"/>
              </w:rPr>
              <w:t>褐煤开采洗选</w:t>
            </w:r>
          </w:p>
        </w:tc>
        <w:tc>
          <w:tcPr>
            <w:tcW w:w="1546" w:type="dxa"/>
            <w:gridSpan w:val="3"/>
            <w:vAlign w:val="center"/>
          </w:tcPr>
          <w:p w:rsidR="006C7E6A" w:rsidRPr="00133D45" w:rsidRDefault="006C7E6A" w:rsidP="007C2DAC">
            <w:pPr>
              <w:spacing w:line="320" w:lineRule="exact"/>
              <w:jc w:val="left"/>
              <w:rPr>
                <w:rFonts w:ascii="宋体"/>
                <w:szCs w:val="21"/>
              </w:rPr>
            </w:pPr>
            <w:r w:rsidRPr="00133D45">
              <w:rPr>
                <w:rFonts w:ascii="宋体" w:hAnsi="宋体"/>
                <w:szCs w:val="21"/>
              </w:rPr>
              <w:t>0620</w:t>
            </w:r>
            <w:r w:rsidRPr="00133D45">
              <w:rPr>
                <w:rFonts w:ascii="宋体" w:hAnsi="宋体" w:hint="eastAsia"/>
                <w:szCs w:val="21"/>
              </w:rPr>
              <w:t>褐煤开采洗选</w:t>
            </w:r>
          </w:p>
        </w:tc>
        <w:tc>
          <w:tcPr>
            <w:tcW w:w="1241"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现有产业</w:t>
            </w:r>
          </w:p>
        </w:tc>
        <w:tc>
          <w:tcPr>
            <w:tcW w:w="3544"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生产工艺、清洁生产水平达到国内先进水平</w:t>
            </w:r>
          </w:p>
        </w:tc>
        <w:tc>
          <w:tcPr>
            <w:tcW w:w="2816"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8</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B</w:t>
            </w:r>
            <w:r w:rsidRPr="00133D45">
              <w:rPr>
                <w:rFonts w:ascii="宋体" w:hAnsi="宋体" w:hint="eastAsia"/>
                <w:szCs w:val="21"/>
              </w:rPr>
              <w:t>采矿业</w:t>
            </w:r>
          </w:p>
        </w:tc>
        <w:tc>
          <w:tcPr>
            <w:tcW w:w="1636" w:type="dxa"/>
            <w:vAlign w:val="center"/>
          </w:tcPr>
          <w:p w:rsidR="006C7E6A" w:rsidRPr="00133D45" w:rsidRDefault="006C7E6A" w:rsidP="007C2DAC">
            <w:pPr>
              <w:spacing w:line="320" w:lineRule="exact"/>
              <w:ind w:rightChars="-40" w:right="-84"/>
              <w:jc w:val="left"/>
              <w:rPr>
                <w:rFonts w:ascii="宋体"/>
                <w:szCs w:val="21"/>
              </w:rPr>
            </w:pPr>
            <w:r w:rsidRPr="00133D45">
              <w:rPr>
                <w:rFonts w:ascii="宋体" w:hAnsi="宋体"/>
                <w:szCs w:val="21"/>
              </w:rPr>
              <w:t>06</w:t>
            </w:r>
            <w:r w:rsidRPr="00133D45">
              <w:rPr>
                <w:rFonts w:ascii="宋体" w:hAnsi="宋体" w:hint="eastAsia"/>
                <w:szCs w:val="21"/>
              </w:rPr>
              <w:t>煤炭开采及</w:t>
            </w:r>
            <w:proofErr w:type="gramStart"/>
            <w:r w:rsidRPr="00133D45">
              <w:rPr>
                <w:rFonts w:ascii="宋体" w:hAnsi="宋体" w:hint="eastAsia"/>
                <w:szCs w:val="21"/>
              </w:rPr>
              <w:t>洗选业</w:t>
            </w:r>
            <w:proofErr w:type="gramEnd"/>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069</w:t>
            </w:r>
            <w:r w:rsidRPr="00133D45">
              <w:rPr>
                <w:rFonts w:ascii="宋体" w:hAnsi="宋体" w:hint="eastAsia"/>
                <w:szCs w:val="21"/>
              </w:rPr>
              <w:t>其它煤炭采选</w:t>
            </w:r>
          </w:p>
        </w:tc>
        <w:tc>
          <w:tcPr>
            <w:tcW w:w="1546" w:type="dxa"/>
            <w:gridSpan w:val="3"/>
            <w:vAlign w:val="center"/>
          </w:tcPr>
          <w:p w:rsidR="006C7E6A" w:rsidRPr="00133D45" w:rsidRDefault="006C7E6A" w:rsidP="007C2DAC">
            <w:pPr>
              <w:spacing w:line="320" w:lineRule="exact"/>
              <w:jc w:val="left"/>
              <w:rPr>
                <w:rFonts w:ascii="宋体"/>
                <w:szCs w:val="21"/>
              </w:rPr>
            </w:pPr>
            <w:r w:rsidRPr="00133D45">
              <w:rPr>
                <w:rFonts w:ascii="宋体" w:hAnsi="宋体"/>
                <w:szCs w:val="21"/>
              </w:rPr>
              <w:t>0690</w:t>
            </w:r>
            <w:r w:rsidRPr="00133D45">
              <w:rPr>
                <w:rFonts w:ascii="宋体" w:hAnsi="宋体" w:hint="eastAsia"/>
                <w:szCs w:val="21"/>
              </w:rPr>
              <w:t>其它煤炭采选</w:t>
            </w:r>
          </w:p>
        </w:tc>
        <w:tc>
          <w:tcPr>
            <w:tcW w:w="1241"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现有产业</w:t>
            </w:r>
          </w:p>
        </w:tc>
        <w:tc>
          <w:tcPr>
            <w:tcW w:w="3544"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生产工艺、清洁生产水平达到国内先进水平</w:t>
            </w:r>
          </w:p>
        </w:tc>
        <w:tc>
          <w:tcPr>
            <w:tcW w:w="2816"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属于《指导目录》中的“鼓励类”</w:t>
            </w:r>
          </w:p>
        </w:tc>
      </w:tr>
      <w:tr w:rsidR="006C7E6A" w:rsidTr="00290C5F">
        <w:trPr>
          <w:trHeight w:val="854"/>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lastRenderedPageBreak/>
              <w:t>9</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ind w:rightChars="-40" w:right="-84"/>
              <w:jc w:val="left"/>
              <w:rPr>
                <w:rFonts w:ascii="宋体"/>
                <w:szCs w:val="21"/>
              </w:rPr>
            </w:pPr>
            <w:r w:rsidRPr="00133D45">
              <w:rPr>
                <w:rFonts w:ascii="宋体" w:hAnsi="宋体"/>
                <w:szCs w:val="21"/>
              </w:rPr>
              <w:t>26</w:t>
            </w:r>
            <w:r w:rsidRPr="00133D45">
              <w:rPr>
                <w:rFonts w:ascii="宋体" w:hAnsi="宋体" w:hint="eastAsia"/>
                <w:szCs w:val="21"/>
              </w:rPr>
              <w:t>化学原料和化学制品制造业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262</w:t>
            </w:r>
            <w:r w:rsidRPr="00133D45">
              <w:rPr>
                <w:rFonts w:ascii="宋体" w:hAnsi="宋体" w:hint="eastAsia"/>
                <w:szCs w:val="21"/>
              </w:rPr>
              <w:t>肥料制造</w:t>
            </w:r>
          </w:p>
        </w:tc>
        <w:tc>
          <w:tcPr>
            <w:tcW w:w="1546" w:type="dxa"/>
            <w:gridSpan w:val="3"/>
            <w:vAlign w:val="center"/>
          </w:tcPr>
          <w:p w:rsidR="006C7E6A" w:rsidRPr="00133D45" w:rsidRDefault="006C7E6A" w:rsidP="007C2DAC">
            <w:pPr>
              <w:spacing w:line="320" w:lineRule="exact"/>
              <w:jc w:val="left"/>
              <w:rPr>
                <w:rFonts w:ascii="宋体"/>
                <w:szCs w:val="21"/>
              </w:rPr>
            </w:pPr>
            <w:r w:rsidRPr="00133D45">
              <w:rPr>
                <w:rFonts w:ascii="宋体" w:hAnsi="宋体"/>
                <w:szCs w:val="21"/>
              </w:rPr>
              <w:t>2623</w:t>
            </w:r>
            <w:r w:rsidRPr="00133D45">
              <w:rPr>
                <w:rFonts w:ascii="宋体" w:hAnsi="宋体" w:hint="eastAsia"/>
                <w:szCs w:val="21"/>
              </w:rPr>
              <w:t>钾肥制造</w:t>
            </w:r>
          </w:p>
        </w:tc>
        <w:tc>
          <w:tcPr>
            <w:tcW w:w="1241"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现有产业</w:t>
            </w:r>
          </w:p>
        </w:tc>
        <w:tc>
          <w:tcPr>
            <w:tcW w:w="3544"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生产工艺和清洁生产水平达到国内先进水平。同时，环保设施升级达标。</w:t>
            </w:r>
          </w:p>
        </w:tc>
        <w:tc>
          <w:tcPr>
            <w:tcW w:w="2816"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属于《指导目录》中的“鼓励类”</w:t>
            </w:r>
          </w:p>
        </w:tc>
      </w:tr>
      <w:tr w:rsidR="006C7E6A" w:rsidTr="00290C5F">
        <w:trPr>
          <w:trHeight w:val="854"/>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10</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ind w:rightChars="-40" w:right="-84"/>
              <w:jc w:val="left"/>
              <w:rPr>
                <w:rFonts w:ascii="宋体"/>
                <w:szCs w:val="21"/>
              </w:rPr>
            </w:pPr>
            <w:r w:rsidRPr="00133D45">
              <w:rPr>
                <w:rFonts w:ascii="宋体" w:hAnsi="宋体"/>
                <w:szCs w:val="21"/>
              </w:rPr>
              <w:t>26</w:t>
            </w:r>
            <w:r w:rsidRPr="00133D45">
              <w:rPr>
                <w:rFonts w:ascii="宋体" w:hAnsi="宋体" w:hint="eastAsia"/>
                <w:szCs w:val="21"/>
              </w:rPr>
              <w:t>化学原料和化学制品制造业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264</w:t>
            </w:r>
            <w:r w:rsidRPr="00133D45">
              <w:rPr>
                <w:rFonts w:ascii="宋体" w:hAnsi="宋体" w:hint="eastAsia"/>
                <w:szCs w:val="21"/>
              </w:rPr>
              <w:t>涂料、油墨、颜料及类似产品制造</w:t>
            </w:r>
          </w:p>
        </w:tc>
        <w:tc>
          <w:tcPr>
            <w:tcW w:w="1546" w:type="dxa"/>
            <w:gridSpan w:val="3"/>
            <w:vAlign w:val="center"/>
          </w:tcPr>
          <w:p w:rsidR="006C7E6A" w:rsidRPr="00133D45" w:rsidRDefault="006C7E6A" w:rsidP="007C2DAC">
            <w:pPr>
              <w:spacing w:line="320" w:lineRule="exact"/>
              <w:jc w:val="left"/>
              <w:rPr>
                <w:rFonts w:ascii="宋体"/>
                <w:szCs w:val="21"/>
              </w:rPr>
            </w:pPr>
            <w:r w:rsidRPr="00133D45">
              <w:rPr>
                <w:rFonts w:ascii="宋体" w:hAnsi="宋体"/>
                <w:szCs w:val="21"/>
              </w:rPr>
              <w:t>2643</w:t>
            </w:r>
            <w:r w:rsidRPr="00133D45">
              <w:rPr>
                <w:rFonts w:ascii="宋体" w:hAnsi="宋体" w:hint="eastAsia"/>
                <w:szCs w:val="21"/>
              </w:rPr>
              <w:t>颜料制造</w:t>
            </w:r>
          </w:p>
        </w:tc>
        <w:tc>
          <w:tcPr>
            <w:tcW w:w="1241"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现有产业</w:t>
            </w:r>
          </w:p>
        </w:tc>
        <w:tc>
          <w:tcPr>
            <w:tcW w:w="3544"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生产工艺和清洁生产水平达到国内先进水平。同时，环保设施升级达标。</w:t>
            </w:r>
          </w:p>
        </w:tc>
        <w:tc>
          <w:tcPr>
            <w:tcW w:w="2816"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属于《指导目录》中的“鼓励类”</w:t>
            </w:r>
          </w:p>
        </w:tc>
      </w:tr>
      <w:tr w:rsidR="006C7E6A" w:rsidTr="00290C5F">
        <w:trPr>
          <w:trHeight w:val="854"/>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11</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ind w:rightChars="-40" w:right="-84"/>
              <w:jc w:val="left"/>
              <w:rPr>
                <w:rFonts w:ascii="宋体"/>
                <w:szCs w:val="21"/>
              </w:rPr>
            </w:pPr>
            <w:r w:rsidRPr="00133D45">
              <w:rPr>
                <w:rFonts w:ascii="宋体" w:hAnsi="宋体"/>
                <w:szCs w:val="21"/>
              </w:rPr>
              <w:t>26</w:t>
            </w:r>
            <w:r w:rsidRPr="00133D45">
              <w:rPr>
                <w:rFonts w:ascii="宋体" w:hAnsi="宋体" w:hint="eastAsia"/>
                <w:szCs w:val="21"/>
              </w:rPr>
              <w:t>化学原料和化学制品制造业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266</w:t>
            </w:r>
            <w:r w:rsidRPr="00133D45">
              <w:rPr>
                <w:rFonts w:ascii="宋体" w:hAnsi="宋体" w:hint="eastAsia"/>
                <w:szCs w:val="21"/>
              </w:rPr>
              <w:t>专用化学产品制造</w:t>
            </w:r>
          </w:p>
        </w:tc>
        <w:tc>
          <w:tcPr>
            <w:tcW w:w="1546" w:type="dxa"/>
            <w:gridSpan w:val="3"/>
            <w:vAlign w:val="center"/>
          </w:tcPr>
          <w:p w:rsidR="006C7E6A" w:rsidRPr="00133D45" w:rsidRDefault="006C7E6A" w:rsidP="007C2DAC">
            <w:pPr>
              <w:spacing w:line="320" w:lineRule="exact"/>
              <w:jc w:val="left"/>
              <w:rPr>
                <w:rFonts w:ascii="宋体"/>
                <w:szCs w:val="21"/>
              </w:rPr>
            </w:pPr>
            <w:r w:rsidRPr="00133D45">
              <w:rPr>
                <w:rFonts w:ascii="宋体" w:hAnsi="宋体"/>
                <w:szCs w:val="21"/>
              </w:rPr>
              <w:t>2661</w:t>
            </w:r>
            <w:r w:rsidRPr="00133D45">
              <w:rPr>
                <w:rFonts w:ascii="宋体" w:hAnsi="宋体" w:hint="eastAsia"/>
                <w:szCs w:val="21"/>
              </w:rPr>
              <w:t>化学试剂和助剂制造</w:t>
            </w:r>
          </w:p>
        </w:tc>
        <w:tc>
          <w:tcPr>
            <w:tcW w:w="1241"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现有产业</w:t>
            </w:r>
          </w:p>
        </w:tc>
        <w:tc>
          <w:tcPr>
            <w:tcW w:w="3544"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生产工艺和清洁生产水平达到国内先进水平。同时，环保设施升级达标。</w:t>
            </w:r>
          </w:p>
        </w:tc>
        <w:tc>
          <w:tcPr>
            <w:tcW w:w="2816"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属于《指导目录》中的“鼓励类”</w:t>
            </w:r>
          </w:p>
        </w:tc>
      </w:tr>
      <w:tr w:rsidR="006C7E6A" w:rsidTr="00290C5F">
        <w:trPr>
          <w:trHeight w:val="854"/>
          <w:jc w:val="center"/>
        </w:trPr>
        <w:tc>
          <w:tcPr>
            <w:tcW w:w="721" w:type="dxa"/>
            <w:vAlign w:val="center"/>
          </w:tcPr>
          <w:p w:rsidR="006C7E6A" w:rsidRPr="001420D8" w:rsidRDefault="006C7E6A" w:rsidP="007C2DAC">
            <w:pPr>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12</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ind w:rightChars="-40" w:right="-84"/>
              <w:jc w:val="left"/>
              <w:rPr>
                <w:rFonts w:ascii="宋体"/>
                <w:szCs w:val="21"/>
              </w:rPr>
            </w:pPr>
            <w:r w:rsidRPr="00133D45">
              <w:rPr>
                <w:rFonts w:ascii="宋体" w:hAnsi="宋体"/>
                <w:szCs w:val="21"/>
              </w:rPr>
              <w:t>26</w:t>
            </w:r>
            <w:r w:rsidRPr="00133D45">
              <w:rPr>
                <w:rFonts w:ascii="宋体" w:hAnsi="宋体" w:hint="eastAsia"/>
                <w:szCs w:val="21"/>
              </w:rPr>
              <w:t>化学原料和化学制品制造业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266</w:t>
            </w:r>
            <w:r w:rsidRPr="00133D45">
              <w:rPr>
                <w:rFonts w:ascii="宋体" w:hAnsi="宋体" w:hint="eastAsia"/>
                <w:szCs w:val="21"/>
              </w:rPr>
              <w:t>专用化学产品制造</w:t>
            </w:r>
          </w:p>
        </w:tc>
        <w:tc>
          <w:tcPr>
            <w:tcW w:w="1546" w:type="dxa"/>
            <w:gridSpan w:val="3"/>
            <w:vAlign w:val="center"/>
          </w:tcPr>
          <w:p w:rsidR="006C7E6A" w:rsidRPr="00133D45" w:rsidRDefault="006C7E6A" w:rsidP="007C2DAC">
            <w:pPr>
              <w:spacing w:line="320" w:lineRule="exact"/>
              <w:jc w:val="left"/>
              <w:rPr>
                <w:rFonts w:ascii="宋体"/>
                <w:szCs w:val="21"/>
              </w:rPr>
            </w:pPr>
            <w:r w:rsidRPr="00133D45">
              <w:rPr>
                <w:rFonts w:ascii="宋体" w:hAnsi="宋体"/>
                <w:szCs w:val="21"/>
              </w:rPr>
              <w:t>2662</w:t>
            </w:r>
            <w:r w:rsidRPr="00133D45">
              <w:rPr>
                <w:rFonts w:ascii="宋体" w:hAnsi="宋体" w:hint="eastAsia"/>
                <w:szCs w:val="21"/>
              </w:rPr>
              <w:t>专项化学用品制造</w:t>
            </w:r>
          </w:p>
        </w:tc>
        <w:tc>
          <w:tcPr>
            <w:tcW w:w="1241"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现有产业</w:t>
            </w:r>
          </w:p>
        </w:tc>
        <w:tc>
          <w:tcPr>
            <w:tcW w:w="3544"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生产工艺和清洁生产水平达到国内先进水平。同时，环保设施升级达标。</w:t>
            </w:r>
          </w:p>
        </w:tc>
        <w:tc>
          <w:tcPr>
            <w:tcW w:w="2816"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属于《指导目录》中的“鼓励类”</w:t>
            </w:r>
          </w:p>
        </w:tc>
      </w:tr>
      <w:tr w:rsidR="006C7E6A" w:rsidTr="00290C5F">
        <w:trPr>
          <w:trHeight w:val="854"/>
          <w:jc w:val="center"/>
        </w:trPr>
        <w:tc>
          <w:tcPr>
            <w:tcW w:w="721" w:type="dxa"/>
            <w:vAlign w:val="center"/>
          </w:tcPr>
          <w:p w:rsidR="006C7E6A" w:rsidRPr="001420D8" w:rsidRDefault="006C7E6A" w:rsidP="007C2DAC">
            <w:pPr>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13</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ind w:rightChars="-40" w:right="-84"/>
              <w:jc w:val="left"/>
              <w:rPr>
                <w:rFonts w:ascii="宋体"/>
                <w:szCs w:val="21"/>
              </w:rPr>
            </w:pPr>
            <w:r w:rsidRPr="00133D45">
              <w:rPr>
                <w:rFonts w:ascii="宋体" w:hAnsi="宋体"/>
                <w:szCs w:val="21"/>
              </w:rPr>
              <w:t>26</w:t>
            </w:r>
            <w:r w:rsidRPr="00133D45">
              <w:rPr>
                <w:rFonts w:ascii="宋体" w:hAnsi="宋体" w:hint="eastAsia"/>
                <w:szCs w:val="21"/>
              </w:rPr>
              <w:t>化学原料和化学制品制造业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266</w:t>
            </w:r>
            <w:r w:rsidRPr="00133D45">
              <w:rPr>
                <w:rFonts w:ascii="宋体" w:hAnsi="宋体" w:hint="eastAsia"/>
                <w:szCs w:val="21"/>
              </w:rPr>
              <w:t>专用化学产品制造</w:t>
            </w:r>
          </w:p>
        </w:tc>
        <w:tc>
          <w:tcPr>
            <w:tcW w:w="1546" w:type="dxa"/>
            <w:gridSpan w:val="3"/>
            <w:vAlign w:val="center"/>
          </w:tcPr>
          <w:p w:rsidR="006C7E6A" w:rsidRPr="00133D45" w:rsidRDefault="006C7E6A" w:rsidP="007C2DAC">
            <w:pPr>
              <w:spacing w:line="320" w:lineRule="exact"/>
              <w:jc w:val="left"/>
              <w:rPr>
                <w:rFonts w:ascii="宋体"/>
                <w:szCs w:val="21"/>
              </w:rPr>
            </w:pPr>
            <w:r w:rsidRPr="00133D45">
              <w:rPr>
                <w:rFonts w:ascii="宋体" w:hAnsi="宋体"/>
                <w:szCs w:val="21"/>
              </w:rPr>
              <w:t>2663</w:t>
            </w:r>
            <w:r w:rsidRPr="00133D45">
              <w:rPr>
                <w:rFonts w:ascii="宋体" w:hAnsi="宋体" w:hint="eastAsia"/>
                <w:szCs w:val="21"/>
              </w:rPr>
              <w:t>林产化学产品制造</w:t>
            </w:r>
          </w:p>
        </w:tc>
        <w:tc>
          <w:tcPr>
            <w:tcW w:w="1241"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现有产业</w:t>
            </w:r>
          </w:p>
        </w:tc>
        <w:tc>
          <w:tcPr>
            <w:tcW w:w="3544"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生产工艺和清洁生产水平达到国内先进水平。同时，环保设施升级达标。</w:t>
            </w:r>
          </w:p>
        </w:tc>
        <w:tc>
          <w:tcPr>
            <w:tcW w:w="2816"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属于《指导目录》中的“鼓励类”</w:t>
            </w:r>
          </w:p>
        </w:tc>
      </w:tr>
      <w:tr w:rsidR="006C7E6A" w:rsidTr="00290C5F">
        <w:trPr>
          <w:trHeight w:val="854"/>
          <w:jc w:val="center"/>
        </w:trPr>
        <w:tc>
          <w:tcPr>
            <w:tcW w:w="721" w:type="dxa"/>
            <w:vAlign w:val="center"/>
          </w:tcPr>
          <w:p w:rsidR="006C7E6A" w:rsidRPr="001420D8" w:rsidRDefault="006C7E6A" w:rsidP="007C2DAC">
            <w:pPr>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14</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ind w:rightChars="-40" w:right="-84"/>
              <w:jc w:val="left"/>
              <w:rPr>
                <w:rFonts w:ascii="宋体"/>
                <w:szCs w:val="21"/>
              </w:rPr>
            </w:pPr>
            <w:r w:rsidRPr="00133D45">
              <w:rPr>
                <w:rFonts w:ascii="宋体" w:hAnsi="宋体"/>
                <w:szCs w:val="21"/>
              </w:rPr>
              <w:t>26</w:t>
            </w:r>
            <w:r w:rsidRPr="00133D45">
              <w:rPr>
                <w:rFonts w:ascii="宋体" w:hAnsi="宋体" w:hint="eastAsia"/>
                <w:szCs w:val="21"/>
              </w:rPr>
              <w:t>化学原料和化学制品制造业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266</w:t>
            </w:r>
            <w:r w:rsidRPr="00133D45">
              <w:rPr>
                <w:rFonts w:ascii="宋体" w:hAnsi="宋体" w:hint="eastAsia"/>
                <w:szCs w:val="21"/>
              </w:rPr>
              <w:t>专用化学产品制造</w:t>
            </w:r>
          </w:p>
        </w:tc>
        <w:tc>
          <w:tcPr>
            <w:tcW w:w="1546" w:type="dxa"/>
            <w:gridSpan w:val="3"/>
            <w:vAlign w:val="center"/>
          </w:tcPr>
          <w:p w:rsidR="006C7E6A" w:rsidRPr="00133D45" w:rsidRDefault="006C7E6A" w:rsidP="007C2DAC">
            <w:pPr>
              <w:spacing w:line="320" w:lineRule="exact"/>
              <w:jc w:val="left"/>
              <w:rPr>
                <w:rFonts w:ascii="宋体"/>
                <w:szCs w:val="21"/>
              </w:rPr>
            </w:pPr>
            <w:r w:rsidRPr="00133D45">
              <w:rPr>
                <w:rFonts w:ascii="宋体" w:hAnsi="宋体"/>
                <w:szCs w:val="21"/>
              </w:rPr>
              <w:t>2664</w:t>
            </w:r>
            <w:r w:rsidRPr="00133D45">
              <w:rPr>
                <w:rFonts w:ascii="宋体" w:hAnsi="宋体" w:hint="eastAsia"/>
                <w:szCs w:val="21"/>
              </w:rPr>
              <w:t>信息化学品制造</w:t>
            </w:r>
          </w:p>
        </w:tc>
        <w:tc>
          <w:tcPr>
            <w:tcW w:w="1241"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现有产业</w:t>
            </w:r>
          </w:p>
        </w:tc>
        <w:tc>
          <w:tcPr>
            <w:tcW w:w="3544"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生产工艺和清洁生产水平达到国内先进水平。同时，环保设施升级达标。</w:t>
            </w:r>
          </w:p>
        </w:tc>
        <w:tc>
          <w:tcPr>
            <w:tcW w:w="2816"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属于《指导目录》中的“鼓励类”</w:t>
            </w:r>
          </w:p>
        </w:tc>
      </w:tr>
      <w:tr w:rsidR="006C7E6A" w:rsidTr="00290C5F">
        <w:trPr>
          <w:trHeight w:val="854"/>
          <w:jc w:val="center"/>
        </w:trPr>
        <w:tc>
          <w:tcPr>
            <w:tcW w:w="721" w:type="dxa"/>
            <w:vAlign w:val="center"/>
          </w:tcPr>
          <w:p w:rsidR="006C7E6A" w:rsidRPr="001420D8" w:rsidRDefault="006C7E6A" w:rsidP="007C2DAC">
            <w:pPr>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15</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ind w:rightChars="-40" w:right="-84"/>
              <w:jc w:val="left"/>
              <w:rPr>
                <w:rFonts w:ascii="宋体"/>
                <w:szCs w:val="21"/>
              </w:rPr>
            </w:pPr>
            <w:r w:rsidRPr="00133D45">
              <w:rPr>
                <w:rFonts w:ascii="宋体" w:hAnsi="宋体"/>
                <w:szCs w:val="21"/>
              </w:rPr>
              <w:t>26</w:t>
            </w:r>
            <w:r w:rsidRPr="00133D45">
              <w:rPr>
                <w:rFonts w:ascii="宋体" w:hAnsi="宋体" w:hint="eastAsia"/>
                <w:szCs w:val="21"/>
              </w:rPr>
              <w:t>化学原料和化学制品制造业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266</w:t>
            </w:r>
            <w:r w:rsidRPr="00133D45">
              <w:rPr>
                <w:rFonts w:ascii="宋体" w:hAnsi="宋体" w:hint="eastAsia"/>
                <w:szCs w:val="21"/>
              </w:rPr>
              <w:t>专用化学产品制造</w:t>
            </w:r>
          </w:p>
        </w:tc>
        <w:tc>
          <w:tcPr>
            <w:tcW w:w="1546" w:type="dxa"/>
            <w:gridSpan w:val="3"/>
            <w:vAlign w:val="center"/>
          </w:tcPr>
          <w:p w:rsidR="006C7E6A" w:rsidRPr="00133D45" w:rsidRDefault="006C7E6A" w:rsidP="007C2DAC">
            <w:pPr>
              <w:spacing w:line="320" w:lineRule="exact"/>
              <w:jc w:val="left"/>
              <w:rPr>
                <w:rFonts w:ascii="宋体"/>
                <w:szCs w:val="21"/>
              </w:rPr>
            </w:pPr>
            <w:r w:rsidRPr="00133D45">
              <w:rPr>
                <w:rFonts w:ascii="宋体" w:hAnsi="宋体"/>
                <w:szCs w:val="21"/>
              </w:rPr>
              <w:t>2665</w:t>
            </w:r>
            <w:r w:rsidRPr="00133D45">
              <w:rPr>
                <w:rFonts w:ascii="宋体" w:hAnsi="宋体" w:hint="eastAsia"/>
                <w:szCs w:val="21"/>
              </w:rPr>
              <w:t>环境污染处理专用药剂材料制造</w:t>
            </w:r>
          </w:p>
        </w:tc>
        <w:tc>
          <w:tcPr>
            <w:tcW w:w="1241"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现有产业</w:t>
            </w:r>
          </w:p>
        </w:tc>
        <w:tc>
          <w:tcPr>
            <w:tcW w:w="3544"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生产工艺和清洁生产水平达到国内先进水平。同时，环保设施升级达标。</w:t>
            </w:r>
          </w:p>
        </w:tc>
        <w:tc>
          <w:tcPr>
            <w:tcW w:w="2816"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属于《指导目录》中的“鼓励类”</w:t>
            </w:r>
          </w:p>
        </w:tc>
      </w:tr>
      <w:tr w:rsidR="006C7E6A" w:rsidTr="007C2DAC">
        <w:trPr>
          <w:trHeight w:val="876"/>
          <w:jc w:val="center"/>
        </w:trPr>
        <w:tc>
          <w:tcPr>
            <w:tcW w:w="721" w:type="dxa"/>
            <w:vAlign w:val="center"/>
          </w:tcPr>
          <w:p w:rsidR="006C7E6A" w:rsidRPr="001420D8" w:rsidRDefault="006C7E6A" w:rsidP="007C2DAC">
            <w:pPr>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16</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ind w:rightChars="-40" w:right="-84"/>
              <w:jc w:val="left"/>
              <w:rPr>
                <w:rFonts w:ascii="宋体"/>
                <w:szCs w:val="21"/>
              </w:rPr>
            </w:pPr>
            <w:r w:rsidRPr="00133D45">
              <w:rPr>
                <w:rFonts w:ascii="宋体" w:hAnsi="宋体"/>
                <w:szCs w:val="21"/>
              </w:rPr>
              <w:t>26</w:t>
            </w:r>
            <w:r w:rsidRPr="00133D45">
              <w:rPr>
                <w:rFonts w:ascii="宋体" w:hAnsi="宋体" w:hint="eastAsia"/>
                <w:szCs w:val="21"/>
              </w:rPr>
              <w:t>化学原料和化学制品制造业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266</w:t>
            </w:r>
            <w:r w:rsidRPr="00133D45">
              <w:rPr>
                <w:rFonts w:ascii="宋体" w:hAnsi="宋体" w:hint="eastAsia"/>
                <w:szCs w:val="21"/>
              </w:rPr>
              <w:t>专用化学产品制造</w:t>
            </w:r>
          </w:p>
        </w:tc>
        <w:tc>
          <w:tcPr>
            <w:tcW w:w="1546" w:type="dxa"/>
            <w:gridSpan w:val="3"/>
            <w:vAlign w:val="center"/>
          </w:tcPr>
          <w:p w:rsidR="006C7E6A" w:rsidRPr="00133D45" w:rsidRDefault="006C7E6A" w:rsidP="007C2DAC">
            <w:pPr>
              <w:spacing w:line="320" w:lineRule="exact"/>
              <w:jc w:val="left"/>
              <w:rPr>
                <w:rFonts w:ascii="宋体"/>
                <w:szCs w:val="21"/>
              </w:rPr>
            </w:pPr>
            <w:r w:rsidRPr="00133D45">
              <w:rPr>
                <w:rFonts w:ascii="宋体" w:hAnsi="宋体"/>
                <w:szCs w:val="21"/>
              </w:rPr>
              <w:t>2666</w:t>
            </w:r>
            <w:r w:rsidRPr="00133D45">
              <w:rPr>
                <w:rFonts w:ascii="宋体" w:hAnsi="宋体" w:hint="eastAsia"/>
                <w:szCs w:val="21"/>
              </w:rPr>
              <w:t>动物胶制造</w:t>
            </w:r>
          </w:p>
        </w:tc>
        <w:tc>
          <w:tcPr>
            <w:tcW w:w="1241"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现有产业</w:t>
            </w:r>
          </w:p>
        </w:tc>
        <w:tc>
          <w:tcPr>
            <w:tcW w:w="3544"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生产工艺和清洁生产水平达到国内先进水平。同时，环保设施升级达标。</w:t>
            </w:r>
          </w:p>
        </w:tc>
        <w:tc>
          <w:tcPr>
            <w:tcW w:w="2816"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属于《指导目录》中的“鼓励类”</w:t>
            </w:r>
          </w:p>
        </w:tc>
      </w:tr>
      <w:tr w:rsidR="006C7E6A" w:rsidTr="00290C5F">
        <w:trPr>
          <w:trHeight w:val="854"/>
          <w:jc w:val="center"/>
        </w:trPr>
        <w:tc>
          <w:tcPr>
            <w:tcW w:w="721" w:type="dxa"/>
            <w:vAlign w:val="center"/>
          </w:tcPr>
          <w:p w:rsidR="006C7E6A" w:rsidRPr="001420D8" w:rsidRDefault="006C7E6A" w:rsidP="007C2DAC">
            <w:pPr>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17</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ind w:rightChars="-40" w:right="-84"/>
              <w:jc w:val="left"/>
              <w:rPr>
                <w:rFonts w:ascii="宋体"/>
                <w:szCs w:val="21"/>
              </w:rPr>
            </w:pPr>
            <w:r w:rsidRPr="00133D45">
              <w:rPr>
                <w:rFonts w:ascii="宋体" w:hAnsi="宋体"/>
                <w:szCs w:val="21"/>
              </w:rPr>
              <w:t>26</w:t>
            </w:r>
            <w:r w:rsidRPr="00133D45">
              <w:rPr>
                <w:rFonts w:ascii="宋体" w:hAnsi="宋体" w:hint="eastAsia"/>
                <w:szCs w:val="21"/>
              </w:rPr>
              <w:t>化学原料和化学制品制造业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266</w:t>
            </w:r>
            <w:r w:rsidRPr="00133D45">
              <w:rPr>
                <w:rFonts w:ascii="宋体" w:hAnsi="宋体" w:hint="eastAsia"/>
                <w:szCs w:val="21"/>
              </w:rPr>
              <w:t>专用化学产品制造</w:t>
            </w:r>
          </w:p>
        </w:tc>
        <w:tc>
          <w:tcPr>
            <w:tcW w:w="1546" w:type="dxa"/>
            <w:gridSpan w:val="3"/>
            <w:vAlign w:val="center"/>
          </w:tcPr>
          <w:p w:rsidR="006C7E6A" w:rsidRPr="00133D45" w:rsidRDefault="006C7E6A" w:rsidP="007C2DAC">
            <w:pPr>
              <w:spacing w:line="320" w:lineRule="exact"/>
              <w:jc w:val="left"/>
              <w:rPr>
                <w:rFonts w:ascii="宋体"/>
                <w:szCs w:val="21"/>
              </w:rPr>
            </w:pPr>
            <w:r w:rsidRPr="00133D45">
              <w:rPr>
                <w:rFonts w:ascii="宋体" w:hAnsi="宋体"/>
                <w:szCs w:val="21"/>
              </w:rPr>
              <w:t>2669</w:t>
            </w:r>
            <w:r w:rsidRPr="00133D45">
              <w:rPr>
                <w:rFonts w:ascii="宋体" w:hAnsi="宋体" w:hint="eastAsia"/>
                <w:szCs w:val="21"/>
              </w:rPr>
              <w:t>其它专用化学产品制造</w:t>
            </w:r>
          </w:p>
        </w:tc>
        <w:tc>
          <w:tcPr>
            <w:tcW w:w="1241"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现有产业</w:t>
            </w:r>
          </w:p>
        </w:tc>
        <w:tc>
          <w:tcPr>
            <w:tcW w:w="3544"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生产工艺和清洁生产水平达到国内先进水平。同时，环保设施升级达标。</w:t>
            </w:r>
          </w:p>
        </w:tc>
        <w:tc>
          <w:tcPr>
            <w:tcW w:w="2816" w:type="dxa"/>
            <w:vAlign w:val="center"/>
          </w:tcPr>
          <w:p w:rsidR="006C7E6A" w:rsidRPr="00133D45" w:rsidRDefault="006C7E6A" w:rsidP="007C2DAC">
            <w:pPr>
              <w:spacing w:line="320" w:lineRule="exact"/>
              <w:jc w:val="left"/>
              <w:rPr>
                <w:rFonts w:ascii="宋体"/>
                <w:szCs w:val="21"/>
              </w:rPr>
            </w:pPr>
            <w:r w:rsidRPr="00133D45">
              <w:rPr>
                <w:rFonts w:ascii="宋体" w:hAnsi="宋体" w:hint="eastAsia"/>
                <w:szCs w:val="21"/>
              </w:rPr>
              <w:t>属于《指导目录》中的“鼓励类”</w:t>
            </w:r>
          </w:p>
        </w:tc>
      </w:tr>
      <w:tr w:rsidR="006C7E6A" w:rsidTr="00290C5F">
        <w:trPr>
          <w:trHeight w:val="475"/>
          <w:jc w:val="center"/>
        </w:trPr>
        <w:tc>
          <w:tcPr>
            <w:tcW w:w="721" w:type="dxa"/>
            <w:tcBorders>
              <w:bottom w:val="single" w:sz="4" w:space="0" w:color="auto"/>
            </w:tcBorders>
            <w:vAlign w:val="center"/>
          </w:tcPr>
          <w:p w:rsidR="006C7E6A" w:rsidRPr="001420D8" w:rsidRDefault="006C7E6A" w:rsidP="007C2DAC">
            <w:pPr>
              <w:spacing w:line="320" w:lineRule="exact"/>
              <w:jc w:val="center"/>
              <w:rPr>
                <w:rFonts w:asciiTheme="minorEastAsia" w:hAnsiTheme="minorEastAsia" w:cs="仿宋_GB2312"/>
                <w:color w:val="000000"/>
                <w:kern w:val="0"/>
              </w:rPr>
            </w:pPr>
          </w:p>
        </w:tc>
        <w:tc>
          <w:tcPr>
            <w:tcW w:w="13975" w:type="dxa"/>
            <w:gridSpan w:val="9"/>
            <w:tcBorders>
              <w:bottom w:val="single" w:sz="4" w:space="0" w:color="auto"/>
            </w:tcBorders>
            <w:vAlign w:val="center"/>
          </w:tcPr>
          <w:p w:rsidR="006C7E6A" w:rsidRPr="001420D8" w:rsidRDefault="006C7E6A" w:rsidP="007C2DAC">
            <w:pPr>
              <w:spacing w:line="320" w:lineRule="exact"/>
              <w:jc w:val="left"/>
              <w:rPr>
                <w:rFonts w:asciiTheme="minorEastAsia" w:hAnsiTheme="minorEastAsia"/>
              </w:rPr>
            </w:pPr>
            <w:r w:rsidRPr="001420D8">
              <w:rPr>
                <w:rFonts w:asciiTheme="minorEastAsia" w:hAnsiTheme="minorEastAsia" w:hint="eastAsia"/>
              </w:rPr>
              <w:t>《产业结构调整指导目录（</w:t>
            </w:r>
            <w:r w:rsidRPr="001420D8">
              <w:rPr>
                <w:rFonts w:asciiTheme="minorEastAsia" w:hAnsiTheme="minorEastAsia"/>
              </w:rPr>
              <w:t>2011</w:t>
            </w:r>
            <w:r w:rsidRPr="001420D8">
              <w:rPr>
                <w:rFonts w:asciiTheme="minorEastAsia" w:hAnsiTheme="minorEastAsia" w:hint="eastAsia"/>
              </w:rPr>
              <w:t>年本）（</w:t>
            </w:r>
            <w:r w:rsidRPr="001420D8">
              <w:rPr>
                <w:rFonts w:asciiTheme="minorEastAsia" w:hAnsiTheme="minorEastAsia"/>
              </w:rPr>
              <w:t>2013</w:t>
            </w:r>
            <w:r w:rsidRPr="001420D8">
              <w:rPr>
                <w:rFonts w:asciiTheme="minorEastAsia" w:hAnsiTheme="minorEastAsia" w:hint="eastAsia"/>
              </w:rPr>
              <w:t>年修正）》中</w:t>
            </w:r>
            <w:r w:rsidR="00D05DC8">
              <w:rPr>
                <w:rFonts w:asciiTheme="minorEastAsia" w:hAnsiTheme="minorEastAsia" w:hint="eastAsia"/>
              </w:rPr>
              <w:t>其他</w:t>
            </w:r>
            <w:r w:rsidRPr="001420D8">
              <w:rPr>
                <w:rFonts w:asciiTheme="minorEastAsia" w:hAnsiTheme="minorEastAsia" w:hint="eastAsia"/>
              </w:rPr>
              <w:t>限制类产业全部列入《负面清单》限制类</w:t>
            </w:r>
          </w:p>
        </w:tc>
      </w:tr>
      <w:tr w:rsidR="006C7E6A" w:rsidTr="00290C5F">
        <w:trPr>
          <w:trHeight w:val="521"/>
          <w:jc w:val="center"/>
        </w:trPr>
        <w:tc>
          <w:tcPr>
            <w:tcW w:w="14696" w:type="dxa"/>
            <w:gridSpan w:val="10"/>
            <w:shd w:val="clear" w:color="auto" w:fill="C6D9F1"/>
            <w:vAlign w:val="center"/>
          </w:tcPr>
          <w:p w:rsidR="006C7E6A" w:rsidRPr="001420D8" w:rsidRDefault="006C7E6A" w:rsidP="007C2DAC">
            <w:pPr>
              <w:spacing w:line="320" w:lineRule="exact"/>
              <w:rPr>
                <w:rFonts w:asciiTheme="minorEastAsia" w:hAnsiTheme="minorEastAsia" w:cs="Times New Roman"/>
                <w:color w:val="000000"/>
                <w:kern w:val="0"/>
              </w:rPr>
            </w:pPr>
            <w:r w:rsidRPr="001420D8">
              <w:rPr>
                <w:rFonts w:asciiTheme="minorEastAsia" w:hAnsiTheme="minorEastAsia" w:cs="仿宋_GB2312" w:hint="eastAsia"/>
                <w:bCs/>
                <w:color w:val="000000"/>
                <w:kern w:val="0"/>
              </w:rPr>
              <w:t>禁止类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133D45" w:rsidRDefault="006C7E6A" w:rsidP="007C2DAC">
            <w:pPr>
              <w:spacing w:line="320" w:lineRule="exact"/>
              <w:jc w:val="left"/>
              <w:rPr>
                <w:rFonts w:ascii="宋体"/>
                <w:szCs w:val="21"/>
              </w:rPr>
            </w:pPr>
            <w:r>
              <w:rPr>
                <w:rFonts w:ascii="宋体" w:hint="eastAsia"/>
                <w:szCs w:val="21"/>
              </w:rPr>
              <w:t>A农林牧渔业</w:t>
            </w:r>
          </w:p>
        </w:tc>
        <w:tc>
          <w:tcPr>
            <w:tcW w:w="1636" w:type="dxa"/>
            <w:vAlign w:val="center"/>
          </w:tcPr>
          <w:p w:rsidR="006C7E6A" w:rsidRPr="00133D45" w:rsidRDefault="006C7E6A" w:rsidP="007C2DAC">
            <w:pPr>
              <w:spacing w:line="320" w:lineRule="exact"/>
              <w:jc w:val="left"/>
              <w:rPr>
                <w:rFonts w:ascii="宋体"/>
                <w:szCs w:val="21"/>
              </w:rPr>
            </w:pPr>
            <w:r>
              <w:rPr>
                <w:rFonts w:ascii="宋体" w:hint="eastAsia"/>
                <w:szCs w:val="21"/>
              </w:rPr>
              <w:t>03畜牧业</w:t>
            </w:r>
          </w:p>
        </w:tc>
        <w:tc>
          <w:tcPr>
            <w:tcW w:w="1635" w:type="dxa"/>
            <w:vAlign w:val="center"/>
          </w:tcPr>
          <w:p w:rsidR="006C7E6A" w:rsidRPr="00133D45" w:rsidRDefault="006C7E6A" w:rsidP="007C2DAC">
            <w:pPr>
              <w:spacing w:line="320" w:lineRule="exact"/>
              <w:jc w:val="left"/>
              <w:rPr>
                <w:rFonts w:ascii="宋体"/>
                <w:szCs w:val="21"/>
              </w:rPr>
            </w:pPr>
            <w:r>
              <w:rPr>
                <w:rFonts w:ascii="宋体" w:hint="eastAsia"/>
                <w:szCs w:val="21"/>
              </w:rPr>
              <w:t>033狩猎和捕捉动物</w:t>
            </w:r>
          </w:p>
        </w:tc>
        <w:tc>
          <w:tcPr>
            <w:tcW w:w="1521" w:type="dxa"/>
            <w:vAlign w:val="center"/>
          </w:tcPr>
          <w:p w:rsidR="006C7E6A" w:rsidRPr="00133D45" w:rsidRDefault="006C7E6A" w:rsidP="007C2DAC">
            <w:pPr>
              <w:spacing w:line="320" w:lineRule="exact"/>
              <w:jc w:val="left"/>
              <w:rPr>
                <w:rFonts w:ascii="宋体"/>
                <w:szCs w:val="21"/>
              </w:rPr>
            </w:pPr>
            <w:r>
              <w:rPr>
                <w:rFonts w:ascii="宋体" w:hint="eastAsia"/>
                <w:szCs w:val="21"/>
              </w:rPr>
              <w:t>0330狩猎和捕捉动物</w:t>
            </w:r>
          </w:p>
        </w:tc>
        <w:tc>
          <w:tcPr>
            <w:tcW w:w="1266" w:type="dxa"/>
            <w:gridSpan w:val="3"/>
            <w:vAlign w:val="center"/>
          </w:tcPr>
          <w:p w:rsidR="006C7E6A" w:rsidRPr="00133D45" w:rsidRDefault="006C7E6A" w:rsidP="007C2DAC">
            <w:pPr>
              <w:spacing w:line="320" w:lineRule="exact"/>
              <w:rPr>
                <w:rFonts w:ascii="宋体"/>
                <w:szCs w:val="21"/>
              </w:rPr>
            </w:pPr>
            <w:r>
              <w:rPr>
                <w:rFonts w:ascii="宋体" w:hint="eastAsia"/>
                <w:szCs w:val="21"/>
              </w:rPr>
              <w:t>拟发展产业</w:t>
            </w:r>
          </w:p>
        </w:tc>
        <w:tc>
          <w:tcPr>
            <w:tcW w:w="3544" w:type="dxa"/>
            <w:vAlign w:val="center"/>
          </w:tcPr>
          <w:p w:rsidR="006C7E6A" w:rsidRPr="00133D45" w:rsidRDefault="006C7E6A" w:rsidP="007C2DAC">
            <w:pPr>
              <w:spacing w:line="320" w:lineRule="exact"/>
              <w:rPr>
                <w:rFonts w:ascii="宋体"/>
                <w:szCs w:val="21"/>
              </w:rPr>
            </w:pPr>
            <w:r>
              <w:rPr>
                <w:rFonts w:ascii="宋体" w:hint="eastAsia"/>
                <w:szCs w:val="21"/>
              </w:rPr>
              <w:t>禁止捕捉珍贵濒危野生动物</w:t>
            </w:r>
          </w:p>
        </w:tc>
        <w:tc>
          <w:tcPr>
            <w:tcW w:w="2816"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属于《指导目录》中的</w:t>
            </w:r>
            <w:r>
              <w:rPr>
                <w:rFonts w:ascii="宋体" w:hAnsi="宋体" w:hint="eastAsia"/>
                <w:szCs w:val="21"/>
              </w:rPr>
              <w:t>“</w:t>
            </w:r>
            <w:r>
              <w:rPr>
                <w:rFonts w:ascii="宋体" w:hint="eastAsia"/>
                <w:szCs w:val="21"/>
              </w:rPr>
              <w:t>限制类”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B</w:t>
            </w:r>
            <w:r w:rsidRPr="00133D45">
              <w:rPr>
                <w:rFonts w:ascii="宋体" w:hAnsi="宋体" w:hint="eastAsia"/>
                <w:szCs w:val="21"/>
              </w:rPr>
              <w:t>采矿业</w:t>
            </w:r>
          </w:p>
        </w:tc>
        <w:tc>
          <w:tcPr>
            <w:tcW w:w="1636"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08</w:t>
            </w:r>
            <w:r w:rsidRPr="00133D45">
              <w:rPr>
                <w:rFonts w:ascii="宋体" w:hAnsi="宋体" w:hint="eastAsia"/>
                <w:szCs w:val="21"/>
              </w:rPr>
              <w:t>黑色金属矿采选业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082</w:t>
            </w:r>
            <w:r w:rsidRPr="00133D45">
              <w:rPr>
                <w:rFonts w:ascii="宋体" w:hAnsi="宋体" w:hint="eastAsia"/>
                <w:szCs w:val="21"/>
              </w:rPr>
              <w:t>锰矿、</w:t>
            </w:r>
            <w:proofErr w:type="gramStart"/>
            <w:r w:rsidRPr="00133D45">
              <w:rPr>
                <w:rFonts w:ascii="宋体" w:hAnsi="宋体" w:hint="eastAsia"/>
                <w:szCs w:val="21"/>
              </w:rPr>
              <w:t>硌矿采选</w:t>
            </w:r>
            <w:proofErr w:type="gramEnd"/>
          </w:p>
        </w:tc>
        <w:tc>
          <w:tcPr>
            <w:tcW w:w="1521"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0820</w:t>
            </w:r>
            <w:r w:rsidRPr="00133D45">
              <w:rPr>
                <w:rFonts w:ascii="宋体" w:hAnsi="宋体" w:hint="eastAsia"/>
                <w:szCs w:val="21"/>
              </w:rPr>
              <w:t>锰矿、</w:t>
            </w:r>
            <w:proofErr w:type="gramStart"/>
            <w:r w:rsidRPr="00133D45">
              <w:rPr>
                <w:rFonts w:ascii="宋体" w:hAnsi="宋体" w:hint="eastAsia"/>
                <w:szCs w:val="21"/>
              </w:rPr>
              <w:t>硌矿采选</w:t>
            </w:r>
            <w:proofErr w:type="gramEnd"/>
          </w:p>
        </w:tc>
        <w:tc>
          <w:tcPr>
            <w:tcW w:w="1266" w:type="dxa"/>
            <w:gridSpan w:val="3"/>
            <w:vAlign w:val="center"/>
          </w:tcPr>
          <w:p w:rsidR="006C7E6A" w:rsidRPr="00133D45" w:rsidRDefault="006C7E6A" w:rsidP="007C2DAC">
            <w:pPr>
              <w:spacing w:line="320" w:lineRule="exact"/>
              <w:rPr>
                <w:rFonts w:ascii="宋体"/>
                <w:szCs w:val="21"/>
              </w:rPr>
            </w:pPr>
            <w:r w:rsidRPr="00133D45">
              <w:rPr>
                <w:rFonts w:ascii="宋体" w:hAnsi="宋体" w:hint="eastAsia"/>
                <w:szCs w:val="21"/>
              </w:rPr>
              <w:t>拟发展产业</w:t>
            </w:r>
          </w:p>
        </w:tc>
        <w:tc>
          <w:tcPr>
            <w:tcW w:w="3544" w:type="dxa"/>
            <w:vAlign w:val="center"/>
          </w:tcPr>
          <w:p w:rsidR="006C7E6A" w:rsidRPr="00133D45" w:rsidRDefault="006C7E6A" w:rsidP="007C2DAC">
            <w:pPr>
              <w:spacing w:line="320" w:lineRule="exact"/>
              <w:rPr>
                <w:rFonts w:ascii="宋体" w:hAnsi="宋体"/>
                <w:szCs w:val="21"/>
              </w:rPr>
            </w:pPr>
            <w:r w:rsidRPr="00133D45">
              <w:rPr>
                <w:rFonts w:ascii="宋体" w:hAnsi="宋体" w:hint="eastAsia"/>
                <w:szCs w:val="21"/>
              </w:rPr>
              <w:t>禁止新建</w:t>
            </w:r>
          </w:p>
        </w:tc>
        <w:tc>
          <w:tcPr>
            <w:tcW w:w="2816" w:type="dxa"/>
            <w:vAlign w:val="center"/>
          </w:tcPr>
          <w:p w:rsidR="006C7E6A" w:rsidRPr="00133D45" w:rsidRDefault="006C7E6A" w:rsidP="007C2DAC">
            <w:pPr>
              <w:spacing w:line="320" w:lineRule="exact"/>
              <w:rPr>
                <w:rFonts w:ascii="宋体" w:hAnsi="宋体"/>
                <w:szCs w:val="21"/>
              </w:rPr>
            </w:pPr>
            <w:r w:rsidRPr="00133D45">
              <w:rPr>
                <w:rFonts w:ascii="宋体" w:hAnsi="宋体"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B</w:t>
            </w:r>
            <w:r w:rsidRPr="00133D45">
              <w:rPr>
                <w:rFonts w:ascii="宋体" w:hAnsi="宋体" w:hint="eastAsia"/>
                <w:szCs w:val="21"/>
              </w:rPr>
              <w:t>采矿业</w:t>
            </w:r>
          </w:p>
        </w:tc>
        <w:tc>
          <w:tcPr>
            <w:tcW w:w="1636"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08</w:t>
            </w:r>
            <w:r w:rsidRPr="00133D45">
              <w:rPr>
                <w:rFonts w:ascii="宋体" w:hAnsi="宋体" w:hint="eastAsia"/>
                <w:szCs w:val="21"/>
              </w:rPr>
              <w:t>黑色金属矿采选业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089</w:t>
            </w:r>
            <w:r w:rsidRPr="00133D45">
              <w:rPr>
                <w:rFonts w:ascii="宋体" w:hAnsi="宋体" w:hint="eastAsia"/>
                <w:szCs w:val="21"/>
              </w:rPr>
              <w:t>其它黑色金属矿采选</w:t>
            </w:r>
          </w:p>
        </w:tc>
        <w:tc>
          <w:tcPr>
            <w:tcW w:w="1521"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0890</w:t>
            </w:r>
            <w:r w:rsidRPr="00133D45">
              <w:rPr>
                <w:rFonts w:ascii="宋体" w:hAnsi="宋体" w:hint="eastAsia"/>
                <w:szCs w:val="21"/>
              </w:rPr>
              <w:t>其它黑色金属矿采选</w:t>
            </w:r>
          </w:p>
        </w:tc>
        <w:tc>
          <w:tcPr>
            <w:tcW w:w="1266" w:type="dxa"/>
            <w:gridSpan w:val="3"/>
            <w:vAlign w:val="center"/>
          </w:tcPr>
          <w:p w:rsidR="006C7E6A" w:rsidRPr="00133D45" w:rsidRDefault="006C7E6A" w:rsidP="007C2DAC">
            <w:pPr>
              <w:spacing w:line="320" w:lineRule="exact"/>
              <w:rPr>
                <w:rFonts w:ascii="宋体"/>
                <w:szCs w:val="21"/>
              </w:rPr>
            </w:pPr>
            <w:r w:rsidRPr="00133D45">
              <w:rPr>
                <w:rFonts w:ascii="宋体" w:hAnsi="宋体" w:hint="eastAsia"/>
                <w:szCs w:val="21"/>
              </w:rPr>
              <w:t>拟发展产业</w:t>
            </w:r>
          </w:p>
        </w:tc>
        <w:tc>
          <w:tcPr>
            <w:tcW w:w="3544"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禁止新建</w:t>
            </w:r>
          </w:p>
        </w:tc>
        <w:tc>
          <w:tcPr>
            <w:tcW w:w="2816"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4</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B</w:t>
            </w:r>
            <w:r w:rsidRPr="00133D45">
              <w:rPr>
                <w:rFonts w:ascii="宋体" w:hAnsi="宋体" w:hint="eastAsia"/>
                <w:szCs w:val="21"/>
              </w:rPr>
              <w:t>采矿业</w:t>
            </w:r>
          </w:p>
        </w:tc>
        <w:tc>
          <w:tcPr>
            <w:tcW w:w="1636" w:type="dxa"/>
            <w:vAlign w:val="center"/>
          </w:tcPr>
          <w:p w:rsidR="006C7E6A" w:rsidRPr="00133D45" w:rsidRDefault="006C7E6A" w:rsidP="007C2DAC">
            <w:pPr>
              <w:spacing w:line="320" w:lineRule="exact"/>
              <w:jc w:val="left"/>
              <w:rPr>
                <w:rFonts w:ascii="宋体"/>
                <w:color w:val="000000"/>
                <w:szCs w:val="21"/>
              </w:rPr>
            </w:pPr>
            <w:r w:rsidRPr="00133D45">
              <w:rPr>
                <w:rFonts w:ascii="宋体" w:hAnsi="宋体"/>
                <w:color w:val="000000"/>
                <w:szCs w:val="21"/>
              </w:rPr>
              <w:t>09</w:t>
            </w:r>
            <w:r w:rsidRPr="00133D45">
              <w:rPr>
                <w:rFonts w:ascii="宋体" w:hAnsi="宋体" w:hint="eastAsia"/>
                <w:color w:val="000000"/>
                <w:szCs w:val="21"/>
              </w:rPr>
              <w:t>有色金属矿采选业</w:t>
            </w:r>
          </w:p>
        </w:tc>
        <w:tc>
          <w:tcPr>
            <w:tcW w:w="1635" w:type="dxa"/>
            <w:vAlign w:val="center"/>
          </w:tcPr>
          <w:p w:rsidR="006C7E6A" w:rsidRPr="00133D45" w:rsidRDefault="006C7E6A" w:rsidP="007C2DAC">
            <w:pPr>
              <w:spacing w:line="320" w:lineRule="exact"/>
              <w:jc w:val="left"/>
              <w:rPr>
                <w:rFonts w:ascii="宋体"/>
                <w:color w:val="000000"/>
                <w:szCs w:val="21"/>
              </w:rPr>
            </w:pPr>
            <w:r w:rsidRPr="00133D45">
              <w:rPr>
                <w:rFonts w:ascii="宋体" w:hAnsi="宋体"/>
                <w:color w:val="000000"/>
                <w:szCs w:val="21"/>
              </w:rPr>
              <w:t>091</w:t>
            </w:r>
            <w:r w:rsidRPr="00133D45">
              <w:rPr>
                <w:rFonts w:ascii="宋体" w:hAnsi="宋体" w:hint="eastAsia"/>
                <w:color w:val="000000"/>
                <w:szCs w:val="21"/>
              </w:rPr>
              <w:t>常用有色金属矿采选</w:t>
            </w:r>
          </w:p>
        </w:tc>
        <w:tc>
          <w:tcPr>
            <w:tcW w:w="1521" w:type="dxa"/>
            <w:vAlign w:val="center"/>
          </w:tcPr>
          <w:p w:rsidR="006C7E6A" w:rsidRPr="00133D45" w:rsidRDefault="006C7E6A" w:rsidP="007C2DAC">
            <w:pPr>
              <w:spacing w:line="320" w:lineRule="exact"/>
              <w:jc w:val="left"/>
              <w:rPr>
                <w:rFonts w:ascii="宋体"/>
                <w:color w:val="000000"/>
                <w:szCs w:val="21"/>
              </w:rPr>
            </w:pPr>
            <w:r w:rsidRPr="00133D45">
              <w:rPr>
                <w:rFonts w:ascii="宋体" w:hAnsi="宋体"/>
                <w:color w:val="000000"/>
                <w:szCs w:val="21"/>
              </w:rPr>
              <w:t>0913</w:t>
            </w:r>
            <w:r w:rsidRPr="00133D45">
              <w:rPr>
                <w:rFonts w:ascii="宋体" w:hAnsi="宋体" w:hint="eastAsia"/>
                <w:color w:val="000000"/>
                <w:szCs w:val="21"/>
              </w:rPr>
              <w:t>镍钴矿采选</w:t>
            </w:r>
          </w:p>
        </w:tc>
        <w:tc>
          <w:tcPr>
            <w:tcW w:w="1266" w:type="dxa"/>
            <w:gridSpan w:val="3"/>
            <w:vAlign w:val="center"/>
          </w:tcPr>
          <w:p w:rsidR="006C7E6A" w:rsidRPr="00133D45" w:rsidRDefault="006C7E6A" w:rsidP="007C2DAC">
            <w:pPr>
              <w:spacing w:line="320" w:lineRule="exact"/>
              <w:rPr>
                <w:rFonts w:ascii="宋体"/>
                <w:color w:val="000000"/>
                <w:szCs w:val="21"/>
              </w:rPr>
            </w:pPr>
            <w:r w:rsidRPr="00133D45">
              <w:rPr>
                <w:rFonts w:ascii="宋体" w:hAnsi="宋体" w:hint="eastAsia"/>
                <w:color w:val="000000"/>
                <w:szCs w:val="21"/>
              </w:rPr>
              <w:t>现有产业</w:t>
            </w:r>
          </w:p>
        </w:tc>
        <w:tc>
          <w:tcPr>
            <w:tcW w:w="3544" w:type="dxa"/>
            <w:vAlign w:val="center"/>
          </w:tcPr>
          <w:p w:rsidR="006C7E6A" w:rsidRPr="00133D45" w:rsidRDefault="006C7E6A" w:rsidP="007C2DAC">
            <w:pPr>
              <w:spacing w:line="320" w:lineRule="exact"/>
              <w:rPr>
                <w:rFonts w:ascii="宋体"/>
                <w:szCs w:val="21"/>
              </w:rPr>
            </w:pPr>
            <w:r w:rsidRPr="00133D45">
              <w:rPr>
                <w:rFonts w:ascii="宋体" w:hAnsi="宋体" w:hint="eastAsia"/>
                <w:color w:val="000000"/>
                <w:szCs w:val="21"/>
              </w:rPr>
              <w:t>已停采</w:t>
            </w:r>
          </w:p>
        </w:tc>
        <w:tc>
          <w:tcPr>
            <w:tcW w:w="2816"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5</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B</w:t>
            </w:r>
            <w:r w:rsidRPr="00133D45">
              <w:rPr>
                <w:rFonts w:ascii="宋体" w:hAnsi="宋体" w:hint="eastAsia"/>
                <w:szCs w:val="21"/>
              </w:rPr>
              <w:t>采矿业</w:t>
            </w:r>
          </w:p>
        </w:tc>
        <w:tc>
          <w:tcPr>
            <w:tcW w:w="1636" w:type="dxa"/>
            <w:vAlign w:val="center"/>
          </w:tcPr>
          <w:p w:rsidR="006C7E6A" w:rsidRPr="00133D45" w:rsidRDefault="006C7E6A" w:rsidP="007C2DAC">
            <w:pPr>
              <w:spacing w:line="320" w:lineRule="exact"/>
              <w:jc w:val="left"/>
              <w:rPr>
                <w:rFonts w:ascii="宋体"/>
                <w:szCs w:val="21"/>
              </w:rPr>
            </w:pPr>
            <w:r w:rsidRPr="00133D45">
              <w:rPr>
                <w:rFonts w:ascii="宋体" w:hAnsi="宋体"/>
                <w:color w:val="000000"/>
                <w:szCs w:val="21"/>
              </w:rPr>
              <w:t>09</w:t>
            </w:r>
            <w:r w:rsidRPr="00133D45">
              <w:rPr>
                <w:rFonts w:ascii="宋体" w:hAnsi="宋体" w:hint="eastAsia"/>
                <w:color w:val="000000"/>
                <w:szCs w:val="21"/>
              </w:rPr>
              <w:t>有色金属矿采选业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color w:val="000000"/>
                <w:szCs w:val="21"/>
              </w:rPr>
              <w:t>091</w:t>
            </w:r>
            <w:r w:rsidRPr="00133D45">
              <w:rPr>
                <w:rFonts w:ascii="宋体" w:hAnsi="宋体" w:hint="eastAsia"/>
                <w:color w:val="000000"/>
                <w:szCs w:val="21"/>
              </w:rPr>
              <w:t>常用有色金属矿采选</w:t>
            </w:r>
          </w:p>
        </w:tc>
        <w:tc>
          <w:tcPr>
            <w:tcW w:w="1521"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0919</w:t>
            </w:r>
            <w:r w:rsidRPr="00133D45">
              <w:rPr>
                <w:rFonts w:ascii="宋体" w:hAnsi="宋体" w:hint="eastAsia"/>
                <w:szCs w:val="21"/>
              </w:rPr>
              <w:t>其它常用有色金属矿采选</w:t>
            </w:r>
          </w:p>
        </w:tc>
        <w:tc>
          <w:tcPr>
            <w:tcW w:w="1266" w:type="dxa"/>
            <w:gridSpan w:val="3"/>
            <w:vAlign w:val="center"/>
          </w:tcPr>
          <w:p w:rsidR="006C7E6A" w:rsidRPr="00133D45" w:rsidRDefault="006C7E6A" w:rsidP="007C2DAC">
            <w:pPr>
              <w:spacing w:line="320" w:lineRule="exact"/>
              <w:rPr>
                <w:rFonts w:ascii="宋体"/>
                <w:szCs w:val="21"/>
              </w:rPr>
            </w:pPr>
            <w:r w:rsidRPr="00133D45">
              <w:rPr>
                <w:rFonts w:ascii="宋体" w:hAnsi="宋体" w:hint="eastAsia"/>
                <w:szCs w:val="21"/>
              </w:rPr>
              <w:t>拟发展产业</w:t>
            </w:r>
          </w:p>
        </w:tc>
        <w:tc>
          <w:tcPr>
            <w:tcW w:w="3544"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禁止新建</w:t>
            </w:r>
          </w:p>
        </w:tc>
        <w:tc>
          <w:tcPr>
            <w:tcW w:w="2816"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6</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17</w:t>
            </w:r>
            <w:r w:rsidRPr="00133D45">
              <w:rPr>
                <w:rFonts w:ascii="宋体" w:hAnsi="宋体" w:hint="eastAsia"/>
                <w:szCs w:val="21"/>
              </w:rPr>
              <w:t>纺织业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171</w:t>
            </w:r>
            <w:r w:rsidRPr="00133D45">
              <w:rPr>
                <w:rFonts w:ascii="宋体" w:hAnsi="宋体" w:hint="eastAsia"/>
                <w:szCs w:val="21"/>
              </w:rPr>
              <w:t>棉纺织及印染精加工</w:t>
            </w:r>
          </w:p>
        </w:tc>
        <w:tc>
          <w:tcPr>
            <w:tcW w:w="1521"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1713</w:t>
            </w:r>
            <w:r w:rsidRPr="00133D45">
              <w:rPr>
                <w:rFonts w:ascii="宋体" w:hAnsi="宋体" w:hint="eastAsia"/>
                <w:szCs w:val="21"/>
              </w:rPr>
              <w:t>棉印染精加工</w:t>
            </w:r>
          </w:p>
        </w:tc>
        <w:tc>
          <w:tcPr>
            <w:tcW w:w="1266" w:type="dxa"/>
            <w:gridSpan w:val="3"/>
            <w:vAlign w:val="center"/>
          </w:tcPr>
          <w:p w:rsidR="006C7E6A" w:rsidRPr="00133D45" w:rsidRDefault="006C7E6A" w:rsidP="007C2DAC">
            <w:pPr>
              <w:spacing w:line="320" w:lineRule="exact"/>
              <w:rPr>
                <w:rFonts w:ascii="宋体"/>
                <w:szCs w:val="21"/>
              </w:rPr>
            </w:pPr>
            <w:r w:rsidRPr="00133D45">
              <w:rPr>
                <w:rFonts w:ascii="宋体" w:hAnsi="宋体" w:hint="eastAsia"/>
                <w:szCs w:val="21"/>
              </w:rPr>
              <w:t>拟发展产业</w:t>
            </w:r>
          </w:p>
        </w:tc>
        <w:tc>
          <w:tcPr>
            <w:tcW w:w="3544"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禁止新建</w:t>
            </w:r>
          </w:p>
        </w:tc>
        <w:tc>
          <w:tcPr>
            <w:tcW w:w="2816"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7</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17</w:t>
            </w:r>
            <w:r w:rsidRPr="00133D45">
              <w:rPr>
                <w:rFonts w:ascii="宋体" w:hAnsi="宋体" w:hint="eastAsia"/>
                <w:szCs w:val="21"/>
              </w:rPr>
              <w:t>纺织业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172</w:t>
            </w:r>
            <w:r w:rsidRPr="00133D45">
              <w:rPr>
                <w:rFonts w:ascii="宋体" w:hAnsi="宋体" w:hint="eastAsia"/>
                <w:szCs w:val="21"/>
              </w:rPr>
              <w:t>毛</w:t>
            </w:r>
            <w:proofErr w:type="gramStart"/>
            <w:r w:rsidRPr="00133D45">
              <w:rPr>
                <w:rFonts w:ascii="宋体" w:hAnsi="宋体" w:hint="eastAsia"/>
                <w:szCs w:val="21"/>
              </w:rPr>
              <w:t>纺织及染整</w:t>
            </w:r>
            <w:proofErr w:type="gramEnd"/>
            <w:r w:rsidRPr="00133D45">
              <w:rPr>
                <w:rFonts w:ascii="宋体" w:hAnsi="宋体" w:hint="eastAsia"/>
                <w:szCs w:val="21"/>
              </w:rPr>
              <w:t>精加工</w:t>
            </w:r>
          </w:p>
        </w:tc>
        <w:tc>
          <w:tcPr>
            <w:tcW w:w="1521"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1723</w:t>
            </w:r>
            <w:r w:rsidRPr="00133D45">
              <w:rPr>
                <w:rFonts w:ascii="宋体" w:hAnsi="宋体" w:hint="eastAsia"/>
                <w:szCs w:val="21"/>
              </w:rPr>
              <w:t>毛染整精加工</w:t>
            </w:r>
          </w:p>
        </w:tc>
        <w:tc>
          <w:tcPr>
            <w:tcW w:w="1266" w:type="dxa"/>
            <w:gridSpan w:val="3"/>
            <w:vAlign w:val="center"/>
          </w:tcPr>
          <w:p w:rsidR="006C7E6A" w:rsidRPr="00133D45" w:rsidRDefault="006C7E6A" w:rsidP="007C2DAC">
            <w:pPr>
              <w:spacing w:line="320" w:lineRule="exact"/>
              <w:rPr>
                <w:rFonts w:ascii="宋体"/>
                <w:szCs w:val="21"/>
              </w:rPr>
            </w:pPr>
            <w:r w:rsidRPr="00133D45">
              <w:rPr>
                <w:rFonts w:ascii="宋体" w:hAnsi="宋体" w:hint="eastAsia"/>
                <w:szCs w:val="21"/>
              </w:rPr>
              <w:t>拟发展产业</w:t>
            </w:r>
          </w:p>
        </w:tc>
        <w:tc>
          <w:tcPr>
            <w:tcW w:w="3544"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禁止新建</w:t>
            </w:r>
          </w:p>
        </w:tc>
        <w:tc>
          <w:tcPr>
            <w:tcW w:w="2816"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8</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17</w:t>
            </w:r>
            <w:r w:rsidRPr="00133D45">
              <w:rPr>
                <w:rFonts w:ascii="宋体" w:hAnsi="宋体" w:hint="eastAsia"/>
                <w:szCs w:val="21"/>
              </w:rPr>
              <w:t>纺织业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174</w:t>
            </w:r>
            <w:r w:rsidRPr="00133D45">
              <w:rPr>
                <w:rFonts w:ascii="宋体" w:hAnsi="宋体" w:hint="eastAsia"/>
                <w:szCs w:val="21"/>
              </w:rPr>
              <w:t>丝绢纺织及印染精加工</w:t>
            </w:r>
          </w:p>
        </w:tc>
        <w:tc>
          <w:tcPr>
            <w:tcW w:w="1521"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1743</w:t>
            </w:r>
            <w:r w:rsidRPr="00133D45">
              <w:rPr>
                <w:rFonts w:ascii="宋体" w:hAnsi="宋体" w:hint="eastAsia"/>
                <w:szCs w:val="21"/>
              </w:rPr>
              <w:t>丝印染精加工</w:t>
            </w:r>
          </w:p>
        </w:tc>
        <w:tc>
          <w:tcPr>
            <w:tcW w:w="1266" w:type="dxa"/>
            <w:gridSpan w:val="3"/>
            <w:vAlign w:val="center"/>
          </w:tcPr>
          <w:p w:rsidR="006C7E6A" w:rsidRPr="00133D45" w:rsidRDefault="006C7E6A" w:rsidP="007C2DAC">
            <w:pPr>
              <w:spacing w:line="320" w:lineRule="exact"/>
              <w:rPr>
                <w:rFonts w:ascii="宋体"/>
                <w:szCs w:val="21"/>
              </w:rPr>
            </w:pPr>
            <w:r w:rsidRPr="00133D45">
              <w:rPr>
                <w:rFonts w:ascii="宋体" w:hAnsi="宋体" w:hint="eastAsia"/>
                <w:szCs w:val="21"/>
              </w:rPr>
              <w:t>拟发展产业</w:t>
            </w:r>
          </w:p>
        </w:tc>
        <w:tc>
          <w:tcPr>
            <w:tcW w:w="3544"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禁止新建</w:t>
            </w:r>
          </w:p>
        </w:tc>
        <w:tc>
          <w:tcPr>
            <w:tcW w:w="2816"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9</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17</w:t>
            </w:r>
            <w:r w:rsidRPr="00133D45">
              <w:rPr>
                <w:rFonts w:ascii="宋体" w:hAnsi="宋体" w:hint="eastAsia"/>
                <w:szCs w:val="21"/>
              </w:rPr>
              <w:t>纺织业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175</w:t>
            </w:r>
            <w:r w:rsidRPr="00133D45">
              <w:rPr>
                <w:rFonts w:ascii="宋体" w:hAnsi="宋体" w:hint="eastAsia"/>
                <w:szCs w:val="21"/>
              </w:rPr>
              <w:t>化纤制造及印染精加工</w:t>
            </w:r>
          </w:p>
        </w:tc>
        <w:tc>
          <w:tcPr>
            <w:tcW w:w="1521"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1752</w:t>
            </w:r>
            <w:r w:rsidRPr="00133D45">
              <w:rPr>
                <w:rFonts w:ascii="宋体" w:hAnsi="宋体" w:hint="eastAsia"/>
                <w:szCs w:val="21"/>
              </w:rPr>
              <w:t>化纤织物染整精加工</w:t>
            </w:r>
          </w:p>
        </w:tc>
        <w:tc>
          <w:tcPr>
            <w:tcW w:w="1266" w:type="dxa"/>
            <w:gridSpan w:val="3"/>
            <w:vAlign w:val="center"/>
          </w:tcPr>
          <w:p w:rsidR="006C7E6A" w:rsidRPr="00133D45" w:rsidRDefault="006C7E6A" w:rsidP="007C2DAC">
            <w:pPr>
              <w:spacing w:line="320" w:lineRule="exact"/>
              <w:rPr>
                <w:rFonts w:ascii="宋体"/>
                <w:szCs w:val="21"/>
              </w:rPr>
            </w:pPr>
            <w:r w:rsidRPr="00133D45">
              <w:rPr>
                <w:rFonts w:ascii="宋体" w:hAnsi="宋体" w:hint="eastAsia"/>
                <w:szCs w:val="21"/>
              </w:rPr>
              <w:t>拟发展产业</w:t>
            </w:r>
          </w:p>
        </w:tc>
        <w:tc>
          <w:tcPr>
            <w:tcW w:w="3544"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禁止新建</w:t>
            </w:r>
          </w:p>
        </w:tc>
        <w:tc>
          <w:tcPr>
            <w:tcW w:w="2816"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10</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19</w:t>
            </w:r>
            <w:r w:rsidRPr="00133D45">
              <w:rPr>
                <w:rFonts w:ascii="宋体" w:hAnsi="宋体" w:hint="eastAsia"/>
                <w:szCs w:val="21"/>
              </w:rPr>
              <w:t>皮毛皮革、羽毛及其制品和制鞋业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191</w:t>
            </w:r>
            <w:r w:rsidRPr="00133D45">
              <w:rPr>
                <w:rFonts w:ascii="宋体" w:hAnsi="宋体" w:hint="eastAsia"/>
                <w:szCs w:val="21"/>
              </w:rPr>
              <w:t>皮革鞣制加工</w:t>
            </w:r>
          </w:p>
        </w:tc>
        <w:tc>
          <w:tcPr>
            <w:tcW w:w="1521"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1910</w:t>
            </w:r>
            <w:r w:rsidRPr="00133D45">
              <w:rPr>
                <w:rFonts w:ascii="宋体" w:hAnsi="宋体" w:hint="eastAsia"/>
                <w:szCs w:val="21"/>
              </w:rPr>
              <w:t>皮革鞣制加工</w:t>
            </w:r>
          </w:p>
        </w:tc>
        <w:tc>
          <w:tcPr>
            <w:tcW w:w="1266" w:type="dxa"/>
            <w:gridSpan w:val="3"/>
            <w:vAlign w:val="center"/>
          </w:tcPr>
          <w:p w:rsidR="006C7E6A" w:rsidRPr="00133D45" w:rsidRDefault="006C7E6A" w:rsidP="007C2DAC">
            <w:pPr>
              <w:spacing w:line="320" w:lineRule="exact"/>
              <w:rPr>
                <w:rFonts w:ascii="宋体"/>
                <w:szCs w:val="21"/>
              </w:rPr>
            </w:pPr>
            <w:r w:rsidRPr="00133D45">
              <w:rPr>
                <w:rFonts w:ascii="宋体" w:hAnsi="宋体" w:hint="eastAsia"/>
                <w:szCs w:val="21"/>
              </w:rPr>
              <w:t>拟发展产业</w:t>
            </w:r>
          </w:p>
        </w:tc>
        <w:tc>
          <w:tcPr>
            <w:tcW w:w="3544"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禁止新建</w:t>
            </w:r>
          </w:p>
        </w:tc>
        <w:tc>
          <w:tcPr>
            <w:tcW w:w="2816"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lastRenderedPageBreak/>
              <w:t>11</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19</w:t>
            </w:r>
            <w:r w:rsidRPr="00133D45">
              <w:rPr>
                <w:rFonts w:ascii="宋体" w:hAnsi="宋体" w:hint="eastAsia"/>
                <w:szCs w:val="21"/>
              </w:rPr>
              <w:t>皮毛皮革、羽毛及其制品和制鞋业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193</w:t>
            </w:r>
            <w:r w:rsidRPr="00133D45">
              <w:rPr>
                <w:rFonts w:ascii="宋体" w:hAnsi="宋体" w:hint="eastAsia"/>
                <w:szCs w:val="21"/>
              </w:rPr>
              <w:t>毛皮鞣制及制品加工</w:t>
            </w:r>
          </w:p>
        </w:tc>
        <w:tc>
          <w:tcPr>
            <w:tcW w:w="1521"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1931</w:t>
            </w:r>
            <w:r w:rsidRPr="00133D45">
              <w:rPr>
                <w:rFonts w:ascii="宋体" w:hAnsi="宋体" w:hint="eastAsia"/>
                <w:szCs w:val="21"/>
              </w:rPr>
              <w:t>毛皮鞣制加工</w:t>
            </w:r>
          </w:p>
        </w:tc>
        <w:tc>
          <w:tcPr>
            <w:tcW w:w="1266" w:type="dxa"/>
            <w:gridSpan w:val="3"/>
            <w:vAlign w:val="center"/>
          </w:tcPr>
          <w:p w:rsidR="006C7E6A" w:rsidRPr="00133D45" w:rsidRDefault="006C7E6A" w:rsidP="007C2DAC">
            <w:pPr>
              <w:spacing w:line="320" w:lineRule="exact"/>
              <w:rPr>
                <w:rFonts w:ascii="宋体"/>
                <w:szCs w:val="21"/>
              </w:rPr>
            </w:pPr>
            <w:r w:rsidRPr="00133D45">
              <w:rPr>
                <w:rFonts w:ascii="宋体" w:hAnsi="宋体" w:hint="eastAsia"/>
                <w:szCs w:val="21"/>
              </w:rPr>
              <w:t>拟发展产业</w:t>
            </w:r>
          </w:p>
        </w:tc>
        <w:tc>
          <w:tcPr>
            <w:tcW w:w="3544"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禁止新建</w:t>
            </w:r>
          </w:p>
        </w:tc>
        <w:tc>
          <w:tcPr>
            <w:tcW w:w="2816"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12</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ind w:rightChars="-40" w:right="-84"/>
              <w:jc w:val="left"/>
              <w:rPr>
                <w:rFonts w:ascii="宋体"/>
                <w:szCs w:val="21"/>
              </w:rPr>
            </w:pPr>
            <w:r w:rsidRPr="00133D45">
              <w:rPr>
                <w:rFonts w:ascii="宋体" w:hAnsi="宋体"/>
                <w:szCs w:val="21"/>
              </w:rPr>
              <w:t>25</w:t>
            </w:r>
            <w:r w:rsidRPr="00133D45">
              <w:rPr>
                <w:rFonts w:ascii="宋体" w:hAnsi="宋体" w:hint="eastAsia"/>
                <w:szCs w:val="21"/>
              </w:rPr>
              <w:t>石油加工、炼焦和核燃料加工业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251</w:t>
            </w:r>
            <w:r w:rsidRPr="00133D45">
              <w:rPr>
                <w:rFonts w:ascii="宋体" w:hAnsi="宋体" w:hint="eastAsia"/>
                <w:szCs w:val="21"/>
              </w:rPr>
              <w:t>精炼石油产品制造</w:t>
            </w:r>
          </w:p>
        </w:tc>
        <w:tc>
          <w:tcPr>
            <w:tcW w:w="1521"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2511</w:t>
            </w:r>
            <w:r w:rsidRPr="00133D45">
              <w:rPr>
                <w:rFonts w:ascii="宋体" w:hAnsi="宋体" w:hint="eastAsia"/>
                <w:szCs w:val="21"/>
              </w:rPr>
              <w:t>原油加工及石油制品制造</w:t>
            </w:r>
          </w:p>
        </w:tc>
        <w:tc>
          <w:tcPr>
            <w:tcW w:w="1266" w:type="dxa"/>
            <w:gridSpan w:val="3"/>
            <w:vAlign w:val="center"/>
          </w:tcPr>
          <w:p w:rsidR="006C7E6A" w:rsidRPr="00133D45" w:rsidRDefault="006C7E6A" w:rsidP="007C2DAC">
            <w:pPr>
              <w:spacing w:line="320" w:lineRule="exact"/>
              <w:rPr>
                <w:rFonts w:ascii="宋体"/>
                <w:szCs w:val="21"/>
              </w:rPr>
            </w:pPr>
            <w:r w:rsidRPr="00133D45">
              <w:rPr>
                <w:rFonts w:ascii="宋体" w:hAnsi="宋体" w:hint="eastAsia"/>
                <w:szCs w:val="21"/>
              </w:rPr>
              <w:t>拟发展产业</w:t>
            </w:r>
          </w:p>
        </w:tc>
        <w:tc>
          <w:tcPr>
            <w:tcW w:w="3544"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禁止新建</w:t>
            </w:r>
          </w:p>
        </w:tc>
        <w:tc>
          <w:tcPr>
            <w:tcW w:w="2816"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13</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25</w:t>
            </w:r>
            <w:r w:rsidRPr="00133D45">
              <w:rPr>
                <w:rFonts w:ascii="宋体" w:hAnsi="宋体" w:hint="eastAsia"/>
                <w:szCs w:val="21"/>
              </w:rPr>
              <w:t>石油加工、炼焦和核燃料加工业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251</w:t>
            </w:r>
            <w:r w:rsidRPr="00133D45">
              <w:rPr>
                <w:rFonts w:ascii="宋体" w:hAnsi="宋体" w:hint="eastAsia"/>
                <w:szCs w:val="21"/>
              </w:rPr>
              <w:t>精炼石油产品制造</w:t>
            </w:r>
          </w:p>
        </w:tc>
        <w:tc>
          <w:tcPr>
            <w:tcW w:w="1521"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2512</w:t>
            </w:r>
            <w:r w:rsidRPr="00133D45">
              <w:rPr>
                <w:rFonts w:ascii="宋体" w:hAnsi="宋体" w:hint="eastAsia"/>
                <w:szCs w:val="21"/>
              </w:rPr>
              <w:t>人造原油制造</w:t>
            </w:r>
          </w:p>
        </w:tc>
        <w:tc>
          <w:tcPr>
            <w:tcW w:w="1266" w:type="dxa"/>
            <w:gridSpan w:val="3"/>
            <w:vAlign w:val="center"/>
          </w:tcPr>
          <w:p w:rsidR="006C7E6A" w:rsidRPr="00133D45" w:rsidRDefault="006C7E6A" w:rsidP="007C2DAC">
            <w:pPr>
              <w:spacing w:line="320" w:lineRule="exact"/>
              <w:rPr>
                <w:rFonts w:ascii="宋体"/>
                <w:szCs w:val="21"/>
              </w:rPr>
            </w:pPr>
            <w:r w:rsidRPr="00133D45">
              <w:rPr>
                <w:rFonts w:ascii="宋体" w:hAnsi="宋体" w:hint="eastAsia"/>
                <w:szCs w:val="21"/>
              </w:rPr>
              <w:t>拟发展产业</w:t>
            </w:r>
          </w:p>
        </w:tc>
        <w:tc>
          <w:tcPr>
            <w:tcW w:w="3544"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禁止新建</w:t>
            </w:r>
          </w:p>
        </w:tc>
        <w:tc>
          <w:tcPr>
            <w:tcW w:w="2816"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14</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25</w:t>
            </w:r>
            <w:r w:rsidRPr="00133D45">
              <w:rPr>
                <w:rFonts w:ascii="宋体" w:hAnsi="宋体" w:hint="eastAsia"/>
                <w:szCs w:val="21"/>
              </w:rPr>
              <w:t>石油加工、炼焦和核燃料加工业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252</w:t>
            </w:r>
            <w:r w:rsidRPr="00133D45">
              <w:rPr>
                <w:rFonts w:ascii="宋体" w:hAnsi="宋体" w:hint="eastAsia"/>
                <w:szCs w:val="21"/>
              </w:rPr>
              <w:t>炼焦</w:t>
            </w:r>
          </w:p>
        </w:tc>
        <w:tc>
          <w:tcPr>
            <w:tcW w:w="1521"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2520</w:t>
            </w:r>
            <w:r w:rsidRPr="00133D45">
              <w:rPr>
                <w:rFonts w:ascii="宋体" w:hAnsi="宋体" w:hint="eastAsia"/>
                <w:szCs w:val="21"/>
              </w:rPr>
              <w:t>炼焦</w:t>
            </w:r>
          </w:p>
        </w:tc>
        <w:tc>
          <w:tcPr>
            <w:tcW w:w="1266" w:type="dxa"/>
            <w:gridSpan w:val="3"/>
            <w:vAlign w:val="center"/>
          </w:tcPr>
          <w:p w:rsidR="006C7E6A" w:rsidRPr="00133D45" w:rsidRDefault="006C7E6A" w:rsidP="007C2DAC">
            <w:pPr>
              <w:spacing w:line="320" w:lineRule="exact"/>
              <w:rPr>
                <w:rFonts w:ascii="宋体"/>
                <w:szCs w:val="21"/>
              </w:rPr>
            </w:pPr>
            <w:r w:rsidRPr="00133D45">
              <w:rPr>
                <w:rFonts w:ascii="宋体" w:hAnsi="宋体" w:hint="eastAsia"/>
                <w:szCs w:val="21"/>
              </w:rPr>
              <w:t>拟发展产业</w:t>
            </w:r>
          </w:p>
        </w:tc>
        <w:tc>
          <w:tcPr>
            <w:tcW w:w="3544"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禁止新建</w:t>
            </w:r>
          </w:p>
        </w:tc>
        <w:tc>
          <w:tcPr>
            <w:tcW w:w="2816"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15</w:t>
            </w:r>
          </w:p>
        </w:tc>
        <w:tc>
          <w:tcPr>
            <w:tcW w:w="1557"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26</w:t>
            </w:r>
            <w:r w:rsidRPr="00133D45">
              <w:rPr>
                <w:rFonts w:ascii="宋体" w:hAnsi="宋体" w:hint="eastAsia"/>
                <w:szCs w:val="21"/>
              </w:rPr>
              <w:t>化学原料和化学制品制造业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262</w:t>
            </w:r>
            <w:r w:rsidRPr="00133D45">
              <w:rPr>
                <w:rFonts w:ascii="宋体" w:hAnsi="宋体" w:hint="eastAsia"/>
                <w:szCs w:val="21"/>
              </w:rPr>
              <w:t>肥料制造</w:t>
            </w:r>
          </w:p>
        </w:tc>
        <w:tc>
          <w:tcPr>
            <w:tcW w:w="1521"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2621</w:t>
            </w:r>
            <w:r w:rsidRPr="00133D45">
              <w:rPr>
                <w:rFonts w:ascii="宋体" w:hAnsi="宋体" w:hint="eastAsia"/>
                <w:szCs w:val="21"/>
              </w:rPr>
              <w:t>氮肥制造</w:t>
            </w:r>
          </w:p>
        </w:tc>
        <w:tc>
          <w:tcPr>
            <w:tcW w:w="1266" w:type="dxa"/>
            <w:gridSpan w:val="3"/>
            <w:vAlign w:val="center"/>
          </w:tcPr>
          <w:p w:rsidR="006C7E6A" w:rsidRPr="00133D45" w:rsidRDefault="006C7E6A" w:rsidP="007C2DAC">
            <w:pPr>
              <w:spacing w:line="320" w:lineRule="exact"/>
              <w:rPr>
                <w:rFonts w:ascii="宋体"/>
                <w:szCs w:val="21"/>
              </w:rPr>
            </w:pPr>
            <w:r w:rsidRPr="00133D45">
              <w:rPr>
                <w:rFonts w:ascii="宋体" w:hAnsi="宋体" w:hint="eastAsia"/>
                <w:szCs w:val="21"/>
              </w:rPr>
              <w:t>现有产业</w:t>
            </w:r>
          </w:p>
        </w:tc>
        <w:tc>
          <w:tcPr>
            <w:tcW w:w="3544" w:type="dxa"/>
            <w:vAlign w:val="center"/>
          </w:tcPr>
          <w:p w:rsidR="006C7E6A" w:rsidRPr="007C4BFA" w:rsidRDefault="009402C0" w:rsidP="007C2DAC">
            <w:pPr>
              <w:spacing w:line="320" w:lineRule="exact"/>
              <w:rPr>
                <w:rFonts w:ascii="宋体"/>
                <w:color w:val="000000"/>
                <w:szCs w:val="21"/>
              </w:rPr>
            </w:pPr>
            <w:r>
              <w:rPr>
                <w:rFonts w:ascii="宋体" w:hAnsi="宋体" w:hint="eastAsia"/>
                <w:color w:val="000000"/>
                <w:szCs w:val="21"/>
              </w:rPr>
              <w:t>2</w:t>
            </w:r>
            <w:r w:rsidR="006C7E6A" w:rsidRPr="007C4BFA">
              <w:rPr>
                <w:rFonts w:ascii="宋体" w:hAnsi="宋体" w:hint="eastAsia"/>
                <w:color w:val="000000"/>
                <w:szCs w:val="21"/>
              </w:rPr>
              <w:t>年内关停，禁止新建</w:t>
            </w:r>
          </w:p>
        </w:tc>
        <w:tc>
          <w:tcPr>
            <w:tcW w:w="2816"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16</w:t>
            </w:r>
          </w:p>
        </w:tc>
        <w:tc>
          <w:tcPr>
            <w:tcW w:w="1557" w:type="dxa"/>
            <w:vAlign w:val="center"/>
          </w:tcPr>
          <w:p w:rsidR="006C7E6A" w:rsidRPr="00133D45" w:rsidRDefault="006C7E6A" w:rsidP="007C2DAC">
            <w:pPr>
              <w:spacing w:line="320" w:lineRule="exac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26</w:t>
            </w:r>
            <w:r w:rsidRPr="00133D45">
              <w:rPr>
                <w:rFonts w:ascii="宋体" w:hAnsi="宋体" w:hint="eastAsia"/>
                <w:szCs w:val="21"/>
              </w:rPr>
              <w:t>化学原料和化学制品制造业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263</w:t>
            </w:r>
            <w:r w:rsidRPr="00133D45">
              <w:rPr>
                <w:rFonts w:ascii="宋体" w:hAnsi="宋体" w:hint="eastAsia"/>
                <w:szCs w:val="21"/>
              </w:rPr>
              <w:t>农药制造</w:t>
            </w:r>
          </w:p>
        </w:tc>
        <w:tc>
          <w:tcPr>
            <w:tcW w:w="1521"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2631</w:t>
            </w:r>
            <w:r w:rsidRPr="00133D45">
              <w:rPr>
                <w:rFonts w:ascii="宋体" w:hAnsi="宋体" w:hint="eastAsia"/>
                <w:szCs w:val="21"/>
              </w:rPr>
              <w:t>化学农药制造</w:t>
            </w:r>
          </w:p>
        </w:tc>
        <w:tc>
          <w:tcPr>
            <w:tcW w:w="1266" w:type="dxa"/>
            <w:gridSpan w:val="3"/>
            <w:vAlign w:val="center"/>
          </w:tcPr>
          <w:p w:rsidR="006C7E6A" w:rsidRPr="00133D45" w:rsidRDefault="006C7E6A" w:rsidP="007C2DAC">
            <w:pPr>
              <w:spacing w:line="320" w:lineRule="exact"/>
              <w:rPr>
                <w:rFonts w:ascii="宋体"/>
                <w:szCs w:val="21"/>
              </w:rPr>
            </w:pPr>
            <w:r w:rsidRPr="00133D45">
              <w:rPr>
                <w:rFonts w:ascii="宋体" w:hAnsi="宋体" w:hint="eastAsia"/>
                <w:szCs w:val="21"/>
              </w:rPr>
              <w:t>拟发展产业</w:t>
            </w:r>
          </w:p>
        </w:tc>
        <w:tc>
          <w:tcPr>
            <w:tcW w:w="3544" w:type="dxa"/>
            <w:vAlign w:val="center"/>
          </w:tcPr>
          <w:p w:rsidR="006C7E6A" w:rsidRPr="007C4BFA" w:rsidRDefault="006C7E6A" w:rsidP="007C2DAC">
            <w:pPr>
              <w:spacing w:line="320" w:lineRule="exact"/>
              <w:rPr>
                <w:rFonts w:ascii="宋体"/>
                <w:color w:val="000000"/>
                <w:szCs w:val="21"/>
              </w:rPr>
            </w:pPr>
            <w:r w:rsidRPr="007C4BFA">
              <w:rPr>
                <w:rFonts w:ascii="宋体" w:hint="eastAsia"/>
                <w:color w:val="000000"/>
                <w:szCs w:val="21"/>
              </w:rPr>
              <w:t>禁止新建</w:t>
            </w:r>
          </w:p>
        </w:tc>
        <w:tc>
          <w:tcPr>
            <w:tcW w:w="2816"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属于《指导目录》中的“限制类”</w:t>
            </w:r>
          </w:p>
        </w:tc>
      </w:tr>
      <w:tr w:rsidR="006C7E6A" w:rsidTr="007C2DAC">
        <w:trPr>
          <w:trHeight w:val="1167"/>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17</w:t>
            </w:r>
          </w:p>
        </w:tc>
        <w:tc>
          <w:tcPr>
            <w:tcW w:w="1557" w:type="dxa"/>
            <w:vAlign w:val="center"/>
          </w:tcPr>
          <w:p w:rsidR="006C7E6A" w:rsidRPr="00133D45" w:rsidRDefault="006C7E6A" w:rsidP="007C2DAC">
            <w:pPr>
              <w:spacing w:line="320" w:lineRule="exac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26</w:t>
            </w:r>
            <w:r w:rsidRPr="00133D45">
              <w:rPr>
                <w:rFonts w:ascii="宋体" w:hAnsi="宋体" w:hint="eastAsia"/>
                <w:szCs w:val="21"/>
              </w:rPr>
              <w:t>化学原料和化学制品制造业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267</w:t>
            </w:r>
            <w:r w:rsidRPr="00133D45">
              <w:rPr>
                <w:rFonts w:ascii="宋体" w:hAnsi="宋体" w:hint="eastAsia"/>
                <w:szCs w:val="21"/>
              </w:rPr>
              <w:t>炸药、火工及烟火产品制造</w:t>
            </w:r>
          </w:p>
        </w:tc>
        <w:tc>
          <w:tcPr>
            <w:tcW w:w="1521"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2672</w:t>
            </w:r>
            <w:r w:rsidRPr="00133D45">
              <w:rPr>
                <w:rFonts w:ascii="宋体" w:hAnsi="宋体" w:hint="eastAsia"/>
                <w:szCs w:val="21"/>
              </w:rPr>
              <w:t>焰火、鞭炮产品制造</w:t>
            </w:r>
          </w:p>
        </w:tc>
        <w:tc>
          <w:tcPr>
            <w:tcW w:w="1266" w:type="dxa"/>
            <w:gridSpan w:val="3"/>
            <w:vAlign w:val="center"/>
          </w:tcPr>
          <w:p w:rsidR="006C7E6A" w:rsidRPr="00133D45" w:rsidRDefault="006C7E6A" w:rsidP="007C2DAC">
            <w:pPr>
              <w:spacing w:line="320" w:lineRule="exact"/>
              <w:rPr>
                <w:rFonts w:ascii="宋体"/>
                <w:szCs w:val="21"/>
              </w:rPr>
            </w:pPr>
            <w:r w:rsidRPr="00133D45">
              <w:rPr>
                <w:rFonts w:ascii="宋体" w:hAnsi="宋体" w:hint="eastAsia"/>
                <w:szCs w:val="21"/>
              </w:rPr>
              <w:t>现有产业</w:t>
            </w:r>
          </w:p>
        </w:tc>
        <w:tc>
          <w:tcPr>
            <w:tcW w:w="3544" w:type="dxa"/>
            <w:vAlign w:val="center"/>
          </w:tcPr>
          <w:p w:rsidR="006C7E6A" w:rsidRPr="007C4BFA" w:rsidRDefault="009402C0" w:rsidP="007C2DAC">
            <w:pPr>
              <w:spacing w:line="320" w:lineRule="exact"/>
              <w:rPr>
                <w:rFonts w:ascii="宋体"/>
                <w:color w:val="000000"/>
                <w:szCs w:val="21"/>
              </w:rPr>
            </w:pPr>
            <w:r>
              <w:rPr>
                <w:rFonts w:ascii="宋体" w:hAnsi="宋体" w:hint="eastAsia"/>
                <w:color w:val="000000"/>
                <w:szCs w:val="21"/>
              </w:rPr>
              <w:t>1</w:t>
            </w:r>
            <w:r w:rsidR="006C7E6A" w:rsidRPr="007C4BFA">
              <w:rPr>
                <w:rFonts w:ascii="宋体" w:hAnsi="宋体" w:hint="eastAsia"/>
                <w:color w:val="000000"/>
                <w:szCs w:val="21"/>
              </w:rPr>
              <w:t>年内关停，禁止新建</w:t>
            </w:r>
          </w:p>
        </w:tc>
        <w:tc>
          <w:tcPr>
            <w:tcW w:w="2816"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18</w:t>
            </w:r>
          </w:p>
        </w:tc>
        <w:tc>
          <w:tcPr>
            <w:tcW w:w="1557" w:type="dxa"/>
            <w:vAlign w:val="center"/>
          </w:tcPr>
          <w:p w:rsidR="006C7E6A" w:rsidRPr="00133D45" w:rsidRDefault="006C7E6A" w:rsidP="007C2DAC">
            <w:pPr>
              <w:spacing w:line="320" w:lineRule="exac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31</w:t>
            </w:r>
            <w:r w:rsidRPr="00133D45">
              <w:rPr>
                <w:rFonts w:ascii="宋体" w:hAnsi="宋体" w:hint="eastAsia"/>
                <w:szCs w:val="21"/>
              </w:rPr>
              <w:t>黑色金属冶炼和压延加工业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311</w:t>
            </w:r>
            <w:r w:rsidRPr="00133D45">
              <w:rPr>
                <w:rFonts w:ascii="宋体" w:hAnsi="宋体" w:hint="eastAsia"/>
                <w:szCs w:val="21"/>
              </w:rPr>
              <w:t>炼铁</w:t>
            </w:r>
          </w:p>
        </w:tc>
        <w:tc>
          <w:tcPr>
            <w:tcW w:w="1521"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3110</w:t>
            </w:r>
            <w:r w:rsidRPr="00133D45">
              <w:rPr>
                <w:rFonts w:ascii="宋体" w:hAnsi="宋体" w:hint="eastAsia"/>
                <w:szCs w:val="21"/>
              </w:rPr>
              <w:t>炼铁</w:t>
            </w:r>
          </w:p>
        </w:tc>
        <w:tc>
          <w:tcPr>
            <w:tcW w:w="1266" w:type="dxa"/>
            <w:gridSpan w:val="3"/>
            <w:vAlign w:val="center"/>
          </w:tcPr>
          <w:p w:rsidR="006C7E6A" w:rsidRPr="00133D45" w:rsidRDefault="006C7E6A" w:rsidP="007C2DAC">
            <w:pPr>
              <w:spacing w:line="320" w:lineRule="exact"/>
              <w:rPr>
                <w:rFonts w:ascii="宋体"/>
                <w:szCs w:val="21"/>
              </w:rPr>
            </w:pPr>
            <w:r w:rsidRPr="00133D45">
              <w:rPr>
                <w:rFonts w:ascii="宋体" w:hAnsi="宋体" w:hint="eastAsia"/>
                <w:szCs w:val="21"/>
              </w:rPr>
              <w:t>拟发展产业</w:t>
            </w:r>
          </w:p>
        </w:tc>
        <w:tc>
          <w:tcPr>
            <w:tcW w:w="3544"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禁止新建</w:t>
            </w:r>
          </w:p>
        </w:tc>
        <w:tc>
          <w:tcPr>
            <w:tcW w:w="2816"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lastRenderedPageBreak/>
              <w:t>19</w:t>
            </w:r>
          </w:p>
        </w:tc>
        <w:tc>
          <w:tcPr>
            <w:tcW w:w="1557" w:type="dxa"/>
            <w:vAlign w:val="center"/>
          </w:tcPr>
          <w:p w:rsidR="006C7E6A" w:rsidRPr="00133D45" w:rsidRDefault="006C7E6A" w:rsidP="007C2DAC">
            <w:pPr>
              <w:spacing w:line="320" w:lineRule="exac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31</w:t>
            </w:r>
            <w:r w:rsidRPr="00133D45">
              <w:rPr>
                <w:rFonts w:ascii="宋体" w:hAnsi="宋体" w:hint="eastAsia"/>
                <w:szCs w:val="21"/>
              </w:rPr>
              <w:t>黑色金属冶炼和压延加工业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312</w:t>
            </w:r>
            <w:r w:rsidRPr="00133D45">
              <w:rPr>
                <w:rFonts w:ascii="宋体" w:hAnsi="宋体" w:hint="eastAsia"/>
                <w:szCs w:val="21"/>
              </w:rPr>
              <w:t>炼钢</w:t>
            </w:r>
          </w:p>
        </w:tc>
        <w:tc>
          <w:tcPr>
            <w:tcW w:w="1521"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3120</w:t>
            </w:r>
            <w:r w:rsidRPr="00133D45">
              <w:rPr>
                <w:rFonts w:ascii="宋体" w:hAnsi="宋体" w:hint="eastAsia"/>
                <w:szCs w:val="21"/>
              </w:rPr>
              <w:t>炼钢</w:t>
            </w:r>
          </w:p>
        </w:tc>
        <w:tc>
          <w:tcPr>
            <w:tcW w:w="1266" w:type="dxa"/>
            <w:gridSpan w:val="3"/>
            <w:vAlign w:val="center"/>
          </w:tcPr>
          <w:p w:rsidR="006C7E6A" w:rsidRPr="00133D45" w:rsidRDefault="006C7E6A" w:rsidP="007C2DAC">
            <w:pPr>
              <w:spacing w:line="320" w:lineRule="exact"/>
              <w:rPr>
                <w:rFonts w:ascii="宋体"/>
                <w:szCs w:val="21"/>
              </w:rPr>
            </w:pPr>
            <w:r w:rsidRPr="00133D45">
              <w:rPr>
                <w:rFonts w:ascii="宋体" w:hAnsi="宋体" w:hint="eastAsia"/>
                <w:szCs w:val="21"/>
              </w:rPr>
              <w:t>拟发展产业</w:t>
            </w:r>
          </w:p>
        </w:tc>
        <w:tc>
          <w:tcPr>
            <w:tcW w:w="3544"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禁止新建</w:t>
            </w:r>
          </w:p>
        </w:tc>
        <w:tc>
          <w:tcPr>
            <w:tcW w:w="2816"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20</w:t>
            </w:r>
          </w:p>
        </w:tc>
        <w:tc>
          <w:tcPr>
            <w:tcW w:w="1557" w:type="dxa"/>
            <w:vAlign w:val="center"/>
          </w:tcPr>
          <w:p w:rsidR="006C7E6A" w:rsidRPr="00133D45" w:rsidRDefault="006C7E6A" w:rsidP="007C2DAC">
            <w:pPr>
              <w:spacing w:line="320" w:lineRule="exact"/>
              <w:rPr>
                <w:rFonts w:ascii="宋体"/>
                <w:szCs w:val="21"/>
              </w:rPr>
            </w:pPr>
            <w:r w:rsidRPr="00133D45">
              <w:rPr>
                <w:rFonts w:ascii="宋体" w:hAnsi="宋体"/>
                <w:szCs w:val="21"/>
              </w:rPr>
              <w:t>C</w:t>
            </w:r>
            <w:r w:rsidRPr="00133D45">
              <w:rPr>
                <w:rFonts w:ascii="宋体" w:hAnsi="宋体" w:hint="eastAsia"/>
                <w:szCs w:val="21"/>
              </w:rPr>
              <w:t>制造业</w:t>
            </w:r>
          </w:p>
        </w:tc>
        <w:tc>
          <w:tcPr>
            <w:tcW w:w="1636"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31</w:t>
            </w:r>
            <w:r w:rsidRPr="00133D45">
              <w:rPr>
                <w:rFonts w:ascii="宋体" w:hAnsi="宋体" w:hint="eastAsia"/>
                <w:szCs w:val="21"/>
              </w:rPr>
              <w:t>黑色金属冶炼和压延加工业</w:t>
            </w:r>
          </w:p>
        </w:tc>
        <w:tc>
          <w:tcPr>
            <w:tcW w:w="1635"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315</w:t>
            </w:r>
            <w:r w:rsidRPr="00133D45">
              <w:rPr>
                <w:rFonts w:ascii="宋体" w:hAnsi="宋体" w:hint="eastAsia"/>
                <w:szCs w:val="21"/>
              </w:rPr>
              <w:t>铁合金冶炼</w:t>
            </w:r>
          </w:p>
        </w:tc>
        <w:tc>
          <w:tcPr>
            <w:tcW w:w="1521" w:type="dxa"/>
            <w:vAlign w:val="center"/>
          </w:tcPr>
          <w:p w:rsidR="006C7E6A" w:rsidRPr="00133D45" w:rsidRDefault="006C7E6A" w:rsidP="007C2DAC">
            <w:pPr>
              <w:spacing w:line="320" w:lineRule="exact"/>
              <w:jc w:val="left"/>
              <w:rPr>
                <w:rFonts w:ascii="宋体"/>
                <w:szCs w:val="21"/>
              </w:rPr>
            </w:pPr>
            <w:r w:rsidRPr="00133D45">
              <w:rPr>
                <w:rFonts w:ascii="宋体" w:hAnsi="宋体"/>
                <w:szCs w:val="21"/>
              </w:rPr>
              <w:t>3150</w:t>
            </w:r>
            <w:r w:rsidRPr="00133D45">
              <w:rPr>
                <w:rFonts w:ascii="宋体" w:hAnsi="宋体" w:hint="eastAsia"/>
                <w:szCs w:val="21"/>
              </w:rPr>
              <w:t>铁合金冶炼</w:t>
            </w:r>
          </w:p>
        </w:tc>
        <w:tc>
          <w:tcPr>
            <w:tcW w:w="1266" w:type="dxa"/>
            <w:gridSpan w:val="3"/>
            <w:vAlign w:val="center"/>
          </w:tcPr>
          <w:p w:rsidR="006C7E6A" w:rsidRPr="00133D45" w:rsidRDefault="006C7E6A" w:rsidP="007C2DAC">
            <w:pPr>
              <w:spacing w:line="320" w:lineRule="exact"/>
              <w:rPr>
                <w:rFonts w:ascii="宋体"/>
                <w:szCs w:val="21"/>
              </w:rPr>
            </w:pPr>
            <w:r w:rsidRPr="00133D45">
              <w:rPr>
                <w:rFonts w:ascii="宋体" w:hAnsi="宋体" w:hint="eastAsia"/>
                <w:szCs w:val="21"/>
              </w:rPr>
              <w:t>拟发展产业</w:t>
            </w:r>
          </w:p>
        </w:tc>
        <w:tc>
          <w:tcPr>
            <w:tcW w:w="3544"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禁止新建</w:t>
            </w:r>
          </w:p>
        </w:tc>
        <w:tc>
          <w:tcPr>
            <w:tcW w:w="2816" w:type="dxa"/>
            <w:vAlign w:val="center"/>
          </w:tcPr>
          <w:p w:rsidR="006C7E6A" w:rsidRPr="00133D45" w:rsidRDefault="006C7E6A" w:rsidP="007C2DAC">
            <w:pPr>
              <w:spacing w:line="320" w:lineRule="exact"/>
              <w:rPr>
                <w:rFonts w:ascii="宋体"/>
                <w:szCs w:val="21"/>
              </w:rPr>
            </w:pPr>
            <w:r w:rsidRPr="00133D45">
              <w:rPr>
                <w:rFonts w:ascii="宋体" w:hAnsi="宋体" w:hint="eastAsia"/>
                <w:szCs w:val="21"/>
              </w:rPr>
              <w:t>属于《指导目录》中的“限制类”</w:t>
            </w:r>
          </w:p>
        </w:tc>
      </w:tr>
      <w:tr w:rsidR="006C7E6A" w:rsidTr="00290C5F">
        <w:trPr>
          <w:trHeight w:val="556"/>
          <w:jc w:val="center"/>
        </w:trPr>
        <w:tc>
          <w:tcPr>
            <w:tcW w:w="721" w:type="dxa"/>
            <w:vAlign w:val="center"/>
          </w:tcPr>
          <w:p w:rsidR="006C7E6A" w:rsidRPr="00EC2032" w:rsidRDefault="006C7E6A" w:rsidP="007C2DAC">
            <w:pPr>
              <w:spacing w:line="320" w:lineRule="exact"/>
              <w:jc w:val="center"/>
              <w:rPr>
                <w:rFonts w:asciiTheme="minorEastAsia" w:hAnsiTheme="minorEastAsia" w:cs="仿宋_GB2312"/>
                <w:color w:val="000000"/>
                <w:kern w:val="0"/>
              </w:rPr>
            </w:pPr>
          </w:p>
        </w:tc>
        <w:tc>
          <w:tcPr>
            <w:tcW w:w="13975" w:type="dxa"/>
            <w:gridSpan w:val="9"/>
            <w:vAlign w:val="center"/>
          </w:tcPr>
          <w:p w:rsidR="006C7E6A" w:rsidRPr="00EC2032" w:rsidRDefault="006C7E6A" w:rsidP="007C2DAC">
            <w:pPr>
              <w:spacing w:line="320" w:lineRule="exact"/>
              <w:rPr>
                <w:rFonts w:asciiTheme="minorEastAsia" w:hAnsiTheme="minorEastAsia"/>
              </w:rPr>
            </w:pPr>
            <w:r w:rsidRPr="00EC2032">
              <w:rPr>
                <w:rFonts w:asciiTheme="minorEastAsia" w:hAnsiTheme="minorEastAsia" w:hint="eastAsia"/>
              </w:rPr>
              <w:t>《产业结构调整指导目录（</w:t>
            </w:r>
            <w:r w:rsidRPr="00EC2032">
              <w:rPr>
                <w:rFonts w:asciiTheme="minorEastAsia" w:hAnsiTheme="minorEastAsia"/>
              </w:rPr>
              <w:t>2011</w:t>
            </w:r>
            <w:r w:rsidRPr="00EC2032">
              <w:rPr>
                <w:rFonts w:asciiTheme="minorEastAsia" w:hAnsiTheme="minorEastAsia" w:hint="eastAsia"/>
              </w:rPr>
              <w:t>年本）（</w:t>
            </w:r>
            <w:r w:rsidRPr="00EC2032">
              <w:rPr>
                <w:rFonts w:asciiTheme="minorEastAsia" w:hAnsiTheme="minorEastAsia"/>
              </w:rPr>
              <w:t>2013</w:t>
            </w:r>
            <w:r w:rsidRPr="00EC2032">
              <w:rPr>
                <w:rFonts w:asciiTheme="minorEastAsia" w:hAnsiTheme="minorEastAsia" w:hint="eastAsia"/>
              </w:rPr>
              <w:t>年修正）》中淘汰类产业全部列入禁止类</w:t>
            </w:r>
          </w:p>
        </w:tc>
      </w:tr>
    </w:tbl>
    <w:p w:rsidR="006C7E6A" w:rsidRPr="00A705E9" w:rsidRDefault="006C7E6A" w:rsidP="006C7E6A">
      <w:pPr>
        <w:widowControl/>
        <w:jc w:val="left"/>
        <w:rPr>
          <w:rFonts w:ascii="方正小标宋简体" w:eastAsia="方正小标宋简体"/>
          <w:sz w:val="44"/>
          <w:szCs w:val="44"/>
        </w:rPr>
        <w:sectPr w:rsidR="006C7E6A" w:rsidRPr="00A705E9" w:rsidSect="00290C5F">
          <w:headerReference w:type="default" r:id="rId14"/>
          <w:pgSz w:w="16838" w:h="11906" w:orient="landscape" w:code="9"/>
          <w:pgMar w:top="1418" w:right="1134" w:bottom="1418" w:left="1134" w:header="851" w:footer="1191" w:gutter="0"/>
          <w:cols w:space="425"/>
          <w:docGrid w:linePitch="312"/>
        </w:sectPr>
      </w:pPr>
    </w:p>
    <w:p w:rsidR="006C7E6A" w:rsidRPr="008B7C4A" w:rsidRDefault="006C7E6A" w:rsidP="006C7E6A">
      <w:pPr>
        <w:pStyle w:val="1"/>
        <w:spacing w:before="0" w:afterLines="50" w:after="120" w:line="600" w:lineRule="exact"/>
        <w:jc w:val="center"/>
        <w:rPr>
          <w:rFonts w:ascii="方正小标宋简体" w:eastAsia="方正小标宋简体"/>
          <w:b w:val="0"/>
          <w:sz w:val="36"/>
          <w:szCs w:val="36"/>
        </w:rPr>
      </w:pPr>
      <w:bookmarkStart w:id="18" w:name="_Toc455178351"/>
      <w:r w:rsidRPr="008B7C4A">
        <w:rPr>
          <w:rFonts w:ascii="方正小标宋简体" w:eastAsia="方正小标宋简体" w:hint="eastAsia"/>
          <w:b w:val="0"/>
          <w:sz w:val="36"/>
          <w:szCs w:val="36"/>
        </w:rPr>
        <w:lastRenderedPageBreak/>
        <w:t>13、桑植县产业准入负面清单</w:t>
      </w:r>
      <w:bookmarkEnd w:id="18"/>
    </w:p>
    <w:p w:rsidR="006C7E6A" w:rsidRDefault="006C7E6A" w:rsidP="006C7E6A">
      <w:pPr>
        <w:ind w:firstLineChars="200" w:firstLine="420"/>
      </w:pPr>
    </w:p>
    <w:p w:rsidR="006C7E6A" w:rsidRDefault="006C7E6A" w:rsidP="006C7E6A">
      <w:pPr>
        <w:ind w:firstLineChars="200" w:firstLine="420"/>
      </w:pPr>
    </w:p>
    <w:p w:rsidR="006C7E6A" w:rsidRPr="00245EBA" w:rsidRDefault="006C7E6A" w:rsidP="006C7E6A">
      <w:pPr>
        <w:spacing w:line="580" w:lineRule="exact"/>
        <w:ind w:firstLineChars="200" w:firstLine="600"/>
        <w:rPr>
          <w:rFonts w:ascii="仿宋_GB2312" w:eastAsia="仿宋_GB2312"/>
          <w:sz w:val="30"/>
          <w:szCs w:val="30"/>
        </w:rPr>
      </w:pPr>
      <w:r w:rsidRPr="00245EBA">
        <w:rPr>
          <w:rFonts w:ascii="仿宋_GB2312" w:eastAsia="仿宋_GB2312" w:hint="eastAsia"/>
          <w:sz w:val="30"/>
          <w:szCs w:val="30"/>
        </w:rPr>
        <w:t>一、</w:t>
      </w:r>
      <w:r>
        <w:rPr>
          <w:rFonts w:ascii="仿宋_GB2312" w:eastAsia="仿宋_GB2312" w:hint="eastAsia"/>
          <w:sz w:val="30"/>
          <w:szCs w:val="30"/>
        </w:rPr>
        <w:t>桑植县</w:t>
      </w:r>
      <w:r w:rsidRPr="00245EBA">
        <w:rPr>
          <w:rFonts w:ascii="仿宋_GB2312" w:eastAsia="仿宋_GB2312" w:hint="eastAsia"/>
          <w:sz w:val="30"/>
          <w:szCs w:val="30"/>
        </w:rPr>
        <w:t>地处武陵山区生物多样性及水土保持国家重点生态功能区。本负面清单共涉及国民经济</w:t>
      </w:r>
      <w:r w:rsidRPr="00245EBA">
        <w:rPr>
          <w:rFonts w:ascii="仿宋_GB2312" w:eastAsia="仿宋_GB2312"/>
          <w:sz w:val="30"/>
          <w:szCs w:val="30"/>
        </w:rPr>
        <w:t>2</w:t>
      </w:r>
      <w:r w:rsidRPr="00245EBA">
        <w:rPr>
          <w:rFonts w:ascii="仿宋_GB2312" w:eastAsia="仿宋_GB2312" w:hint="eastAsia"/>
          <w:sz w:val="30"/>
          <w:szCs w:val="30"/>
        </w:rPr>
        <w:t>门类</w:t>
      </w:r>
      <w:r>
        <w:rPr>
          <w:rFonts w:ascii="仿宋_GB2312" w:eastAsia="仿宋_GB2312"/>
          <w:sz w:val="30"/>
          <w:szCs w:val="30"/>
        </w:rPr>
        <w:t>5</w:t>
      </w:r>
      <w:r w:rsidRPr="00245EBA">
        <w:rPr>
          <w:rFonts w:ascii="仿宋_GB2312" w:eastAsia="仿宋_GB2312" w:hint="eastAsia"/>
          <w:sz w:val="30"/>
          <w:szCs w:val="30"/>
        </w:rPr>
        <w:t>大类</w:t>
      </w:r>
      <w:r>
        <w:rPr>
          <w:rFonts w:ascii="仿宋_GB2312" w:eastAsia="仿宋_GB2312"/>
          <w:sz w:val="30"/>
          <w:szCs w:val="30"/>
        </w:rPr>
        <w:t>10</w:t>
      </w:r>
      <w:r w:rsidRPr="00245EBA">
        <w:rPr>
          <w:rFonts w:ascii="仿宋_GB2312" w:eastAsia="仿宋_GB2312" w:hint="eastAsia"/>
          <w:sz w:val="30"/>
          <w:szCs w:val="30"/>
        </w:rPr>
        <w:t>中类</w:t>
      </w:r>
      <w:r>
        <w:rPr>
          <w:rFonts w:ascii="仿宋_GB2312" w:eastAsia="仿宋_GB2312"/>
          <w:sz w:val="30"/>
          <w:szCs w:val="30"/>
        </w:rPr>
        <w:t>11</w:t>
      </w:r>
      <w:r w:rsidRPr="00245EBA">
        <w:rPr>
          <w:rFonts w:ascii="仿宋_GB2312" w:eastAsia="仿宋_GB2312" w:hint="eastAsia"/>
          <w:sz w:val="30"/>
          <w:szCs w:val="30"/>
        </w:rPr>
        <w:t>小类。其中禁止类涉及国民经济</w:t>
      </w:r>
      <w:r w:rsidRPr="00245EBA">
        <w:rPr>
          <w:rFonts w:ascii="仿宋_GB2312" w:eastAsia="仿宋_GB2312"/>
          <w:sz w:val="30"/>
          <w:szCs w:val="30"/>
        </w:rPr>
        <w:t>1</w:t>
      </w:r>
      <w:r w:rsidRPr="00245EBA">
        <w:rPr>
          <w:rFonts w:ascii="仿宋_GB2312" w:eastAsia="仿宋_GB2312" w:hint="eastAsia"/>
          <w:sz w:val="30"/>
          <w:szCs w:val="30"/>
        </w:rPr>
        <w:t>门类</w:t>
      </w:r>
      <w:r w:rsidRPr="00245EBA">
        <w:rPr>
          <w:rFonts w:ascii="仿宋_GB2312" w:eastAsia="仿宋_GB2312"/>
          <w:sz w:val="30"/>
          <w:szCs w:val="30"/>
        </w:rPr>
        <w:t>1</w:t>
      </w:r>
      <w:r w:rsidRPr="00245EBA">
        <w:rPr>
          <w:rFonts w:ascii="仿宋_GB2312" w:eastAsia="仿宋_GB2312" w:hint="eastAsia"/>
          <w:sz w:val="30"/>
          <w:szCs w:val="30"/>
        </w:rPr>
        <w:t>大类</w:t>
      </w:r>
      <w:r w:rsidRPr="00245EBA">
        <w:rPr>
          <w:rFonts w:ascii="仿宋_GB2312" w:eastAsia="仿宋_GB2312"/>
          <w:sz w:val="30"/>
          <w:szCs w:val="30"/>
        </w:rPr>
        <w:t>2</w:t>
      </w:r>
      <w:r w:rsidRPr="00245EBA">
        <w:rPr>
          <w:rFonts w:ascii="仿宋_GB2312" w:eastAsia="仿宋_GB2312" w:hint="eastAsia"/>
          <w:sz w:val="30"/>
          <w:szCs w:val="30"/>
        </w:rPr>
        <w:t>中类</w:t>
      </w:r>
      <w:r w:rsidRPr="00245EBA">
        <w:rPr>
          <w:rFonts w:ascii="仿宋_GB2312" w:eastAsia="仿宋_GB2312"/>
          <w:sz w:val="30"/>
          <w:szCs w:val="30"/>
        </w:rPr>
        <w:t>2</w:t>
      </w:r>
      <w:r w:rsidRPr="00245EBA">
        <w:rPr>
          <w:rFonts w:ascii="仿宋_GB2312" w:eastAsia="仿宋_GB2312" w:hint="eastAsia"/>
          <w:sz w:val="30"/>
          <w:szCs w:val="30"/>
        </w:rPr>
        <w:t>小类；限制类涉及国民经济</w:t>
      </w:r>
      <w:r w:rsidRPr="00245EBA">
        <w:rPr>
          <w:rFonts w:ascii="仿宋_GB2312" w:eastAsia="仿宋_GB2312"/>
          <w:sz w:val="30"/>
          <w:szCs w:val="30"/>
        </w:rPr>
        <w:t>2</w:t>
      </w:r>
      <w:r w:rsidRPr="00245EBA">
        <w:rPr>
          <w:rFonts w:ascii="仿宋_GB2312" w:eastAsia="仿宋_GB2312" w:hint="eastAsia"/>
          <w:sz w:val="30"/>
          <w:szCs w:val="30"/>
        </w:rPr>
        <w:t>门类</w:t>
      </w:r>
      <w:r>
        <w:rPr>
          <w:rFonts w:ascii="仿宋_GB2312" w:eastAsia="仿宋_GB2312"/>
          <w:sz w:val="30"/>
          <w:szCs w:val="30"/>
        </w:rPr>
        <w:t>5</w:t>
      </w:r>
      <w:r w:rsidRPr="00245EBA">
        <w:rPr>
          <w:rFonts w:ascii="仿宋_GB2312" w:eastAsia="仿宋_GB2312" w:hint="eastAsia"/>
          <w:sz w:val="30"/>
          <w:szCs w:val="30"/>
        </w:rPr>
        <w:t>大类</w:t>
      </w:r>
      <w:r>
        <w:rPr>
          <w:rFonts w:ascii="仿宋_GB2312" w:eastAsia="仿宋_GB2312"/>
          <w:sz w:val="30"/>
          <w:szCs w:val="30"/>
        </w:rPr>
        <w:t>8</w:t>
      </w:r>
      <w:r w:rsidRPr="00245EBA">
        <w:rPr>
          <w:rFonts w:ascii="仿宋_GB2312" w:eastAsia="仿宋_GB2312" w:hint="eastAsia"/>
          <w:sz w:val="30"/>
          <w:szCs w:val="30"/>
        </w:rPr>
        <w:t>中类</w:t>
      </w:r>
      <w:r>
        <w:rPr>
          <w:rFonts w:ascii="仿宋_GB2312" w:eastAsia="仿宋_GB2312"/>
          <w:sz w:val="30"/>
          <w:szCs w:val="30"/>
        </w:rPr>
        <w:t>9</w:t>
      </w:r>
      <w:r w:rsidRPr="00245EBA">
        <w:rPr>
          <w:rFonts w:ascii="仿宋_GB2312" w:eastAsia="仿宋_GB2312" w:hint="eastAsia"/>
          <w:sz w:val="30"/>
          <w:szCs w:val="30"/>
        </w:rPr>
        <w:t>小类。</w:t>
      </w:r>
    </w:p>
    <w:p w:rsidR="006C7E6A" w:rsidRPr="00245EBA" w:rsidRDefault="006C7E6A" w:rsidP="006C7E6A">
      <w:pPr>
        <w:spacing w:line="580" w:lineRule="exact"/>
        <w:ind w:firstLineChars="200" w:firstLine="600"/>
        <w:rPr>
          <w:rFonts w:ascii="仿宋_GB2312" w:eastAsia="仿宋_GB2312"/>
          <w:sz w:val="30"/>
          <w:szCs w:val="30"/>
        </w:rPr>
      </w:pPr>
      <w:r w:rsidRPr="00245EBA">
        <w:rPr>
          <w:rFonts w:ascii="仿宋_GB2312" w:eastAsia="仿宋_GB2312" w:hint="eastAsia"/>
          <w:sz w:val="30"/>
          <w:szCs w:val="30"/>
        </w:rPr>
        <w:t>二、负面清单遵循的基本原则和要求</w:t>
      </w:r>
    </w:p>
    <w:p w:rsidR="007C2DAC"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7C2DAC"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6C7E6A">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4B68C4" w:rsidRDefault="006C7E6A" w:rsidP="006C7E6A">
      <w:pPr>
        <w:spacing w:line="520" w:lineRule="exact"/>
        <w:ind w:firstLineChars="200" w:firstLine="600"/>
        <w:rPr>
          <w:rFonts w:ascii="仿宋_GB2312" w:eastAsia="仿宋_GB2312" w:hAnsi="仿宋"/>
          <w:color w:val="000000"/>
          <w:sz w:val="30"/>
          <w:szCs w:val="30"/>
        </w:rPr>
        <w:sectPr w:rsidR="006C7E6A" w:rsidRPr="004B68C4" w:rsidSect="00290C5F">
          <w:footerReference w:type="default" r:id="rId15"/>
          <w:pgSz w:w="11906" w:h="16838" w:code="9"/>
          <w:pgMar w:top="1134" w:right="1418" w:bottom="1134" w:left="1418" w:header="851" w:footer="1191" w:gutter="0"/>
          <w:cols w:space="425"/>
          <w:docGrid w:linePitch="312"/>
        </w:sect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Pr="00245EBA" w:rsidRDefault="006C7E6A" w:rsidP="006C7E6A">
      <w:pPr>
        <w:spacing w:line="560" w:lineRule="exact"/>
        <w:ind w:firstLineChars="200" w:firstLine="600"/>
        <w:rPr>
          <w:rFonts w:ascii="仿宋_GB2312" w:eastAsia="仿宋_GB2312"/>
          <w:sz w:val="30"/>
          <w:szCs w:val="30"/>
        </w:rPr>
      </w:pPr>
      <w:r w:rsidRPr="00245EBA">
        <w:rPr>
          <w:rFonts w:ascii="仿宋_GB2312" w:eastAsia="仿宋_GB2312" w:hint="eastAsia"/>
          <w:sz w:val="30"/>
          <w:szCs w:val="30"/>
        </w:rPr>
        <w:lastRenderedPageBreak/>
        <w:t>三、负面清单</w:t>
      </w:r>
    </w:p>
    <w:p w:rsidR="006C7E6A" w:rsidRDefault="006C7E6A" w:rsidP="006C7E6A">
      <w:pPr>
        <w:spacing w:line="20" w:lineRule="exact"/>
      </w:pPr>
    </w:p>
    <w:tbl>
      <w:tblPr>
        <w:tblW w:w="14696"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36"/>
        <w:gridCol w:w="1635"/>
        <w:gridCol w:w="1521"/>
        <w:gridCol w:w="12"/>
        <w:gridCol w:w="13"/>
        <w:gridCol w:w="1241"/>
        <w:gridCol w:w="3544"/>
        <w:gridCol w:w="2816"/>
      </w:tblGrid>
      <w:tr w:rsidR="006C7E6A" w:rsidTr="00290C5F">
        <w:trPr>
          <w:trHeight w:val="486"/>
          <w:tblHeader/>
          <w:jc w:val="center"/>
        </w:trPr>
        <w:tc>
          <w:tcPr>
            <w:tcW w:w="721"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44"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290C5F">
        <w:trPr>
          <w:trHeight w:val="614"/>
          <w:jc w:val="center"/>
        </w:trPr>
        <w:tc>
          <w:tcPr>
            <w:tcW w:w="14696" w:type="dxa"/>
            <w:gridSpan w:val="10"/>
            <w:shd w:val="clear" w:color="auto" w:fill="C6D9F1"/>
            <w:vAlign w:val="center"/>
          </w:tcPr>
          <w:p w:rsidR="006C7E6A" w:rsidRPr="001420D8" w:rsidRDefault="006C7E6A" w:rsidP="007C2DAC">
            <w:pPr>
              <w:widowControl/>
              <w:spacing w:line="320" w:lineRule="exact"/>
              <w:rPr>
                <w:rFonts w:asciiTheme="minorEastAsia" w:hAnsiTheme="minorEastAsia" w:cs="Times New Roman"/>
                <w:color w:val="000000"/>
                <w:kern w:val="0"/>
              </w:rPr>
            </w:pPr>
            <w:r w:rsidRPr="001420D8">
              <w:rPr>
                <w:rFonts w:asciiTheme="minorEastAsia" w:hAnsiTheme="minorEastAsia" w:cs="仿宋_GB2312" w:hint="eastAsia"/>
                <w:b/>
                <w:color w:val="000000"/>
                <w:kern w:val="0"/>
              </w:rPr>
              <w:t>限制类</w:t>
            </w:r>
          </w:p>
        </w:tc>
      </w:tr>
      <w:tr w:rsidR="006C7E6A" w:rsidTr="007C2DAC">
        <w:trPr>
          <w:trHeight w:val="1541"/>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8D1143" w:rsidRDefault="006C7E6A" w:rsidP="007C2DAC">
            <w:pPr>
              <w:spacing w:line="320" w:lineRule="exact"/>
              <w:jc w:val="center"/>
              <w:rPr>
                <w:rFonts w:ascii="宋体"/>
                <w:szCs w:val="21"/>
              </w:rPr>
            </w:pPr>
            <w:r w:rsidRPr="008D1143">
              <w:rPr>
                <w:rFonts w:ascii="宋体" w:hAnsi="宋体"/>
                <w:szCs w:val="21"/>
              </w:rPr>
              <w:t>A</w:t>
            </w:r>
            <w:r w:rsidRPr="008D1143">
              <w:rPr>
                <w:rFonts w:ascii="宋体" w:hAnsi="宋体" w:hint="eastAsia"/>
                <w:szCs w:val="21"/>
              </w:rPr>
              <w:t>农、林、牧、渔业</w:t>
            </w:r>
          </w:p>
        </w:tc>
        <w:tc>
          <w:tcPr>
            <w:tcW w:w="1636" w:type="dxa"/>
            <w:vAlign w:val="center"/>
          </w:tcPr>
          <w:p w:rsidR="006C7E6A" w:rsidRPr="008D1143" w:rsidRDefault="006C7E6A" w:rsidP="007C2DAC">
            <w:pPr>
              <w:spacing w:line="320" w:lineRule="exact"/>
              <w:rPr>
                <w:rFonts w:ascii="宋体"/>
                <w:szCs w:val="21"/>
              </w:rPr>
            </w:pPr>
            <w:r>
              <w:rPr>
                <w:rFonts w:ascii="宋体"/>
                <w:szCs w:val="21"/>
              </w:rPr>
              <w:t>01</w:t>
            </w:r>
            <w:r>
              <w:rPr>
                <w:rFonts w:ascii="宋体" w:hint="eastAsia"/>
                <w:szCs w:val="21"/>
              </w:rPr>
              <w:t>农业</w:t>
            </w:r>
          </w:p>
        </w:tc>
        <w:tc>
          <w:tcPr>
            <w:tcW w:w="1635" w:type="dxa"/>
            <w:vAlign w:val="center"/>
          </w:tcPr>
          <w:p w:rsidR="006C7E6A" w:rsidRPr="008D1143" w:rsidRDefault="006C7E6A" w:rsidP="007C2DAC">
            <w:pPr>
              <w:spacing w:line="320" w:lineRule="exact"/>
              <w:rPr>
                <w:rFonts w:ascii="宋体"/>
                <w:szCs w:val="21"/>
              </w:rPr>
            </w:pPr>
            <w:r>
              <w:rPr>
                <w:rFonts w:ascii="宋体"/>
                <w:szCs w:val="21"/>
              </w:rPr>
              <w:t>019</w:t>
            </w:r>
            <w:r>
              <w:rPr>
                <w:rFonts w:ascii="宋体" w:hint="eastAsia"/>
                <w:szCs w:val="21"/>
              </w:rPr>
              <w:t>其它农业</w:t>
            </w:r>
          </w:p>
        </w:tc>
        <w:tc>
          <w:tcPr>
            <w:tcW w:w="1546" w:type="dxa"/>
            <w:gridSpan w:val="3"/>
            <w:vAlign w:val="center"/>
          </w:tcPr>
          <w:p w:rsidR="006C7E6A" w:rsidRPr="008D1143" w:rsidRDefault="006C7E6A" w:rsidP="007C2DAC">
            <w:pPr>
              <w:spacing w:line="320" w:lineRule="exact"/>
              <w:rPr>
                <w:rFonts w:ascii="宋体"/>
                <w:szCs w:val="21"/>
              </w:rPr>
            </w:pPr>
            <w:r>
              <w:rPr>
                <w:rFonts w:ascii="宋体"/>
                <w:szCs w:val="21"/>
              </w:rPr>
              <w:t>0190</w:t>
            </w:r>
            <w:r>
              <w:rPr>
                <w:rFonts w:ascii="宋体" w:hint="eastAsia"/>
                <w:szCs w:val="21"/>
              </w:rPr>
              <w:t>其它农业</w:t>
            </w:r>
          </w:p>
        </w:tc>
        <w:tc>
          <w:tcPr>
            <w:tcW w:w="1241" w:type="dxa"/>
            <w:vAlign w:val="center"/>
          </w:tcPr>
          <w:p w:rsidR="006C7E6A" w:rsidRPr="008D1143" w:rsidRDefault="006C7E6A" w:rsidP="007C2DAC">
            <w:pPr>
              <w:spacing w:line="320" w:lineRule="exact"/>
              <w:rPr>
                <w:rFonts w:ascii="宋体"/>
                <w:szCs w:val="21"/>
              </w:rPr>
            </w:pPr>
            <w:r>
              <w:rPr>
                <w:rFonts w:ascii="宋体" w:hint="eastAsia"/>
                <w:szCs w:val="21"/>
              </w:rPr>
              <w:t>现有产业</w:t>
            </w:r>
          </w:p>
        </w:tc>
        <w:tc>
          <w:tcPr>
            <w:tcW w:w="3544" w:type="dxa"/>
            <w:vAlign w:val="center"/>
          </w:tcPr>
          <w:p w:rsidR="006C7E6A" w:rsidRPr="008D1143" w:rsidRDefault="006C7E6A" w:rsidP="007C2DAC">
            <w:pPr>
              <w:spacing w:line="320" w:lineRule="exact"/>
              <w:rPr>
                <w:rFonts w:ascii="宋体"/>
                <w:szCs w:val="21"/>
              </w:rPr>
            </w:pPr>
            <w:r>
              <w:rPr>
                <w:rFonts w:ascii="宋体" w:hint="eastAsia"/>
                <w:szCs w:val="21"/>
              </w:rPr>
              <w:t>限制转基因农作物大面积种植</w:t>
            </w:r>
          </w:p>
        </w:tc>
        <w:tc>
          <w:tcPr>
            <w:tcW w:w="2816" w:type="dxa"/>
            <w:vAlign w:val="center"/>
          </w:tcPr>
          <w:p w:rsidR="006C7E6A" w:rsidRPr="008D1143" w:rsidRDefault="006C7E6A" w:rsidP="007C2DAC">
            <w:pPr>
              <w:spacing w:line="320" w:lineRule="exact"/>
              <w:rPr>
                <w:rFonts w:ascii="宋体"/>
                <w:szCs w:val="21"/>
              </w:rPr>
            </w:pPr>
            <w:r w:rsidRPr="008D1143">
              <w:rPr>
                <w:rFonts w:ascii="宋体" w:hAnsi="宋体" w:hint="eastAsia"/>
                <w:szCs w:val="21"/>
              </w:rPr>
              <w:t>属于《产业结构调整指导目录（</w:t>
            </w:r>
            <w:r w:rsidRPr="008D1143">
              <w:rPr>
                <w:rFonts w:ascii="宋体" w:hAnsi="宋体"/>
                <w:szCs w:val="21"/>
              </w:rPr>
              <w:t>2011</w:t>
            </w:r>
            <w:r w:rsidRPr="008D1143">
              <w:rPr>
                <w:rFonts w:ascii="宋体" w:hAnsi="宋体" w:hint="eastAsia"/>
                <w:szCs w:val="21"/>
              </w:rPr>
              <w:t>年本）（</w:t>
            </w:r>
            <w:r w:rsidRPr="008D1143">
              <w:rPr>
                <w:rFonts w:ascii="宋体" w:hAnsi="宋体"/>
                <w:szCs w:val="21"/>
              </w:rPr>
              <w:t>2013</w:t>
            </w:r>
            <w:r w:rsidRPr="008D1143">
              <w:rPr>
                <w:rFonts w:ascii="宋体" w:hAnsi="宋体" w:hint="eastAsia"/>
                <w:szCs w:val="21"/>
              </w:rPr>
              <w:t>年修正）》（以下简称《指导目录》）中的“</w:t>
            </w:r>
            <w:r>
              <w:rPr>
                <w:rFonts w:ascii="宋体" w:hAnsi="宋体" w:hint="eastAsia"/>
                <w:szCs w:val="21"/>
              </w:rPr>
              <w:t>限制</w:t>
            </w:r>
            <w:r w:rsidRPr="008D1143">
              <w:rPr>
                <w:rFonts w:ascii="宋体" w:hAnsi="宋体" w:hint="eastAsia"/>
                <w:szCs w:val="21"/>
              </w:rPr>
              <w:t>类”</w:t>
            </w:r>
            <w:r>
              <w:rPr>
                <w:rFonts w:ascii="宋体" w:hAnsi="宋体" w:hint="eastAsia"/>
                <w:szCs w:val="21"/>
              </w:rPr>
              <w:t>。</w:t>
            </w:r>
          </w:p>
        </w:tc>
      </w:tr>
      <w:tr w:rsidR="006C7E6A" w:rsidTr="00290C5F">
        <w:trPr>
          <w:trHeight w:val="798"/>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8D1143" w:rsidRDefault="006C7E6A" w:rsidP="007C2DAC">
            <w:pPr>
              <w:spacing w:line="320" w:lineRule="exact"/>
              <w:rPr>
                <w:rFonts w:ascii="宋体"/>
                <w:szCs w:val="21"/>
              </w:rPr>
            </w:pPr>
            <w:r w:rsidRPr="008D1143">
              <w:rPr>
                <w:rFonts w:ascii="宋体" w:hAnsi="宋体"/>
                <w:szCs w:val="21"/>
              </w:rPr>
              <w:t>A</w:t>
            </w:r>
            <w:r w:rsidRPr="008D1143">
              <w:rPr>
                <w:rFonts w:ascii="宋体" w:hAnsi="宋体" w:hint="eastAsia"/>
                <w:szCs w:val="21"/>
              </w:rPr>
              <w:t>农、林、牧、渔业</w:t>
            </w:r>
          </w:p>
        </w:tc>
        <w:tc>
          <w:tcPr>
            <w:tcW w:w="1636" w:type="dxa"/>
            <w:vAlign w:val="center"/>
          </w:tcPr>
          <w:p w:rsidR="006C7E6A" w:rsidRPr="008D1143" w:rsidRDefault="006C7E6A" w:rsidP="007C2DAC">
            <w:pPr>
              <w:spacing w:line="320" w:lineRule="exact"/>
              <w:rPr>
                <w:rFonts w:ascii="宋体"/>
                <w:szCs w:val="21"/>
              </w:rPr>
            </w:pPr>
            <w:r>
              <w:rPr>
                <w:rFonts w:ascii="宋体"/>
                <w:szCs w:val="21"/>
              </w:rPr>
              <w:t>02</w:t>
            </w:r>
            <w:r>
              <w:rPr>
                <w:rFonts w:ascii="宋体" w:hint="eastAsia"/>
                <w:szCs w:val="21"/>
              </w:rPr>
              <w:t>林业</w:t>
            </w:r>
          </w:p>
        </w:tc>
        <w:tc>
          <w:tcPr>
            <w:tcW w:w="1635" w:type="dxa"/>
            <w:vAlign w:val="center"/>
          </w:tcPr>
          <w:p w:rsidR="006C7E6A" w:rsidRPr="008D1143" w:rsidRDefault="006C7E6A" w:rsidP="007C2DAC">
            <w:pPr>
              <w:spacing w:line="320" w:lineRule="exact"/>
              <w:rPr>
                <w:rFonts w:ascii="宋体"/>
                <w:szCs w:val="21"/>
              </w:rPr>
            </w:pPr>
            <w:r>
              <w:rPr>
                <w:rFonts w:ascii="宋体"/>
                <w:szCs w:val="21"/>
              </w:rPr>
              <w:t>023</w:t>
            </w:r>
            <w:r>
              <w:rPr>
                <w:rFonts w:ascii="宋体" w:hint="eastAsia"/>
                <w:szCs w:val="21"/>
              </w:rPr>
              <w:t>森林经营和管护</w:t>
            </w:r>
          </w:p>
        </w:tc>
        <w:tc>
          <w:tcPr>
            <w:tcW w:w="1546" w:type="dxa"/>
            <w:gridSpan w:val="3"/>
            <w:vAlign w:val="center"/>
          </w:tcPr>
          <w:p w:rsidR="006C7E6A" w:rsidRPr="008D1143" w:rsidRDefault="006C7E6A" w:rsidP="007C2DAC">
            <w:pPr>
              <w:spacing w:line="320" w:lineRule="exact"/>
              <w:rPr>
                <w:rFonts w:ascii="宋体"/>
                <w:szCs w:val="21"/>
              </w:rPr>
            </w:pPr>
            <w:r>
              <w:rPr>
                <w:rFonts w:ascii="宋体"/>
                <w:szCs w:val="21"/>
              </w:rPr>
              <w:t>0230</w:t>
            </w:r>
            <w:r>
              <w:rPr>
                <w:rFonts w:ascii="宋体" w:hint="eastAsia"/>
                <w:szCs w:val="21"/>
              </w:rPr>
              <w:t>森林经营和管护</w:t>
            </w:r>
          </w:p>
        </w:tc>
        <w:tc>
          <w:tcPr>
            <w:tcW w:w="1241" w:type="dxa"/>
            <w:vAlign w:val="center"/>
          </w:tcPr>
          <w:p w:rsidR="006C7E6A" w:rsidRPr="008D1143" w:rsidRDefault="006C7E6A" w:rsidP="007C2DAC">
            <w:pPr>
              <w:spacing w:line="320" w:lineRule="exact"/>
              <w:rPr>
                <w:rFonts w:ascii="宋体"/>
                <w:szCs w:val="21"/>
              </w:rPr>
            </w:pPr>
            <w:r w:rsidRPr="008D1143">
              <w:rPr>
                <w:rFonts w:ascii="宋体" w:hAnsi="宋体" w:hint="eastAsia"/>
                <w:szCs w:val="21"/>
              </w:rPr>
              <w:t>现有产业</w:t>
            </w:r>
          </w:p>
        </w:tc>
        <w:tc>
          <w:tcPr>
            <w:tcW w:w="3544" w:type="dxa"/>
            <w:vAlign w:val="center"/>
          </w:tcPr>
          <w:p w:rsidR="006C7E6A" w:rsidRPr="005024DA" w:rsidRDefault="006C7E6A" w:rsidP="007C2DAC">
            <w:pPr>
              <w:spacing w:line="320" w:lineRule="exact"/>
              <w:rPr>
                <w:rFonts w:ascii="宋体"/>
                <w:szCs w:val="21"/>
              </w:rPr>
            </w:pPr>
            <w:r>
              <w:rPr>
                <w:rFonts w:ascii="宋体" w:hint="eastAsia"/>
                <w:szCs w:val="21"/>
              </w:rPr>
              <w:t>对一般林区实行限额采伐，对重点林区</w:t>
            </w:r>
            <w:r w:rsidRPr="005024DA">
              <w:rPr>
                <w:rFonts w:ascii="宋体"/>
                <w:szCs w:val="21"/>
              </w:rPr>
              <w:t>(</w:t>
            </w:r>
            <w:r>
              <w:rPr>
                <w:rFonts w:ascii="宋体" w:hint="eastAsia"/>
                <w:szCs w:val="21"/>
              </w:rPr>
              <w:t>特别是水源林</w:t>
            </w:r>
            <w:r w:rsidRPr="005024DA">
              <w:rPr>
                <w:rFonts w:ascii="宋体"/>
                <w:szCs w:val="21"/>
              </w:rPr>
              <w:t>)</w:t>
            </w:r>
            <w:r>
              <w:rPr>
                <w:rFonts w:ascii="宋体" w:hint="eastAsia"/>
                <w:szCs w:val="21"/>
              </w:rPr>
              <w:t>实行禁伐</w:t>
            </w:r>
          </w:p>
        </w:tc>
        <w:tc>
          <w:tcPr>
            <w:tcW w:w="2816" w:type="dxa"/>
            <w:vAlign w:val="center"/>
          </w:tcPr>
          <w:p w:rsidR="006C7E6A" w:rsidRPr="008D1143" w:rsidRDefault="006C7E6A" w:rsidP="007C2DAC">
            <w:pPr>
              <w:spacing w:line="320" w:lineRule="exact"/>
              <w:rPr>
                <w:rFonts w:ascii="宋体"/>
                <w:szCs w:val="21"/>
              </w:rPr>
            </w:pPr>
            <w:r w:rsidRPr="007D5B01">
              <w:rPr>
                <w:rFonts w:ascii="宋体" w:hAnsi="宋体" w:cs="宋体" w:hint="eastAsia"/>
                <w:szCs w:val="21"/>
              </w:rPr>
              <w:t>属于《指导目录》中的“</w:t>
            </w:r>
            <w:r>
              <w:rPr>
                <w:rFonts w:ascii="宋体" w:hAnsi="宋体" w:cs="宋体" w:hint="eastAsia"/>
                <w:szCs w:val="21"/>
              </w:rPr>
              <w:t>鼓励</w:t>
            </w:r>
            <w:r w:rsidRPr="007D5B01">
              <w:rPr>
                <w:rFonts w:ascii="宋体" w:hAnsi="宋体" w:cs="宋体" w:hint="eastAsia"/>
                <w:szCs w:val="21"/>
              </w:rPr>
              <w:t>类”</w:t>
            </w:r>
          </w:p>
        </w:tc>
      </w:tr>
      <w:tr w:rsidR="006C7E6A" w:rsidTr="00290C5F">
        <w:trPr>
          <w:trHeight w:val="798"/>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8D1143" w:rsidRDefault="006C7E6A" w:rsidP="007C2DAC">
            <w:pPr>
              <w:spacing w:line="320" w:lineRule="exact"/>
              <w:rPr>
                <w:rFonts w:ascii="宋体"/>
                <w:szCs w:val="21"/>
              </w:rPr>
            </w:pPr>
            <w:r w:rsidRPr="008D1143">
              <w:rPr>
                <w:rFonts w:ascii="宋体" w:hAnsi="宋体"/>
                <w:szCs w:val="21"/>
              </w:rPr>
              <w:t>A</w:t>
            </w:r>
            <w:r w:rsidRPr="008D1143">
              <w:rPr>
                <w:rFonts w:ascii="宋体" w:hAnsi="宋体" w:hint="eastAsia"/>
                <w:szCs w:val="21"/>
              </w:rPr>
              <w:t>农、林、牧、渔业</w:t>
            </w:r>
          </w:p>
        </w:tc>
        <w:tc>
          <w:tcPr>
            <w:tcW w:w="1636" w:type="dxa"/>
            <w:vAlign w:val="center"/>
          </w:tcPr>
          <w:p w:rsidR="006C7E6A" w:rsidRDefault="006C7E6A" w:rsidP="007C2DAC">
            <w:pPr>
              <w:spacing w:line="320" w:lineRule="exact"/>
              <w:rPr>
                <w:rFonts w:ascii="宋体"/>
                <w:szCs w:val="21"/>
              </w:rPr>
            </w:pPr>
            <w:r>
              <w:rPr>
                <w:rFonts w:ascii="宋体"/>
                <w:szCs w:val="21"/>
              </w:rPr>
              <w:t>02</w:t>
            </w:r>
            <w:r>
              <w:rPr>
                <w:rFonts w:ascii="宋体" w:hint="eastAsia"/>
                <w:szCs w:val="21"/>
              </w:rPr>
              <w:t>林业</w:t>
            </w:r>
          </w:p>
        </w:tc>
        <w:tc>
          <w:tcPr>
            <w:tcW w:w="1635" w:type="dxa"/>
            <w:vAlign w:val="center"/>
          </w:tcPr>
          <w:p w:rsidR="006C7E6A" w:rsidRPr="008D1143" w:rsidRDefault="006C7E6A" w:rsidP="007C2DAC">
            <w:pPr>
              <w:spacing w:line="320" w:lineRule="exact"/>
              <w:rPr>
                <w:rFonts w:ascii="宋体"/>
                <w:szCs w:val="21"/>
              </w:rPr>
            </w:pPr>
            <w:r w:rsidRPr="008D1143">
              <w:rPr>
                <w:rFonts w:ascii="宋体" w:hAnsi="宋体"/>
                <w:szCs w:val="21"/>
              </w:rPr>
              <w:t>024</w:t>
            </w:r>
            <w:r w:rsidRPr="008D1143">
              <w:rPr>
                <w:rFonts w:ascii="宋体" w:hAnsi="宋体" w:hint="eastAsia"/>
                <w:szCs w:val="21"/>
              </w:rPr>
              <w:t>木材和竹材采运</w:t>
            </w:r>
          </w:p>
        </w:tc>
        <w:tc>
          <w:tcPr>
            <w:tcW w:w="1546" w:type="dxa"/>
            <w:gridSpan w:val="3"/>
            <w:vAlign w:val="center"/>
          </w:tcPr>
          <w:p w:rsidR="006C7E6A" w:rsidRPr="008D1143" w:rsidRDefault="006C7E6A" w:rsidP="007C2DAC">
            <w:pPr>
              <w:spacing w:line="320" w:lineRule="exact"/>
              <w:rPr>
                <w:rFonts w:ascii="宋体"/>
                <w:szCs w:val="21"/>
              </w:rPr>
            </w:pPr>
            <w:r w:rsidRPr="008D1143">
              <w:rPr>
                <w:rFonts w:ascii="宋体" w:hAnsi="宋体"/>
                <w:szCs w:val="21"/>
              </w:rPr>
              <w:t>0241</w:t>
            </w:r>
            <w:r w:rsidRPr="008D1143">
              <w:rPr>
                <w:rFonts w:ascii="宋体" w:hAnsi="宋体" w:hint="eastAsia"/>
                <w:szCs w:val="21"/>
              </w:rPr>
              <w:t>木材采运</w:t>
            </w:r>
          </w:p>
        </w:tc>
        <w:tc>
          <w:tcPr>
            <w:tcW w:w="1241" w:type="dxa"/>
            <w:vAlign w:val="center"/>
          </w:tcPr>
          <w:p w:rsidR="006C7E6A" w:rsidRPr="008D1143" w:rsidRDefault="006C7E6A" w:rsidP="007C2DAC">
            <w:pPr>
              <w:spacing w:line="320" w:lineRule="exact"/>
              <w:rPr>
                <w:rFonts w:ascii="宋体"/>
                <w:szCs w:val="21"/>
              </w:rPr>
            </w:pPr>
            <w:r w:rsidRPr="008D1143">
              <w:rPr>
                <w:rFonts w:ascii="宋体" w:hAnsi="宋体" w:hint="eastAsia"/>
                <w:szCs w:val="21"/>
              </w:rPr>
              <w:t>现有产业</w:t>
            </w:r>
          </w:p>
        </w:tc>
        <w:tc>
          <w:tcPr>
            <w:tcW w:w="3544" w:type="dxa"/>
            <w:vAlign w:val="center"/>
          </w:tcPr>
          <w:p w:rsidR="006C7E6A" w:rsidRPr="008D1143" w:rsidRDefault="006C7E6A" w:rsidP="007C2DAC">
            <w:pPr>
              <w:spacing w:line="320" w:lineRule="exact"/>
              <w:rPr>
                <w:rFonts w:ascii="宋体"/>
                <w:szCs w:val="21"/>
              </w:rPr>
            </w:pPr>
            <w:r>
              <w:rPr>
                <w:rFonts w:ascii="宋体" w:hint="eastAsia"/>
                <w:szCs w:val="21"/>
              </w:rPr>
              <w:t>限制天然林、生态林、古树名木的采集</w:t>
            </w:r>
          </w:p>
        </w:tc>
        <w:tc>
          <w:tcPr>
            <w:tcW w:w="2816" w:type="dxa"/>
            <w:vAlign w:val="center"/>
          </w:tcPr>
          <w:p w:rsidR="006C7E6A" w:rsidRPr="008D1143" w:rsidRDefault="006C7E6A" w:rsidP="007C2DAC">
            <w:pPr>
              <w:spacing w:line="320" w:lineRule="exact"/>
              <w:rPr>
                <w:rFonts w:ascii="宋体"/>
                <w:szCs w:val="21"/>
              </w:rPr>
            </w:pPr>
            <w:r w:rsidRPr="007D5B01">
              <w:rPr>
                <w:rFonts w:ascii="宋体" w:hAnsi="宋体" w:cs="宋体" w:hint="eastAsia"/>
                <w:szCs w:val="21"/>
              </w:rPr>
              <w:t>属于《指导目录》中的“</w:t>
            </w:r>
            <w:r>
              <w:rPr>
                <w:rFonts w:ascii="宋体" w:hAnsi="宋体" w:cs="宋体" w:hint="eastAsia"/>
                <w:szCs w:val="21"/>
              </w:rPr>
              <w:t>鼓励</w:t>
            </w:r>
            <w:r w:rsidRPr="007D5B01">
              <w:rPr>
                <w:rFonts w:ascii="宋体" w:hAnsi="宋体" w:cs="宋体" w:hint="eastAsia"/>
                <w:szCs w:val="21"/>
              </w:rPr>
              <w:t>类”</w:t>
            </w:r>
          </w:p>
        </w:tc>
      </w:tr>
      <w:tr w:rsidR="006C7E6A" w:rsidTr="00290C5F">
        <w:trPr>
          <w:trHeight w:val="798"/>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4</w:t>
            </w:r>
          </w:p>
        </w:tc>
        <w:tc>
          <w:tcPr>
            <w:tcW w:w="1557" w:type="dxa"/>
            <w:vAlign w:val="center"/>
          </w:tcPr>
          <w:p w:rsidR="006C7E6A" w:rsidRPr="008D1143" w:rsidRDefault="006C7E6A" w:rsidP="007C2DAC">
            <w:pPr>
              <w:spacing w:line="320" w:lineRule="exact"/>
              <w:rPr>
                <w:rFonts w:ascii="宋体"/>
                <w:szCs w:val="21"/>
              </w:rPr>
            </w:pPr>
            <w:r w:rsidRPr="008D1143">
              <w:rPr>
                <w:rFonts w:ascii="宋体" w:hAnsi="宋体"/>
                <w:szCs w:val="21"/>
              </w:rPr>
              <w:t>A</w:t>
            </w:r>
            <w:r w:rsidRPr="008D1143">
              <w:rPr>
                <w:rFonts w:ascii="宋体" w:hAnsi="宋体" w:hint="eastAsia"/>
                <w:szCs w:val="21"/>
              </w:rPr>
              <w:t>农、林、牧、渔业</w:t>
            </w:r>
          </w:p>
        </w:tc>
        <w:tc>
          <w:tcPr>
            <w:tcW w:w="1636" w:type="dxa"/>
            <w:vAlign w:val="center"/>
          </w:tcPr>
          <w:p w:rsidR="006C7E6A" w:rsidRPr="008D1143" w:rsidRDefault="006C7E6A" w:rsidP="007C2DAC">
            <w:pPr>
              <w:spacing w:line="320" w:lineRule="exact"/>
              <w:rPr>
                <w:rFonts w:ascii="宋体"/>
                <w:szCs w:val="21"/>
              </w:rPr>
            </w:pPr>
            <w:r>
              <w:rPr>
                <w:rFonts w:ascii="宋体"/>
                <w:szCs w:val="21"/>
              </w:rPr>
              <w:t>02</w:t>
            </w:r>
            <w:r>
              <w:rPr>
                <w:rFonts w:ascii="宋体" w:hint="eastAsia"/>
                <w:szCs w:val="21"/>
              </w:rPr>
              <w:t>林业</w:t>
            </w:r>
          </w:p>
        </w:tc>
        <w:tc>
          <w:tcPr>
            <w:tcW w:w="1635" w:type="dxa"/>
            <w:vAlign w:val="center"/>
          </w:tcPr>
          <w:p w:rsidR="006C7E6A" w:rsidRPr="008D1143" w:rsidRDefault="006C7E6A" w:rsidP="007C2DAC">
            <w:pPr>
              <w:spacing w:line="320" w:lineRule="exact"/>
              <w:rPr>
                <w:rFonts w:ascii="宋体"/>
                <w:szCs w:val="21"/>
              </w:rPr>
            </w:pPr>
            <w:r>
              <w:rPr>
                <w:rFonts w:ascii="宋体"/>
                <w:szCs w:val="21"/>
              </w:rPr>
              <w:t>025</w:t>
            </w:r>
            <w:r>
              <w:rPr>
                <w:rFonts w:ascii="宋体" w:hint="eastAsia"/>
                <w:szCs w:val="21"/>
              </w:rPr>
              <w:t>林产品采集</w:t>
            </w:r>
          </w:p>
        </w:tc>
        <w:tc>
          <w:tcPr>
            <w:tcW w:w="1546" w:type="dxa"/>
            <w:gridSpan w:val="3"/>
            <w:vAlign w:val="center"/>
          </w:tcPr>
          <w:p w:rsidR="006C7E6A" w:rsidRPr="006717CA" w:rsidRDefault="006C7E6A" w:rsidP="007C2DAC">
            <w:pPr>
              <w:spacing w:line="320" w:lineRule="exact"/>
              <w:rPr>
                <w:rFonts w:ascii="宋体"/>
                <w:szCs w:val="21"/>
              </w:rPr>
            </w:pPr>
            <w:r>
              <w:rPr>
                <w:rFonts w:ascii="宋体"/>
                <w:szCs w:val="21"/>
              </w:rPr>
              <w:t>0251</w:t>
            </w:r>
            <w:r w:rsidRPr="006717CA">
              <w:rPr>
                <w:rFonts w:ascii="宋体" w:hint="eastAsia"/>
                <w:szCs w:val="21"/>
              </w:rPr>
              <w:t>木竹材林产品采集</w:t>
            </w:r>
          </w:p>
        </w:tc>
        <w:tc>
          <w:tcPr>
            <w:tcW w:w="1241" w:type="dxa"/>
            <w:vAlign w:val="center"/>
          </w:tcPr>
          <w:p w:rsidR="006C7E6A" w:rsidRPr="00624971" w:rsidRDefault="006C7E6A" w:rsidP="007C2DAC">
            <w:pPr>
              <w:spacing w:line="320" w:lineRule="exact"/>
              <w:jc w:val="left"/>
              <w:rPr>
                <w:rFonts w:ascii="宋体"/>
                <w:szCs w:val="21"/>
              </w:rPr>
            </w:pPr>
            <w:r w:rsidRPr="00624971">
              <w:rPr>
                <w:rFonts w:ascii="宋体" w:hAnsi="宋体" w:hint="eastAsia"/>
                <w:szCs w:val="21"/>
              </w:rPr>
              <w:t>现有产业</w:t>
            </w:r>
          </w:p>
        </w:tc>
        <w:tc>
          <w:tcPr>
            <w:tcW w:w="3544" w:type="dxa"/>
            <w:vAlign w:val="center"/>
          </w:tcPr>
          <w:p w:rsidR="006C7E6A" w:rsidRPr="008D1143" w:rsidRDefault="006C7E6A" w:rsidP="007C2DAC">
            <w:pPr>
              <w:spacing w:line="320" w:lineRule="exact"/>
              <w:rPr>
                <w:rFonts w:ascii="宋体"/>
                <w:szCs w:val="21"/>
              </w:rPr>
            </w:pPr>
            <w:r>
              <w:rPr>
                <w:rFonts w:ascii="宋体" w:hint="eastAsia"/>
                <w:szCs w:val="21"/>
              </w:rPr>
              <w:t>限制天然林、生态林、古树名木的采集</w:t>
            </w:r>
          </w:p>
        </w:tc>
        <w:tc>
          <w:tcPr>
            <w:tcW w:w="2816" w:type="dxa"/>
            <w:vAlign w:val="center"/>
          </w:tcPr>
          <w:p w:rsidR="006C7E6A" w:rsidRPr="008D1143" w:rsidRDefault="006C7E6A" w:rsidP="007C2DAC">
            <w:pPr>
              <w:spacing w:line="320" w:lineRule="exact"/>
              <w:rPr>
                <w:rFonts w:ascii="宋体"/>
                <w:szCs w:val="21"/>
              </w:rPr>
            </w:pPr>
            <w:r w:rsidRPr="007D5B01">
              <w:rPr>
                <w:rFonts w:ascii="宋体" w:hAnsi="宋体" w:cs="宋体" w:hint="eastAsia"/>
                <w:szCs w:val="21"/>
              </w:rPr>
              <w:t>属于《指导目录》中的“</w:t>
            </w:r>
            <w:r>
              <w:rPr>
                <w:rFonts w:ascii="宋体" w:hAnsi="宋体" w:cs="宋体" w:hint="eastAsia"/>
                <w:szCs w:val="21"/>
              </w:rPr>
              <w:t>鼓励</w:t>
            </w:r>
            <w:r w:rsidRPr="007D5B01">
              <w:rPr>
                <w:rFonts w:ascii="宋体" w:hAnsi="宋体" w:cs="宋体" w:hint="eastAsia"/>
                <w:szCs w:val="21"/>
              </w:rPr>
              <w:t>类”</w:t>
            </w:r>
          </w:p>
        </w:tc>
      </w:tr>
      <w:tr w:rsidR="006C7E6A" w:rsidTr="00290C5F">
        <w:trPr>
          <w:trHeight w:val="798"/>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5</w:t>
            </w:r>
          </w:p>
        </w:tc>
        <w:tc>
          <w:tcPr>
            <w:tcW w:w="1557" w:type="dxa"/>
            <w:vAlign w:val="center"/>
          </w:tcPr>
          <w:p w:rsidR="006C7E6A" w:rsidRPr="008D1143" w:rsidRDefault="006C7E6A" w:rsidP="007C2DAC">
            <w:pPr>
              <w:spacing w:line="320" w:lineRule="exact"/>
              <w:rPr>
                <w:rFonts w:ascii="宋体"/>
                <w:szCs w:val="21"/>
              </w:rPr>
            </w:pPr>
            <w:r w:rsidRPr="008D1143">
              <w:rPr>
                <w:rFonts w:ascii="宋体" w:hAnsi="宋体"/>
                <w:szCs w:val="21"/>
              </w:rPr>
              <w:t>A</w:t>
            </w:r>
            <w:r w:rsidRPr="008D1143">
              <w:rPr>
                <w:rFonts w:ascii="宋体" w:hAnsi="宋体" w:hint="eastAsia"/>
                <w:szCs w:val="21"/>
              </w:rPr>
              <w:t>农、林、牧、渔业</w:t>
            </w:r>
          </w:p>
        </w:tc>
        <w:tc>
          <w:tcPr>
            <w:tcW w:w="1636" w:type="dxa"/>
            <w:vAlign w:val="center"/>
          </w:tcPr>
          <w:p w:rsidR="006C7E6A" w:rsidRPr="00624971" w:rsidRDefault="006C7E6A" w:rsidP="007C2DAC">
            <w:pPr>
              <w:spacing w:line="320" w:lineRule="exact"/>
              <w:jc w:val="left"/>
              <w:rPr>
                <w:rFonts w:ascii="宋体"/>
                <w:szCs w:val="21"/>
              </w:rPr>
            </w:pPr>
            <w:r w:rsidRPr="00624971">
              <w:rPr>
                <w:rFonts w:ascii="宋体" w:hAnsi="宋体"/>
                <w:szCs w:val="21"/>
              </w:rPr>
              <w:t>03</w:t>
            </w:r>
            <w:r w:rsidRPr="00624971">
              <w:rPr>
                <w:rFonts w:ascii="宋体" w:hAnsi="宋体" w:hint="eastAsia"/>
                <w:szCs w:val="21"/>
              </w:rPr>
              <w:t>畜牧业</w:t>
            </w:r>
          </w:p>
        </w:tc>
        <w:tc>
          <w:tcPr>
            <w:tcW w:w="1635" w:type="dxa"/>
            <w:vAlign w:val="center"/>
          </w:tcPr>
          <w:p w:rsidR="006C7E6A" w:rsidRPr="00624971" w:rsidRDefault="006C7E6A" w:rsidP="007C2DAC">
            <w:pPr>
              <w:spacing w:line="320" w:lineRule="exact"/>
              <w:jc w:val="left"/>
              <w:rPr>
                <w:rFonts w:ascii="宋体"/>
                <w:szCs w:val="21"/>
              </w:rPr>
            </w:pPr>
            <w:r w:rsidRPr="00624971">
              <w:rPr>
                <w:rFonts w:ascii="宋体" w:hAnsi="宋体"/>
                <w:szCs w:val="21"/>
              </w:rPr>
              <w:t>031</w:t>
            </w:r>
            <w:r w:rsidRPr="00624971">
              <w:rPr>
                <w:rFonts w:ascii="宋体" w:hAnsi="宋体" w:hint="eastAsia"/>
                <w:szCs w:val="21"/>
              </w:rPr>
              <w:t>牲畜饲养</w:t>
            </w:r>
          </w:p>
        </w:tc>
        <w:tc>
          <w:tcPr>
            <w:tcW w:w="1546" w:type="dxa"/>
            <w:gridSpan w:val="3"/>
            <w:vAlign w:val="center"/>
          </w:tcPr>
          <w:p w:rsidR="006C7E6A" w:rsidRPr="00624971" w:rsidRDefault="006C7E6A" w:rsidP="007C2DAC">
            <w:pPr>
              <w:spacing w:line="320" w:lineRule="exact"/>
              <w:jc w:val="left"/>
              <w:rPr>
                <w:rFonts w:ascii="宋体"/>
                <w:szCs w:val="21"/>
              </w:rPr>
            </w:pPr>
            <w:r w:rsidRPr="00624971">
              <w:rPr>
                <w:rFonts w:ascii="宋体" w:hAnsi="宋体"/>
                <w:szCs w:val="21"/>
              </w:rPr>
              <w:t>0314</w:t>
            </w:r>
            <w:r w:rsidRPr="00624971">
              <w:rPr>
                <w:rFonts w:ascii="宋体" w:hAnsi="宋体" w:hint="eastAsia"/>
                <w:szCs w:val="21"/>
              </w:rPr>
              <w:t>羊的饲养</w:t>
            </w:r>
          </w:p>
        </w:tc>
        <w:tc>
          <w:tcPr>
            <w:tcW w:w="1241" w:type="dxa"/>
            <w:vAlign w:val="center"/>
          </w:tcPr>
          <w:p w:rsidR="006C7E6A" w:rsidRPr="00624971" w:rsidRDefault="006C7E6A" w:rsidP="007C2DAC">
            <w:pPr>
              <w:spacing w:line="320" w:lineRule="exact"/>
              <w:jc w:val="left"/>
              <w:rPr>
                <w:rFonts w:ascii="宋体"/>
                <w:szCs w:val="21"/>
              </w:rPr>
            </w:pPr>
            <w:r w:rsidRPr="00624971">
              <w:rPr>
                <w:rFonts w:ascii="宋体" w:hAnsi="宋体" w:hint="eastAsia"/>
                <w:szCs w:val="21"/>
              </w:rPr>
              <w:t>现有产业</w:t>
            </w:r>
          </w:p>
        </w:tc>
        <w:tc>
          <w:tcPr>
            <w:tcW w:w="3544" w:type="dxa"/>
            <w:vAlign w:val="center"/>
          </w:tcPr>
          <w:p w:rsidR="006C7E6A" w:rsidRPr="00624971" w:rsidRDefault="006C7E6A" w:rsidP="007C2DAC">
            <w:pPr>
              <w:spacing w:line="320" w:lineRule="exact"/>
              <w:jc w:val="left"/>
              <w:rPr>
                <w:rFonts w:ascii="宋体"/>
                <w:szCs w:val="21"/>
              </w:rPr>
            </w:pPr>
            <w:r w:rsidRPr="00624971">
              <w:rPr>
                <w:rFonts w:ascii="宋体" w:hAnsi="宋体" w:hint="eastAsia"/>
                <w:szCs w:val="21"/>
              </w:rPr>
              <w:t>不得在林区放养</w:t>
            </w:r>
          </w:p>
        </w:tc>
        <w:tc>
          <w:tcPr>
            <w:tcW w:w="2816" w:type="dxa"/>
            <w:vAlign w:val="center"/>
          </w:tcPr>
          <w:p w:rsidR="006C7E6A" w:rsidRPr="008D1143" w:rsidRDefault="006C7E6A" w:rsidP="007C2DAC">
            <w:pPr>
              <w:spacing w:line="320" w:lineRule="exact"/>
              <w:rPr>
                <w:rFonts w:ascii="宋体"/>
                <w:szCs w:val="21"/>
              </w:rPr>
            </w:pPr>
            <w:r w:rsidRPr="007D5B01">
              <w:rPr>
                <w:rFonts w:ascii="宋体" w:hAnsi="宋体" w:cs="宋体" w:hint="eastAsia"/>
                <w:szCs w:val="21"/>
              </w:rPr>
              <w:t>属于《指导目录》中的“</w:t>
            </w:r>
            <w:r>
              <w:rPr>
                <w:rFonts w:ascii="宋体" w:hAnsi="宋体" w:cs="宋体" w:hint="eastAsia"/>
                <w:szCs w:val="21"/>
              </w:rPr>
              <w:t>鼓励</w:t>
            </w:r>
            <w:r w:rsidRPr="007D5B01">
              <w:rPr>
                <w:rFonts w:ascii="宋体" w:hAnsi="宋体" w:cs="宋体" w:hint="eastAsia"/>
                <w:szCs w:val="21"/>
              </w:rPr>
              <w:t>类”</w:t>
            </w:r>
          </w:p>
        </w:tc>
      </w:tr>
      <w:tr w:rsidR="006C7E6A" w:rsidTr="00290C5F">
        <w:trPr>
          <w:trHeight w:val="798"/>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6</w:t>
            </w:r>
          </w:p>
        </w:tc>
        <w:tc>
          <w:tcPr>
            <w:tcW w:w="1557" w:type="dxa"/>
            <w:vAlign w:val="center"/>
          </w:tcPr>
          <w:p w:rsidR="006C7E6A" w:rsidRPr="008D1143" w:rsidRDefault="006C7E6A" w:rsidP="007C2DAC">
            <w:pPr>
              <w:spacing w:line="320" w:lineRule="exact"/>
              <w:rPr>
                <w:rFonts w:ascii="宋体"/>
                <w:szCs w:val="21"/>
              </w:rPr>
            </w:pPr>
            <w:r w:rsidRPr="008D1143">
              <w:rPr>
                <w:rFonts w:ascii="宋体" w:hAnsi="宋体"/>
                <w:szCs w:val="21"/>
              </w:rPr>
              <w:t>A</w:t>
            </w:r>
            <w:r w:rsidRPr="008D1143">
              <w:rPr>
                <w:rFonts w:ascii="宋体" w:hAnsi="宋体" w:hint="eastAsia"/>
                <w:szCs w:val="21"/>
              </w:rPr>
              <w:t>农、林、牧、渔业</w:t>
            </w:r>
          </w:p>
        </w:tc>
        <w:tc>
          <w:tcPr>
            <w:tcW w:w="1636" w:type="dxa"/>
            <w:vAlign w:val="center"/>
          </w:tcPr>
          <w:p w:rsidR="006C7E6A" w:rsidRPr="00624971" w:rsidRDefault="006C7E6A" w:rsidP="007C2DAC">
            <w:pPr>
              <w:spacing w:line="320" w:lineRule="exact"/>
              <w:jc w:val="left"/>
              <w:rPr>
                <w:rFonts w:ascii="宋体"/>
                <w:szCs w:val="21"/>
              </w:rPr>
            </w:pPr>
            <w:r w:rsidRPr="00624971">
              <w:rPr>
                <w:rFonts w:ascii="宋体" w:hAnsi="宋体"/>
                <w:szCs w:val="21"/>
              </w:rPr>
              <w:t>04</w:t>
            </w:r>
            <w:r w:rsidRPr="00624971">
              <w:rPr>
                <w:rFonts w:ascii="宋体" w:hAnsi="宋体" w:hint="eastAsia"/>
                <w:szCs w:val="21"/>
              </w:rPr>
              <w:t>渔业</w:t>
            </w:r>
          </w:p>
        </w:tc>
        <w:tc>
          <w:tcPr>
            <w:tcW w:w="1635" w:type="dxa"/>
            <w:vAlign w:val="center"/>
          </w:tcPr>
          <w:p w:rsidR="006C7E6A" w:rsidRPr="00624971" w:rsidRDefault="006C7E6A" w:rsidP="007C2DAC">
            <w:pPr>
              <w:spacing w:line="320" w:lineRule="exact"/>
              <w:jc w:val="left"/>
              <w:rPr>
                <w:rFonts w:ascii="宋体"/>
                <w:szCs w:val="21"/>
              </w:rPr>
            </w:pPr>
            <w:r w:rsidRPr="00624971">
              <w:rPr>
                <w:rFonts w:ascii="宋体" w:hAnsi="宋体"/>
                <w:szCs w:val="21"/>
              </w:rPr>
              <w:t>041</w:t>
            </w:r>
            <w:r w:rsidRPr="00624971">
              <w:rPr>
                <w:rFonts w:ascii="宋体" w:hAnsi="宋体" w:hint="eastAsia"/>
                <w:szCs w:val="21"/>
              </w:rPr>
              <w:t>水产养殖</w:t>
            </w:r>
          </w:p>
        </w:tc>
        <w:tc>
          <w:tcPr>
            <w:tcW w:w="1546" w:type="dxa"/>
            <w:gridSpan w:val="3"/>
            <w:vAlign w:val="center"/>
          </w:tcPr>
          <w:p w:rsidR="006C7E6A" w:rsidRPr="00624971" w:rsidRDefault="006C7E6A" w:rsidP="007C2DAC">
            <w:pPr>
              <w:spacing w:line="320" w:lineRule="exact"/>
              <w:jc w:val="left"/>
              <w:rPr>
                <w:rFonts w:ascii="宋体"/>
                <w:szCs w:val="21"/>
              </w:rPr>
            </w:pPr>
            <w:r w:rsidRPr="00624971">
              <w:rPr>
                <w:rFonts w:ascii="宋体" w:hAnsi="宋体"/>
                <w:szCs w:val="21"/>
              </w:rPr>
              <w:t>0412</w:t>
            </w:r>
            <w:r w:rsidRPr="00624971">
              <w:rPr>
                <w:rFonts w:ascii="宋体" w:hAnsi="宋体" w:hint="eastAsia"/>
                <w:szCs w:val="21"/>
              </w:rPr>
              <w:t>内陆养殖</w:t>
            </w:r>
          </w:p>
        </w:tc>
        <w:tc>
          <w:tcPr>
            <w:tcW w:w="1241" w:type="dxa"/>
            <w:vAlign w:val="center"/>
          </w:tcPr>
          <w:p w:rsidR="006C7E6A" w:rsidRPr="00624971" w:rsidRDefault="006C7E6A" w:rsidP="007C2DAC">
            <w:pPr>
              <w:spacing w:line="320" w:lineRule="exact"/>
              <w:jc w:val="left"/>
              <w:rPr>
                <w:rFonts w:ascii="宋体"/>
                <w:szCs w:val="21"/>
              </w:rPr>
            </w:pPr>
            <w:r w:rsidRPr="00624971">
              <w:rPr>
                <w:rFonts w:ascii="宋体" w:hAnsi="宋体" w:hint="eastAsia"/>
                <w:szCs w:val="21"/>
              </w:rPr>
              <w:t>现有产业</w:t>
            </w:r>
          </w:p>
        </w:tc>
        <w:tc>
          <w:tcPr>
            <w:tcW w:w="3544" w:type="dxa"/>
            <w:vAlign w:val="center"/>
          </w:tcPr>
          <w:p w:rsidR="006C7E6A" w:rsidRPr="00624971" w:rsidRDefault="006C7E6A" w:rsidP="007C2DAC">
            <w:pPr>
              <w:spacing w:line="320" w:lineRule="exact"/>
              <w:jc w:val="left"/>
              <w:rPr>
                <w:rFonts w:ascii="宋体"/>
                <w:szCs w:val="21"/>
              </w:rPr>
            </w:pPr>
            <w:r w:rsidRPr="00624971">
              <w:rPr>
                <w:rFonts w:ascii="宋体" w:hAnsi="宋体" w:hint="eastAsia"/>
                <w:szCs w:val="21"/>
              </w:rPr>
              <w:t>不得在重要饮水源河流中网箱养鱼</w:t>
            </w:r>
          </w:p>
        </w:tc>
        <w:tc>
          <w:tcPr>
            <w:tcW w:w="2816" w:type="dxa"/>
            <w:vAlign w:val="center"/>
          </w:tcPr>
          <w:p w:rsidR="006C7E6A" w:rsidRPr="008D1143" w:rsidRDefault="006C7E6A" w:rsidP="007C2DAC">
            <w:pPr>
              <w:spacing w:line="320" w:lineRule="exact"/>
              <w:rPr>
                <w:rFonts w:ascii="宋体"/>
                <w:szCs w:val="21"/>
              </w:rPr>
            </w:pPr>
            <w:r w:rsidRPr="007D5B01">
              <w:rPr>
                <w:rFonts w:ascii="宋体" w:hAnsi="宋体" w:cs="宋体" w:hint="eastAsia"/>
                <w:szCs w:val="21"/>
              </w:rPr>
              <w:t>属于《指导目录》中的“限制类”</w:t>
            </w:r>
          </w:p>
        </w:tc>
      </w:tr>
      <w:tr w:rsidR="006C7E6A" w:rsidTr="007C2DAC">
        <w:trPr>
          <w:trHeight w:val="1036"/>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7</w:t>
            </w:r>
          </w:p>
        </w:tc>
        <w:tc>
          <w:tcPr>
            <w:tcW w:w="1557" w:type="dxa"/>
            <w:vAlign w:val="center"/>
          </w:tcPr>
          <w:p w:rsidR="006C7E6A" w:rsidRPr="008D1143" w:rsidRDefault="006C7E6A" w:rsidP="007C2DAC">
            <w:pPr>
              <w:spacing w:line="320" w:lineRule="exact"/>
              <w:rPr>
                <w:rFonts w:ascii="宋体"/>
                <w:szCs w:val="21"/>
              </w:rPr>
            </w:pPr>
            <w:r w:rsidRPr="008D1143">
              <w:rPr>
                <w:rFonts w:ascii="宋体" w:hAnsi="宋体"/>
                <w:szCs w:val="21"/>
              </w:rPr>
              <w:t>C</w:t>
            </w:r>
            <w:r w:rsidRPr="008D1143">
              <w:rPr>
                <w:rFonts w:ascii="宋体" w:hAnsi="宋体" w:hint="eastAsia"/>
                <w:szCs w:val="21"/>
              </w:rPr>
              <w:t>制造业</w:t>
            </w:r>
          </w:p>
        </w:tc>
        <w:tc>
          <w:tcPr>
            <w:tcW w:w="1636" w:type="dxa"/>
            <w:vAlign w:val="center"/>
          </w:tcPr>
          <w:p w:rsidR="006C7E6A" w:rsidRPr="008D1143" w:rsidRDefault="006C7E6A" w:rsidP="007C2DAC">
            <w:pPr>
              <w:spacing w:line="320" w:lineRule="exact"/>
              <w:rPr>
                <w:rFonts w:ascii="宋体"/>
                <w:szCs w:val="21"/>
              </w:rPr>
            </w:pPr>
            <w:r w:rsidRPr="008D1143">
              <w:rPr>
                <w:rFonts w:ascii="宋体" w:hAnsi="宋体"/>
                <w:szCs w:val="21"/>
              </w:rPr>
              <w:t>26</w:t>
            </w:r>
            <w:r w:rsidRPr="008D1143">
              <w:rPr>
                <w:rFonts w:ascii="宋体" w:hAnsi="宋体" w:hint="eastAsia"/>
                <w:szCs w:val="21"/>
              </w:rPr>
              <w:t>化学原料和化学制品制造业</w:t>
            </w:r>
          </w:p>
        </w:tc>
        <w:tc>
          <w:tcPr>
            <w:tcW w:w="1635" w:type="dxa"/>
            <w:vAlign w:val="center"/>
          </w:tcPr>
          <w:p w:rsidR="006C7E6A" w:rsidRPr="008D1143" w:rsidRDefault="006C7E6A" w:rsidP="007C2DAC">
            <w:pPr>
              <w:spacing w:line="320" w:lineRule="exact"/>
              <w:rPr>
                <w:rFonts w:ascii="宋体"/>
                <w:szCs w:val="21"/>
              </w:rPr>
            </w:pPr>
            <w:r w:rsidRPr="008D1143">
              <w:rPr>
                <w:rFonts w:ascii="宋体" w:hAnsi="宋体"/>
                <w:szCs w:val="21"/>
              </w:rPr>
              <w:t>264</w:t>
            </w:r>
            <w:r w:rsidRPr="008D1143">
              <w:rPr>
                <w:rFonts w:ascii="宋体" w:hAnsi="宋体" w:hint="eastAsia"/>
                <w:szCs w:val="21"/>
              </w:rPr>
              <w:t>涂料、油墨、颜料及类似产品制造</w:t>
            </w:r>
          </w:p>
        </w:tc>
        <w:tc>
          <w:tcPr>
            <w:tcW w:w="1546" w:type="dxa"/>
            <w:gridSpan w:val="3"/>
            <w:vAlign w:val="center"/>
          </w:tcPr>
          <w:p w:rsidR="006C7E6A" w:rsidRPr="008D1143" w:rsidRDefault="006C7E6A" w:rsidP="007C2DAC">
            <w:pPr>
              <w:spacing w:line="320" w:lineRule="exact"/>
              <w:rPr>
                <w:rFonts w:ascii="宋体"/>
                <w:szCs w:val="21"/>
              </w:rPr>
            </w:pPr>
            <w:r w:rsidRPr="008D1143">
              <w:rPr>
                <w:rFonts w:ascii="宋体" w:hAnsi="宋体"/>
                <w:szCs w:val="21"/>
              </w:rPr>
              <w:t>2643</w:t>
            </w:r>
            <w:r w:rsidRPr="008D1143">
              <w:rPr>
                <w:rFonts w:ascii="宋体" w:hAnsi="宋体" w:hint="eastAsia"/>
                <w:szCs w:val="21"/>
              </w:rPr>
              <w:t>颜料制造</w:t>
            </w:r>
          </w:p>
        </w:tc>
        <w:tc>
          <w:tcPr>
            <w:tcW w:w="1241" w:type="dxa"/>
            <w:vAlign w:val="center"/>
          </w:tcPr>
          <w:p w:rsidR="006C7E6A" w:rsidRPr="008D1143" w:rsidRDefault="006C7E6A" w:rsidP="007C2DAC">
            <w:pPr>
              <w:spacing w:line="320" w:lineRule="exact"/>
              <w:rPr>
                <w:rFonts w:ascii="宋体"/>
                <w:szCs w:val="21"/>
              </w:rPr>
            </w:pPr>
            <w:r w:rsidRPr="008D1143">
              <w:rPr>
                <w:rFonts w:ascii="宋体" w:hAnsi="宋体" w:hint="eastAsia"/>
                <w:szCs w:val="21"/>
              </w:rPr>
              <w:t>现有产业</w:t>
            </w:r>
          </w:p>
        </w:tc>
        <w:tc>
          <w:tcPr>
            <w:tcW w:w="3544" w:type="dxa"/>
            <w:vAlign w:val="center"/>
          </w:tcPr>
          <w:p w:rsidR="006C7E6A" w:rsidRPr="008D1143" w:rsidRDefault="006C7E6A" w:rsidP="007C2DAC">
            <w:pPr>
              <w:spacing w:line="320" w:lineRule="exact"/>
              <w:rPr>
                <w:rFonts w:ascii="宋体"/>
                <w:szCs w:val="21"/>
              </w:rPr>
            </w:pPr>
            <w:r>
              <w:rPr>
                <w:rFonts w:ascii="宋体" w:hAnsi="宋体" w:hint="eastAsia"/>
                <w:szCs w:val="21"/>
              </w:rPr>
              <w:t>生产工艺</w:t>
            </w:r>
            <w:r w:rsidRPr="00133D45">
              <w:rPr>
                <w:rFonts w:ascii="宋体" w:hAnsi="宋体" w:hint="eastAsia"/>
                <w:szCs w:val="21"/>
              </w:rPr>
              <w:t>达到国内先进水平。同时，环保设施升级达标。</w:t>
            </w:r>
          </w:p>
        </w:tc>
        <w:tc>
          <w:tcPr>
            <w:tcW w:w="2816" w:type="dxa"/>
            <w:vAlign w:val="center"/>
          </w:tcPr>
          <w:p w:rsidR="006C7E6A" w:rsidRPr="008D1143" w:rsidRDefault="006C7E6A" w:rsidP="007C2DAC">
            <w:pPr>
              <w:spacing w:line="320" w:lineRule="exact"/>
              <w:rPr>
                <w:rFonts w:ascii="宋体"/>
                <w:szCs w:val="21"/>
              </w:rPr>
            </w:pPr>
            <w:r w:rsidRPr="008D1143">
              <w:rPr>
                <w:rFonts w:ascii="宋体" w:hAnsi="宋体" w:hint="eastAsia"/>
                <w:szCs w:val="21"/>
              </w:rPr>
              <w:t>属于《指导目录》中的“鼓励类”</w:t>
            </w:r>
            <w:r>
              <w:rPr>
                <w:rFonts w:ascii="宋体" w:hAnsi="宋体" w:hint="eastAsia"/>
                <w:szCs w:val="21"/>
              </w:rPr>
              <w:t>。</w:t>
            </w:r>
          </w:p>
        </w:tc>
      </w:tr>
      <w:tr w:rsidR="006C7E6A" w:rsidTr="00290C5F">
        <w:trPr>
          <w:trHeight w:val="798"/>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lastRenderedPageBreak/>
              <w:t>8</w:t>
            </w:r>
          </w:p>
        </w:tc>
        <w:tc>
          <w:tcPr>
            <w:tcW w:w="1557" w:type="dxa"/>
            <w:vAlign w:val="center"/>
          </w:tcPr>
          <w:p w:rsidR="006C7E6A" w:rsidRPr="008D1143" w:rsidRDefault="006C7E6A" w:rsidP="007C2DAC">
            <w:pPr>
              <w:spacing w:line="320" w:lineRule="exact"/>
              <w:rPr>
                <w:rFonts w:ascii="宋体"/>
                <w:szCs w:val="21"/>
              </w:rPr>
            </w:pPr>
            <w:r w:rsidRPr="008D1143">
              <w:rPr>
                <w:rFonts w:ascii="宋体" w:hAnsi="宋体"/>
                <w:szCs w:val="21"/>
              </w:rPr>
              <w:t>C</w:t>
            </w:r>
            <w:r w:rsidRPr="008D1143">
              <w:rPr>
                <w:rFonts w:ascii="宋体" w:hAnsi="宋体" w:hint="eastAsia"/>
                <w:szCs w:val="21"/>
              </w:rPr>
              <w:t>制造业</w:t>
            </w:r>
          </w:p>
        </w:tc>
        <w:tc>
          <w:tcPr>
            <w:tcW w:w="1636" w:type="dxa"/>
            <w:vAlign w:val="center"/>
          </w:tcPr>
          <w:p w:rsidR="006C7E6A" w:rsidRPr="008D1143" w:rsidRDefault="006C7E6A" w:rsidP="007C2DAC">
            <w:pPr>
              <w:spacing w:line="320" w:lineRule="exact"/>
              <w:rPr>
                <w:rFonts w:ascii="宋体"/>
                <w:szCs w:val="21"/>
              </w:rPr>
            </w:pPr>
            <w:r w:rsidRPr="008D1143">
              <w:rPr>
                <w:rFonts w:ascii="宋体" w:hAnsi="宋体"/>
                <w:szCs w:val="21"/>
              </w:rPr>
              <w:t>26</w:t>
            </w:r>
            <w:r w:rsidRPr="008D1143">
              <w:rPr>
                <w:rFonts w:ascii="宋体" w:hAnsi="宋体" w:hint="eastAsia"/>
                <w:szCs w:val="21"/>
              </w:rPr>
              <w:t>化学原料和化学制品制造业</w:t>
            </w:r>
          </w:p>
        </w:tc>
        <w:tc>
          <w:tcPr>
            <w:tcW w:w="1635" w:type="dxa"/>
            <w:vAlign w:val="center"/>
          </w:tcPr>
          <w:p w:rsidR="006C7E6A" w:rsidRPr="008D1143" w:rsidRDefault="006C7E6A" w:rsidP="007C2DAC">
            <w:pPr>
              <w:spacing w:line="320" w:lineRule="exact"/>
              <w:rPr>
                <w:rFonts w:ascii="宋体"/>
                <w:szCs w:val="21"/>
              </w:rPr>
            </w:pPr>
            <w:r w:rsidRPr="008D1143">
              <w:rPr>
                <w:rFonts w:ascii="宋体" w:hAnsi="宋体"/>
                <w:szCs w:val="21"/>
              </w:rPr>
              <w:t>266</w:t>
            </w:r>
            <w:r w:rsidRPr="008D1143">
              <w:rPr>
                <w:rFonts w:ascii="宋体" w:hAnsi="宋体" w:hint="eastAsia"/>
                <w:szCs w:val="21"/>
              </w:rPr>
              <w:t>专用化学产品制造</w:t>
            </w:r>
          </w:p>
        </w:tc>
        <w:tc>
          <w:tcPr>
            <w:tcW w:w="1546" w:type="dxa"/>
            <w:gridSpan w:val="3"/>
            <w:vAlign w:val="center"/>
          </w:tcPr>
          <w:p w:rsidR="006C7E6A" w:rsidRPr="008D1143" w:rsidRDefault="006C7E6A" w:rsidP="007C2DAC">
            <w:pPr>
              <w:spacing w:line="320" w:lineRule="exact"/>
              <w:rPr>
                <w:rFonts w:ascii="宋体"/>
                <w:szCs w:val="21"/>
              </w:rPr>
            </w:pPr>
            <w:r w:rsidRPr="008D1143">
              <w:rPr>
                <w:rFonts w:ascii="宋体" w:hAnsi="宋体"/>
                <w:szCs w:val="21"/>
              </w:rPr>
              <w:t>2662</w:t>
            </w:r>
            <w:r w:rsidRPr="008D1143">
              <w:rPr>
                <w:rFonts w:ascii="宋体" w:hAnsi="宋体" w:hint="eastAsia"/>
                <w:szCs w:val="21"/>
              </w:rPr>
              <w:t>专项化学用品制造</w:t>
            </w:r>
          </w:p>
        </w:tc>
        <w:tc>
          <w:tcPr>
            <w:tcW w:w="1241" w:type="dxa"/>
            <w:vAlign w:val="center"/>
          </w:tcPr>
          <w:p w:rsidR="006C7E6A" w:rsidRPr="008D1143" w:rsidRDefault="006C7E6A" w:rsidP="007C2DAC">
            <w:pPr>
              <w:spacing w:line="320" w:lineRule="exact"/>
              <w:rPr>
                <w:rFonts w:ascii="宋体"/>
                <w:szCs w:val="21"/>
              </w:rPr>
            </w:pPr>
            <w:r w:rsidRPr="008D1143">
              <w:rPr>
                <w:rFonts w:ascii="宋体" w:hAnsi="宋体" w:hint="eastAsia"/>
                <w:szCs w:val="21"/>
              </w:rPr>
              <w:t>现有产业</w:t>
            </w:r>
          </w:p>
        </w:tc>
        <w:tc>
          <w:tcPr>
            <w:tcW w:w="3544" w:type="dxa"/>
            <w:vAlign w:val="center"/>
          </w:tcPr>
          <w:p w:rsidR="006C7E6A" w:rsidRPr="008D1143" w:rsidRDefault="006C7E6A" w:rsidP="007C2DAC">
            <w:pPr>
              <w:spacing w:line="320" w:lineRule="exact"/>
              <w:rPr>
                <w:rFonts w:ascii="宋体"/>
                <w:szCs w:val="21"/>
              </w:rPr>
            </w:pPr>
            <w:r>
              <w:rPr>
                <w:rFonts w:ascii="宋体" w:hAnsi="宋体" w:hint="eastAsia"/>
                <w:szCs w:val="21"/>
              </w:rPr>
              <w:t>生产工艺</w:t>
            </w:r>
            <w:r w:rsidRPr="00133D45">
              <w:rPr>
                <w:rFonts w:ascii="宋体" w:hAnsi="宋体" w:hint="eastAsia"/>
                <w:szCs w:val="21"/>
              </w:rPr>
              <w:t>达到国内先进水平。同时，环保设施升级达标。</w:t>
            </w:r>
          </w:p>
        </w:tc>
        <w:tc>
          <w:tcPr>
            <w:tcW w:w="2816" w:type="dxa"/>
            <w:vAlign w:val="center"/>
          </w:tcPr>
          <w:p w:rsidR="006C7E6A" w:rsidRPr="008D1143" w:rsidRDefault="006C7E6A" w:rsidP="007C2DAC">
            <w:pPr>
              <w:spacing w:line="320" w:lineRule="exact"/>
              <w:rPr>
                <w:rFonts w:ascii="宋体"/>
                <w:szCs w:val="21"/>
              </w:rPr>
            </w:pPr>
            <w:r w:rsidRPr="008D1143">
              <w:rPr>
                <w:rFonts w:ascii="宋体" w:hAnsi="宋体" w:hint="eastAsia"/>
                <w:szCs w:val="21"/>
              </w:rPr>
              <w:t>属于《指导目录》中的“鼓励类”</w:t>
            </w:r>
            <w:r>
              <w:rPr>
                <w:rFonts w:ascii="宋体" w:hAnsi="宋体" w:hint="eastAsia"/>
                <w:szCs w:val="21"/>
              </w:rPr>
              <w:t>。</w:t>
            </w:r>
          </w:p>
        </w:tc>
      </w:tr>
      <w:tr w:rsidR="006C7E6A" w:rsidTr="00290C5F">
        <w:trPr>
          <w:trHeight w:val="854"/>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9</w:t>
            </w:r>
          </w:p>
        </w:tc>
        <w:tc>
          <w:tcPr>
            <w:tcW w:w="1557" w:type="dxa"/>
            <w:vAlign w:val="center"/>
          </w:tcPr>
          <w:p w:rsidR="006C7E6A" w:rsidRPr="008D1143" w:rsidRDefault="006C7E6A" w:rsidP="007C2DAC">
            <w:pPr>
              <w:spacing w:line="320" w:lineRule="exact"/>
              <w:rPr>
                <w:rFonts w:ascii="宋体"/>
                <w:szCs w:val="21"/>
              </w:rPr>
            </w:pPr>
            <w:r w:rsidRPr="008D1143">
              <w:rPr>
                <w:rFonts w:ascii="宋体" w:hAnsi="宋体"/>
                <w:szCs w:val="21"/>
              </w:rPr>
              <w:t>C</w:t>
            </w:r>
            <w:r w:rsidRPr="008D1143">
              <w:rPr>
                <w:rFonts w:ascii="宋体" w:hAnsi="宋体" w:hint="eastAsia"/>
                <w:szCs w:val="21"/>
              </w:rPr>
              <w:t>制造业</w:t>
            </w:r>
          </w:p>
        </w:tc>
        <w:tc>
          <w:tcPr>
            <w:tcW w:w="1636" w:type="dxa"/>
            <w:vAlign w:val="center"/>
          </w:tcPr>
          <w:p w:rsidR="006C7E6A" w:rsidRPr="008D1143" w:rsidRDefault="006C7E6A" w:rsidP="007C2DAC">
            <w:pPr>
              <w:spacing w:line="320" w:lineRule="exact"/>
              <w:rPr>
                <w:rFonts w:ascii="宋体"/>
                <w:szCs w:val="21"/>
              </w:rPr>
            </w:pPr>
            <w:r w:rsidRPr="008D1143">
              <w:rPr>
                <w:rFonts w:ascii="宋体" w:hAnsi="宋体"/>
                <w:szCs w:val="21"/>
              </w:rPr>
              <w:t>26</w:t>
            </w:r>
            <w:r w:rsidRPr="008D1143">
              <w:rPr>
                <w:rFonts w:ascii="宋体" w:hAnsi="宋体" w:hint="eastAsia"/>
                <w:szCs w:val="21"/>
              </w:rPr>
              <w:t>化学原料和化学制品制造业</w:t>
            </w:r>
          </w:p>
        </w:tc>
        <w:tc>
          <w:tcPr>
            <w:tcW w:w="1635" w:type="dxa"/>
            <w:vAlign w:val="center"/>
          </w:tcPr>
          <w:p w:rsidR="006C7E6A" w:rsidRPr="008D1143" w:rsidRDefault="006C7E6A" w:rsidP="007C2DAC">
            <w:pPr>
              <w:spacing w:line="320" w:lineRule="exact"/>
              <w:rPr>
                <w:rFonts w:ascii="宋体"/>
                <w:szCs w:val="21"/>
              </w:rPr>
            </w:pPr>
            <w:r w:rsidRPr="008D1143">
              <w:rPr>
                <w:rFonts w:ascii="宋体" w:hAnsi="宋体"/>
                <w:szCs w:val="21"/>
              </w:rPr>
              <w:t>266</w:t>
            </w:r>
            <w:r w:rsidRPr="008D1143">
              <w:rPr>
                <w:rFonts w:ascii="宋体" w:hAnsi="宋体" w:hint="eastAsia"/>
                <w:szCs w:val="21"/>
              </w:rPr>
              <w:t>专用化学产品制造</w:t>
            </w:r>
          </w:p>
        </w:tc>
        <w:tc>
          <w:tcPr>
            <w:tcW w:w="1546" w:type="dxa"/>
            <w:gridSpan w:val="3"/>
            <w:vAlign w:val="center"/>
          </w:tcPr>
          <w:p w:rsidR="006C7E6A" w:rsidRPr="008D1143" w:rsidRDefault="006C7E6A" w:rsidP="007C2DAC">
            <w:pPr>
              <w:spacing w:line="320" w:lineRule="exact"/>
              <w:rPr>
                <w:rFonts w:ascii="宋体"/>
                <w:szCs w:val="21"/>
              </w:rPr>
            </w:pPr>
            <w:r w:rsidRPr="008D1143">
              <w:rPr>
                <w:rFonts w:ascii="宋体" w:hAnsi="宋体"/>
                <w:szCs w:val="21"/>
              </w:rPr>
              <w:t>2663</w:t>
            </w:r>
            <w:r w:rsidRPr="008D1143">
              <w:rPr>
                <w:rFonts w:ascii="宋体" w:hAnsi="宋体" w:hint="eastAsia"/>
                <w:szCs w:val="21"/>
              </w:rPr>
              <w:t>林产化学产品制造</w:t>
            </w:r>
          </w:p>
        </w:tc>
        <w:tc>
          <w:tcPr>
            <w:tcW w:w="1241" w:type="dxa"/>
            <w:vAlign w:val="center"/>
          </w:tcPr>
          <w:p w:rsidR="006C7E6A" w:rsidRPr="008D1143" w:rsidRDefault="006C7E6A" w:rsidP="007C2DAC">
            <w:pPr>
              <w:spacing w:line="320" w:lineRule="exact"/>
              <w:rPr>
                <w:rFonts w:ascii="宋体"/>
                <w:szCs w:val="21"/>
              </w:rPr>
            </w:pPr>
            <w:r w:rsidRPr="008D1143">
              <w:rPr>
                <w:rFonts w:ascii="宋体" w:hAnsi="宋体" w:hint="eastAsia"/>
                <w:szCs w:val="21"/>
              </w:rPr>
              <w:t>现有产业</w:t>
            </w:r>
          </w:p>
        </w:tc>
        <w:tc>
          <w:tcPr>
            <w:tcW w:w="3544" w:type="dxa"/>
            <w:vAlign w:val="center"/>
          </w:tcPr>
          <w:p w:rsidR="006C7E6A" w:rsidRPr="008D1143" w:rsidRDefault="006C7E6A" w:rsidP="007C2DAC">
            <w:pPr>
              <w:spacing w:line="320" w:lineRule="exact"/>
              <w:rPr>
                <w:rFonts w:ascii="宋体"/>
                <w:szCs w:val="21"/>
              </w:rPr>
            </w:pPr>
            <w:r>
              <w:rPr>
                <w:rFonts w:ascii="宋体" w:hAnsi="宋体" w:hint="eastAsia"/>
                <w:szCs w:val="21"/>
              </w:rPr>
              <w:t>生产工艺</w:t>
            </w:r>
            <w:r w:rsidRPr="00133D45">
              <w:rPr>
                <w:rFonts w:ascii="宋体" w:hAnsi="宋体" w:hint="eastAsia"/>
                <w:szCs w:val="21"/>
              </w:rPr>
              <w:t>达到国内先进水平。同时，环保设施升级达标。</w:t>
            </w:r>
          </w:p>
        </w:tc>
        <w:tc>
          <w:tcPr>
            <w:tcW w:w="2816" w:type="dxa"/>
            <w:vAlign w:val="center"/>
          </w:tcPr>
          <w:p w:rsidR="006C7E6A" w:rsidRPr="008D1143" w:rsidRDefault="006C7E6A" w:rsidP="007C2DAC">
            <w:pPr>
              <w:spacing w:line="320" w:lineRule="exact"/>
              <w:rPr>
                <w:rFonts w:ascii="宋体"/>
                <w:szCs w:val="21"/>
              </w:rPr>
            </w:pPr>
            <w:r w:rsidRPr="008D1143">
              <w:rPr>
                <w:rFonts w:ascii="宋体" w:hAnsi="宋体" w:hint="eastAsia"/>
                <w:szCs w:val="21"/>
              </w:rPr>
              <w:t>属于《指导目录》中的“鼓励类”</w:t>
            </w:r>
            <w:r>
              <w:rPr>
                <w:rFonts w:ascii="宋体" w:hAnsi="宋体" w:hint="eastAsia"/>
                <w:szCs w:val="21"/>
              </w:rPr>
              <w:t>。</w:t>
            </w:r>
          </w:p>
        </w:tc>
      </w:tr>
      <w:tr w:rsidR="006C7E6A" w:rsidTr="00290C5F">
        <w:trPr>
          <w:trHeight w:val="475"/>
          <w:jc w:val="center"/>
        </w:trPr>
        <w:tc>
          <w:tcPr>
            <w:tcW w:w="721" w:type="dxa"/>
            <w:tcBorders>
              <w:bottom w:val="single" w:sz="4" w:space="0" w:color="auto"/>
            </w:tcBorders>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p>
        </w:tc>
        <w:tc>
          <w:tcPr>
            <w:tcW w:w="13975" w:type="dxa"/>
            <w:gridSpan w:val="9"/>
            <w:tcBorders>
              <w:bottom w:val="single" w:sz="4" w:space="0" w:color="auto"/>
            </w:tcBorders>
            <w:vAlign w:val="center"/>
          </w:tcPr>
          <w:p w:rsidR="006C7E6A" w:rsidRPr="001420D8" w:rsidRDefault="006C7E6A" w:rsidP="007C2DAC">
            <w:pPr>
              <w:widowControl/>
              <w:spacing w:line="320" w:lineRule="exact"/>
              <w:jc w:val="left"/>
              <w:rPr>
                <w:rFonts w:asciiTheme="minorEastAsia" w:hAnsiTheme="minorEastAsia"/>
              </w:rPr>
            </w:pPr>
            <w:r w:rsidRPr="001420D8">
              <w:rPr>
                <w:rFonts w:asciiTheme="minorEastAsia" w:hAnsiTheme="minorEastAsia" w:hint="eastAsia"/>
              </w:rPr>
              <w:t>《产业结构调整指导目录（</w:t>
            </w:r>
            <w:r w:rsidRPr="001420D8">
              <w:rPr>
                <w:rFonts w:asciiTheme="minorEastAsia" w:hAnsiTheme="minorEastAsia"/>
              </w:rPr>
              <w:t>2011</w:t>
            </w:r>
            <w:r w:rsidRPr="001420D8">
              <w:rPr>
                <w:rFonts w:asciiTheme="minorEastAsia" w:hAnsiTheme="minorEastAsia" w:hint="eastAsia"/>
              </w:rPr>
              <w:t>年本）（</w:t>
            </w:r>
            <w:r w:rsidRPr="001420D8">
              <w:rPr>
                <w:rFonts w:asciiTheme="minorEastAsia" w:hAnsiTheme="minorEastAsia"/>
              </w:rPr>
              <w:t>2013</w:t>
            </w:r>
            <w:r w:rsidRPr="001420D8">
              <w:rPr>
                <w:rFonts w:asciiTheme="minorEastAsia" w:hAnsiTheme="minorEastAsia" w:hint="eastAsia"/>
              </w:rPr>
              <w:t>年修正）》中</w:t>
            </w:r>
            <w:r w:rsidR="00D05DC8">
              <w:rPr>
                <w:rFonts w:asciiTheme="minorEastAsia" w:hAnsiTheme="minorEastAsia" w:hint="eastAsia"/>
              </w:rPr>
              <w:t>其他</w:t>
            </w:r>
            <w:r w:rsidRPr="001420D8">
              <w:rPr>
                <w:rFonts w:asciiTheme="minorEastAsia" w:hAnsiTheme="minorEastAsia" w:hint="eastAsia"/>
              </w:rPr>
              <w:t>限制类产业全部列入《负面清单》限制类</w:t>
            </w:r>
          </w:p>
        </w:tc>
      </w:tr>
      <w:tr w:rsidR="006C7E6A" w:rsidTr="00290C5F">
        <w:trPr>
          <w:trHeight w:val="521"/>
          <w:jc w:val="center"/>
        </w:trPr>
        <w:tc>
          <w:tcPr>
            <w:tcW w:w="14696" w:type="dxa"/>
            <w:gridSpan w:val="10"/>
            <w:shd w:val="clear" w:color="auto" w:fill="C6D9F1"/>
            <w:vAlign w:val="center"/>
          </w:tcPr>
          <w:p w:rsidR="006C7E6A" w:rsidRPr="001420D8" w:rsidRDefault="006C7E6A" w:rsidP="007C2DAC">
            <w:pPr>
              <w:widowControl/>
              <w:spacing w:line="320" w:lineRule="exact"/>
              <w:rPr>
                <w:rFonts w:asciiTheme="minorEastAsia" w:hAnsiTheme="minorEastAsia" w:cs="Times New Roman"/>
                <w:color w:val="000000"/>
                <w:kern w:val="0"/>
              </w:rPr>
            </w:pPr>
            <w:r w:rsidRPr="001420D8">
              <w:rPr>
                <w:rFonts w:asciiTheme="minorEastAsia" w:hAnsiTheme="minorEastAsia" w:cs="仿宋_GB2312" w:hint="eastAsia"/>
                <w:bCs/>
                <w:color w:val="000000"/>
                <w:kern w:val="0"/>
              </w:rPr>
              <w:t>禁止类</w:t>
            </w:r>
          </w:p>
        </w:tc>
      </w:tr>
      <w:tr w:rsidR="006C7E6A" w:rsidTr="00290C5F">
        <w:trPr>
          <w:trHeight w:val="546"/>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8D1143" w:rsidRDefault="006C7E6A" w:rsidP="007C2DAC">
            <w:pPr>
              <w:spacing w:line="320" w:lineRule="exact"/>
              <w:rPr>
                <w:rFonts w:ascii="宋体"/>
                <w:szCs w:val="21"/>
              </w:rPr>
            </w:pPr>
            <w:r w:rsidRPr="008D1143">
              <w:rPr>
                <w:rFonts w:ascii="宋体" w:hAnsi="宋体"/>
                <w:szCs w:val="21"/>
              </w:rPr>
              <w:t>C</w:t>
            </w:r>
            <w:r w:rsidRPr="008D1143">
              <w:rPr>
                <w:rFonts w:ascii="宋体" w:hAnsi="宋体" w:hint="eastAsia"/>
                <w:szCs w:val="21"/>
              </w:rPr>
              <w:t>制造业</w:t>
            </w:r>
          </w:p>
        </w:tc>
        <w:tc>
          <w:tcPr>
            <w:tcW w:w="1636" w:type="dxa"/>
            <w:vAlign w:val="center"/>
          </w:tcPr>
          <w:p w:rsidR="006C7E6A" w:rsidRPr="008D1143" w:rsidRDefault="006C7E6A" w:rsidP="007C2DAC">
            <w:pPr>
              <w:spacing w:line="320" w:lineRule="exact"/>
              <w:rPr>
                <w:rFonts w:ascii="宋体"/>
                <w:szCs w:val="21"/>
              </w:rPr>
            </w:pPr>
            <w:r w:rsidRPr="008D1143">
              <w:rPr>
                <w:rFonts w:ascii="宋体" w:hAnsi="宋体"/>
                <w:szCs w:val="21"/>
              </w:rPr>
              <w:t xml:space="preserve">26 </w:t>
            </w:r>
            <w:r w:rsidRPr="008D1143">
              <w:rPr>
                <w:rFonts w:ascii="宋体" w:hAnsi="宋体" w:hint="eastAsia"/>
                <w:szCs w:val="21"/>
              </w:rPr>
              <w:t>化学原料和化学制品制造业</w:t>
            </w:r>
          </w:p>
        </w:tc>
        <w:tc>
          <w:tcPr>
            <w:tcW w:w="1635" w:type="dxa"/>
            <w:vAlign w:val="center"/>
          </w:tcPr>
          <w:p w:rsidR="006C7E6A" w:rsidRPr="008D1143" w:rsidRDefault="006C7E6A" w:rsidP="007C2DAC">
            <w:pPr>
              <w:spacing w:line="320" w:lineRule="exact"/>
              <w:rPr>
                <w:rFonts w:ascii="宋体"/>
                <w:szCs w:val="21"/>
              </w:rPr>
            </w:pPr>
            <w:r w:rsidRPr="008D1143">
              <w:rPr>
                <w:rFonts w:ascii="宋体" w:hAnsi="宋体"/>
                <w:szCs w:val="21"/>
              </w:rPr>
              <w:t>263</w:t>
            </w:r>
            <w:r w:rsidRPr="008D1143">
              <w:rPr>
                <w:rFonts w:ascii="宋体" w:hAnsi="宋体" w:hint="eastAsia"/>
                <w:szCs w:val="21"/>
              </w:rPr>
              <w:t>农药制造</w:t>
            </w:r>
          </w:p>
        </w:tc>
        <w:tc>
          <w:tcPr>
            <w:tcW w:w="1521" w:type="dxa"/>
            <w:vAlign w:val="center"/>
          </w:tcPr>
          <w:p w:rsidR="006C7E6A" w:rsidRPr="008D1143" w:rsidRDefault="006C7E6A" w:rsidP="007C2DAC">
            <w:pPr>
              <w:spacing w:line="320" w:lineRule="exact"/>
              <w:rPr>
                <w:rFonts w:ascii="宋体"/>
                <w:szCs w:val="21"/>
              </w:rPr>
            </w:pPr>
            <w:r w:rsidRPr="008D1143">
              <w:rPr>
                <w:rFonts w:ascii="宋体" w:hAnsi="宋体"/>
                <w:szCs w:val="21"/>
              </w:rPr>
              <w:t>2631</w:t>
            </w:r>
            <w:r w:rsidRPr="008D1143">
              <w:rPr>
                <w:rFonts w:ascii="宋体" w:hAnsi="宋体" w:hint="eastAsia"/>
                <w:szCs w:val="21"/>
              </w:rPr>
              <w:t>化学农药制造</w:t>
            </w:r>
          </w:p>
        </w:tc>
        <w:tc>
          <w:tcPr>
            <w:tcW w:w="1266" w:type="dxa"/>
            <w:gridSpan w:val="3"/>
            <w:vAlign w:val="center"/>
          </w:tcPr>
          <w:p w:rsidR="006C7E6A" w:rsidRPr="008D1143" w:rsidRDefault="006C7E6A" w:rsidP="007C2DAC">
            <w:pPr>
              <w:spacing w:line="320" w:lineRule="exact"/>
              <w:rPr>
                <w:rFonts w:ascii="宋体"/>
                <w:szCs w:val="21"/>
              </w:rPr>
            </w:pPr>
            <w:r w:rsidRPr="008D1143">
              <w:rPr>
                <w:rFonts w:ascii="宋体" w:hAnsi="宋体" w:hint="eastAsia"/>
                <w:szCs w:val="21"/>
              </w:rPr>
              <w:t>拟发展产业</w:t>
            </w:r>
          </w:p>
        </w:tc>
        <w:tc>
          <w:tcPr>
            <w:tcW w:w="3544" w:type="dxa"/>
            <w:vAlign w:val="center"/>
          </w:tcPr>
          <w:p w:rsidR="006C7E6A" w:rsidRPr="008D1143" w:rsidRDefault="006C7E6A" w:rsidP="007C2DAC">
            <w:pPr>
              <w:spacing w:line="320" w:lineRule="exact"/>
              <w:rPr>
                <w:rFonts w:ascii="宋体"/>
                <w:szCs w:val="21"/>
              </w:rPr>
            </w:pPr>
            <w:r w:rsidRPr="008D1143">
              <w:rPr>
                <w:rFonts w:ascii="宋体" w:hAnsi="宋体" w:hint="eastAsia"/>
                <w:szCs w:val="21"/>
              </w:rPr>
              <w:t>禁止任何农药制造</w:t>
            </w:r>
          </w:p>
        </w:tc>
        <w:tc>
          <w:tcPr>
            <w:tcW w:w="2816" w:type="dxa"/>
            <w:vAlign w:val="center"/>
          </w:tcPr>
          <w:p w:rsidR="006C7E6A" w:rsidRPr="008D1143" w:rsidRDefault="006C7E6A" w:rsidP="007C2DAC">
            <w:pPr>
              <w:spacing w:line="320" w:lineRule="exact"/>
              <w:rPr>
                <w:rFonts w:ascii="宋体"/>
                <w:szCs w:val="21"/>
              </w:rPr>
            </w:pPr>
            <w:r w:rsidRPr="008D1143">
              <w:rPr>
                <w:rFonts w:ascii="宋体" w:hAnsi="宋体" w:hint="eastAsia"/>
                <w:szCs w:val="21"/>
              </w:rPr>
              <w:t>属于《指导目录》中的“限制类”</w:t>
            </w:r>
            <w:r>
              <w:rPr>
                <w:rFonts w:ascii="宋体" w:hAnsi="宋体" w:hint="eastAsia"/>
                <w:szCs w:val="21"/>
              </w:rPr>
              <w:t>。</w:t>
            </w:r>
          </w:p>
        </w:tc>
      </w:tr>
      <w:tr w:rsidR="006C7E6A" w:rsidTr="00290C5F">
        <w:trPr>
          <w:trHeight w:val="546"/>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8D1143" w:rsidRDefault="006C7E6A" w:rsidP="007C2DAC">
            <w:pPr>
              <w:spacing w:line="320" w:lineRule="exact"/>
              <w:rPr>
                <w:rFonts w:ascii="宋体"/>
                <w:szCs w:val="21"/>
              </w:rPr>
            </w:pPr>
            <w:r w:rsidRPr="008D1143">
              <w:rPr>
                <w:rFonts w:ascii="宋体" w:hAnsi="宋体"/>
                <w:szCs w:val="21"/>
              </w:rPr>
              <w:t>C</w:t>
            </w:r>
            <w:r w:rsidRPr="008D1143">
              <w:rPr>
                <w:rFonts w:ascii="宋体" w:hAnsi="宋体" w:hint="eastAsia"/>
                <w:szCs w:val="21"/>
              </w:rPr>
              <w:t>制造业</w:t>
            </w:r>
          </w:p>
        </w:tc>
        <w:tc>
          <w:tcPr>
            <w:tcW w:w="1636" w:type="dxa"/>
            <w:vAlign w:val="center"/>
          </w:tcPr>
          <w:p w:rsidR="006C7E6A" w:rsidRPr="008D1143" w:rsidRDefault="006C7E6A" w:rsidP="007C2DAC">
            <w:pPr>
              <w:spacing w:line="320" w:lineRule="exact"/>
              <w:rPr>
                <w:rFonts w:ascii="宋体"/>
                <w:szCs w:val="21"/>
              </w:rPr>
            </w:pPr>
            <w:r w:rsidRPr="008D1143">
              <w:rPr>
                <w:rFonts w:ascii="宋体" w:hAnsi="宋体"/>
                <w:szCs w:val="21"/>
              </w:rPr>
              <w:t xml:space="preserve">26 </w:t>
            </w:r>
            <w:r w:rsidRPr="008D1143">
              <w:rPr>
                <w:rFonts w:ascii="宋体" w:hAnsi="宋体" w:hint="eastAsia"/>
                <w:szCs w:val="21"/>
              </w:rPr>
              <w:t>化学原料和化学制品制造业</w:t>
            </w:r>
          </w:p>
        </w:tc>
        <w:tc>
          <w:tcPr>
            <w:tcW w:w="1635" w:type="dxa"/>
            <w:vAlign w:val="center"/>
          </w:tcPr>
          <w:p w:rsidR="006C7E6A" w:rsidRPr="008D1143" w:rsidRDefault="006C7E6A" w:rsidP="007C2DAC">
            <w:pPr>
              <w:spacing w:line="320" w:lineRule="exact"/>
              <w:rPr>
                <w:rFonts w:ascii="宋体"/>
                <w:szCs w:val="21"/>
              </w:rPr>
            </w:pPr>
            <w:r w:rsidRPr="008D1143">
              <w:rPr>
                <w:rFonts w:ascii="宋体" w:hAnsi="宋体"/>
                <w:szCs w:val="21"/>
              </w:rPr>
              <w:t xml:space="preserve">267 </w:t>
            </w:r>
            <w:r w:rsidRPr="008D1143">
              <w:rPr>
                <w:rFonts w:ascii="宋体" w:hAnsi="宋体" w:hint="eastAsia"/>
                <w:szCs w:val="21"/>
              </w:rPr>
              <w:t>炸药、火工及焰火产品制造</w:t>
            </w:r>
          </w:p>
        </w:tc>
        <w:tc>
          <w:tcPr>
            <w:tcW w:w="1521" w:type="dxa"/>
            <w:vAlign w:val="center"/>
          </w:tcPr>
          <w:p w:rsidR="006C7E6A" w:rsidRPr="008D1143" w:rsidRDefault="006C7E6A" w:rsidP="007C2DAC">
            <w:pPr>
              <w:spacing w:line="320" w:lineRule="exact"/>
              <w:rPr>
                <w:rFonts w:ascii="宋体"/>
                <w:szCs w:val="21"/>
              </w:rPr>
            </w:pPr>
            <w:r w:rsidRPr="008D1143">
              <w:rPr>
                <w:rFonts w:ascii="宋体" w:hAnsi="宋体"/>
                <w:szCs w:val="21"/>
              </w:rPr>
              <w:t>2672</w:t>
            </w:r>
            <w:r w:rsidRPr="008D1143">
              <w:rPr>
                <w:rFonts w:ascii="宋体" w:hAnsi="宋体" w:hint="eastAsia"/>
                <w:szCs w:val="21"/>
              </w:rPr>
              <w:t>焰火、鞭炮产品制造</w:t>
            </w:r>
          </w:p>
        </w:tc>
        <w:tc>
          <w:tcPr>
            <w:tcW w:w="1266" w:type="dxa"/>
            <w:gridSpan w:val="3"/>
            <w:vAlign w:val="center"/>
          </w:tcPr>
          <w:p w:rsidR="006C7E6A" w:rsidRPr="008D1143" w:rsidRDefault="006C7E6A" w:rsidP="007C2DAC">
            <w:pPr>
              <w:spacing w:line="320" w:lineRule="exact"/>
              <w:rPr>
                <w:rFonts w:ascii="宋体"/>
                <w:szCs w:val="21"/>
              </w:rPr>
            </w:pPr>
            <w:r w:rsidRPr="008D1143">
              <w:rPr>
                <w:rFonts w:ascii="宋体" w:hAnsi="宋体" w:hint="eastAsia"/>
                <w:szCs w:val="21"/>
              </w:rPr>
              <w:t>拟发展产业</w:t>
            </w:r>
          </w:p>
        </w:tc>
        <w:tc>
          <w:tcPr>
            <w:tcW w:w="3544" w:type="dxa"/>
            <w:vAlign w:val="center"/>
          </w:tcPr>
          <w:p w:rsidR="006C7E6A" w:rsidRPr="008D1143" w:rsidRDefault="006C7E6A" w:rsidP="007C2DAC">
            <w:pPr>
              <w:spacing w:line="320" w:lineRule="exact"/>
              <w:rPr>
                <w:rFonts w:ascii="宋体"/>
                <w:szCs w:val="21"/>
              </w:rPr>
            </w:pPr>
            <w:r w:rsidRPr="008D1143">
              <w:rPr>
                <w:rFonts w:ascii="宋体" w:hAnsi="宋体" w:hint="eastAsia"/>
                <w:szCs w:val="21"/>
              </w:rPr>
              <w:t>禁止任何焰火、鞭炮制造</w:t>
            </w:r>
          </w:p>
        </w:tc>
        <w:tc>
          <w:tcPr>
            <w:tcW w:w="2816" w:type="dxa"/>
            <w:vAlign w:val="center"/>
          </w:tcPr>
          <w:p w:rsidR="006C7E6A" w:rsidRPr="008D1143" w:rsidRDefault="006C7E6A" w:rsidP="007C2DAC">
            <w:pPr>
              <w:spacing w:line="320" w:lineRule="exact"/>
              <w:rPr>
                <w:rFonts w:ascii="宋体"/>
                <w:szCs w:val="21"/>
              </w:rPr>
            </w:pPr>
            <w:r w:rsidRPr="008D1143">
              <w:rPr>
                <w:rFonts w:ascii="宋体" w:hAnsi="宋体" w:hint="eastAsia"/>
                <w:szCs w:val="21"/>
              </w:rPr>
              <w:t>属于《指导目录》中的“限制类”</w:t>
            </w:r>
            <w:r>
              <w:rPr>
                <w:rFonts w:ascii="宋体" w:hAnsi="宋体" w:hint="eastAsia"/>
                <w:szCs w:val="21"/>
              </w:rPr>
              <w:t>。</w:t>
            </w:r>
          </w:p>
        </w:tc>
      </w:tr>
      <w:tr w:rsidR="006C7E6A" w:rsidTr="00290C5F">
        <w:trPr>
          <w:trHeight w:val="556"/>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p>
        </w:tc>
        <w:tc>
          <w:tcPr>
            <w:tcW w:w="13975" w:type="dxa"/>
            <w:gridSpan w:val="9"/>
            <w:vAlign w:val="center"/>
          </w:tcPr>
          <w:p w:rsidR="006C7E6A" w:rsidRPr="00EC2032" w:rsidRDefault="006C7E6A" w:rsidP="007C2DAC">
            <w:pPr>
              <w:spacing w:line="320" w:lineRule="exact"/>
              <w:rPr>
                <w:rFonts w:asciiTheme="minorEastAsia" w:hAnsiTheme="minorEastAsia"/>
              </w:rPr>
            </w:pPr>
            <w:r w:rsidRPr="00EC2032">
              <w:rPr>
                <w:rFonts w:asciiTheme="minorEastAsia" w:hAnsiTheme="minorEastAsia" w:hint="eastAsia"/>
              </w:rPr>
              <w:t>《产业结构调整指导目录（</w:t>
            </w:r>
            <w:r w:rsidRPr="00EC2032">
              <w:rPr>
                <w:rFonts w:asciiTheme="minorEastAsia" w:hAnsiTheme="minorEastAsia"/>
              </w:rPr>
              <w:t>2011</w:t>
            </w:r>
            <w:r w:rsidRPr="00EC2032">
              <w:rPr>
                <w:rFonts w:asciiTheme="minorEastAsia" w:hAnsiTheme="minorEastAsia" w:hint="eastAsia"/>
              </w:rPr>
              <w:t>年本）（</w:t>
            </w:r>
            <w:r w:rsidRPr="00EC2032">
              <w:rPr>
                <w:rFonts w:asciiTheme="minorEastAsia" w:hAnsiTheme="minorEastAsia"/>
              </w:rPr>
              <w:t>2013</w:t>
            </w:r>
            <w:r w:rsidRPr="00EC2032">
              <w:rPr>
                <w:rFonts w:asciiTheme="minorEastAsia" w:hAnsiTheme="minorEastAsia" w:hint="eastAsia"/>
              </w:rPr>
              <w:t>年修正）》中淘汰类产业全部列入禁止类</w:t>
            </w:r>
          </w:p>
        </w:tc>
      </w:tr>
    </w:tbl>
    <w:p w:rsidR="006C7E6A" w:rsidRPr="00961A08" w:rsidRDefault="006C7E6A" w:rsidP="006C7E6A">
      <w:pPr>
        <w:widowControl/>
        <w:jc w:val="left"/>
        <w:rPr>
          <w:rFonts w:ascii="方正小标宋简体" w:eastAsia="方正小标宋简体"/>
          <w:bCs/>
          <w:kern w:val="44"/>
          <w:sz w:val="36"/>
          <w:szCs w:val="36"/>
        </w:rPr>
        <w:sectPr w:rsidR="006C7E6A" w:rsidRPr="00961A08" w:rsidSect="00290C5F">
          <w:pgSz w:w="16838" w:h="11906" w:orient="landscape" w:code="9"/>
          <w:pgMar w:top="1418" w:right="1134" w:bottom="1418" w:left="1134" w:header="851" w:footer="1191" w:gutter="0"/>
          <w:cols w:space="425"/>
          <w:docGrid w:linePitch="312"/>
        </w:sectPr>
      </w:pPr>
    </w:p>
    <w:p w:rsidR="006C7E6A" w:rsidRPr="008B7C4A" w:rsidRDefault="006C7E6A" w:rsidP="006C7E6A">
      <w:pPr>
        <w:pStyle w:val="1"/>
        <w:spacing w:before="0" w:afterLines="50" w:after="120" w:line="600" w:lineRule="exact"/>
        <w:jc w:val="center"/>
        <w:rPr>
          <w:rFonts w:ascii="方正小标宋简体" w:eastAsia="方正小标宋简体"/>
          <w:b w:val="0"/>
          <w:sz w:val="36"/>
          <w:szCs w:val="36"/>
        </w:rPr>
      </w:pPr>
      <w:bookmarkStart w:id="19" w:name="_Toc455178352"/>
      <w:r w:rsidRPr="008B7C4A">
        <w:rPr>
          <w:rFonts w:ascii="方正小标宋简体" w:eastAsia="方正小标宋简体" w:hint="eastAsia"/>
          <w:b w:val="0"/>
          <w:sz w:val="36"/>
          <w:szCs w:val="36"/>
        </w:rPr>
        <w:lastRenderedPageBreak/>
        <w:t>14、永定</w:t>
      </w:r>
      <w:proofErr w:type="gramStart"/>
      <w:r w:rsidRPr="008B7C4A">
        <w:rPr>
          <w:rFonts w:ascii="方正小标宋简体" w:eastAsia="方正小标宋简体" w:hint="eastAsia"/>
          <w:b w:val="0"/>
          <w:sz w:val="36"/>
          <w:szCs w:val="36"/>
        </w:rPr>
        <w:t>区产业</w:t>
      </w:r>
      <w:proofErr w:type="gramEnd"/>
      <w:r w:rsidRPr="008B7C4A">
        <w:rPr>
          <w:rFonts w:ascii="方正小标宋简体" w:eastAsia="方正小标宋简体" w:hint="eastAsia"/>
          <w:b w:val="0"/>
          <w:sz w:val="36"/>
          <w:szCs w:val="36"/>
        </w:rPr>
        <w:t>准入负面清单</w:t>
      </w:r>
      <w:bookmarkEnd w:id="19"/>
    </w:p>
    <w:p w:rsidR="006C7E6A" w:rsidRDefault="006C7E6A" w:rsidP="006C7E6A">
      <w:pPr>
        <w:widowControl/>
        <w:jc w:val="left"/>
        <w:rPr>
          <w:rFonts w:ascii="方正小标宋简体" w:eastAsia="方正小标宋简体"/>
          <w:bCs/>
          <w:kern w:val="44"/>
          <w:sz w:val="36"/>
          <w:szCs w:val="36"/>
        </w:rPr>
      </w:pPr>
    </w:p>
    <w:p w:rsidR="006C7E6A" w:rsidRPr="00821B8D" w:rsidRDefault="006C7E6A" w:rsidP="006C7E6A">
      <w:pPr>
        <w:spacing w:line="560" w:lineRule="exact"/>
        <w:ind w:firstLineChars="200" w:firstLine="600"/>
        <w:rPr>
          <w:rFonts w:ascii="仿宋_GB2312" w:eastAsia="仿宋_GB2312" w:hAnsi="仿宋"/>
          <w:sz w:val="30"/>
          <w:szCs w:val="30"/>
        </w:rPr>
      </w:pPr>
      <w:r w:rsidRPr="00821B8D">
        <w:rPr>
          <w:rFonts w:ascii="仿宋_GB2312" w:eastAsia="仿宋_GB2312" w:hAnsi="仿宋" w:hint="eastAsia"/>
          <w:sz w:val="30"/>
          <w:szCs w:val="30"/>
        </w:rPr>
        <w:t>一、</w:t>
      </w:r>
      <w:r>
        <w:rPr>
          <w:rFonts w:ascii="仿宋_GB2312" w:eastAsia="仿宋_GB2312" w:hAnsi="仿宋" w:hint="eastAsia"/>
          <w:sz w:val="30"/>
          <w:szCs w:val="30"/>
        </w:rPr>
        <w:t>永定区</w:t>
      </w:r>
      <w:r w:rsidRPr="00821B8D">
        <w:rPr>
          <w:rFonts w:ascii="仿宋_GB2312" w:eastAsia="仿宋_GB2312" w:hAnsi="仿宋" w:hint="eastAsia"/>
          <w:sz w:val="30"/>
          <w:szCs w:val="30"/>
        </w:rPr>
        <w:t>地处武陵山区生物多样性及水土保持国家重点生态功能区。本负面清单涉及国民经济</w:t>
      </w:r>
      <w:r>
        <w:rPr>
          <w:rFonts w:ascii="仿宋_GB2312" w:eastAsia="仿宋_GB2312" w:hAnsi="仿宋" w:hint="eastAsia"/>
          <w:sz w:val="30"/>
          <w:szCs w:val="30"/>
        </w:rPr>
        <w:t>5</w:t>
      </w:r>
      <w:r w:rsidRPr="00821B8D">
        <w:rPr>
          <w:rFonts w:ascii="仿宋_GB2312" w:eastAsia="仿宋_GB2312" w:hAnsi="仿宋" w:hint="eastAsia"/>
          <w:sz w:val="30"/>
          <w:szCs w:val="30"/>
        </w:rPr>
        <w:t>门类</w:t>
      </w:r>
      <w:r>
        <w:rPr>
          <w:rFonts w:ascii="仿宋_GB2312" w:eastAsia="仿宋_GB2312" w:hAnsi="仿宋" w:hint="eastAsia"/>
          <w:sz w:val="30"/>
          <w:szCs w:val="30"/>
        </w:rPr>
        <w:t>13</w:t>
      </w:r>
      <w:r w:rsidRPr="00821B8D">
        <w:rPr>
          <w:rFonts w:ascii="仿宋_GB2312" w:eastAsia="仿宋_GB2312" w:hAnsi="仿宋" w:hint="eastAsia"/>
          <w:sz w:val="30"/>
          <w:szCs w:val="30"/>
        </w:rPr>
        <w:t>大类</w:t>
      </w:r>
      <w:r>
        <w:rPr>
          <w:rFonts w:ascii="仿宋_GB2312" w:eastAsia="仿宋_GB2312" w:hAnsi="仿宋" w:hint="eastAsia"/>
          <w:sz w:val="30"/>
          <w:szCs w:val="30"/>
        </w:rPr>
        <w:t>14</w:t>
      </w:r>
      <w:r w:rsidRPr="00821B8D">
        <w:rPr>
          <w:rFonts w:ascii="仿宋_GB2312" w:eastAsia="仿宋_GB2312" w:hAnsi="仿宋" w:hint="eastAsia"/>
          <w:sz w:val="30"/>
          <w:szCs w:val="30"/>
        </w:rPr>
        <w:t>中类</w:t>
      </w:r>
      <w:r>
        <w:rPr>
          <w:rFonts w:ascii="仿宋_GB2312" w:eastAsia="仿宋_GB2312" w:hAnsi="仿宋" w:hint="eastAsia"/>
          <w:sz w:val="30"/>
          <w:szCs w:val="30"/>
        </w:rPr>
        <w:t>15</w:t>
      </w:r>
      <w:r w:rsidRPr="00821B8D">
        <w:rPr>
          <w:rFonts w:ascii="仿宋_GB2312" w:eastAsia="仿宋_GB2312" w:hAnsi="仿宋" w:hint="eastAsia"/>
          <w:sz w:val="30"/>
          <w:szCs w:val="30"/>
        </w:rPr>
        <w:t>小类。其中禁止类涉及国民经济</w:t>
      </w:r>
      <w:r>
        <w:rPr>
          <w:rFonts w:ascii="仿宋_GB2312" w:eastAsia="仿宋_GB2312" w:hAnsi="仿宋" w:hint="eastAsia"/>
          <w:sz w:val="30"/>
          <w:szCs w:val="30"/>
        </w:rPr>
        <w:t>3</w:t>
      </w:r>
      <w:r w:rsidRPr="00821B8D">
        <w:rPr>
          <w:rFonts w:ascii="仿宋_GB2312" w:eastAsia="仿宋_GB2312" w:hAnsi="仿宋" w:hint="eastAsia"/>
          <w:sz w:val="30"/>
          <w:szCs w:val="30"/>
        </w:rPr>
        <w:t>门类</w:t>
      </w:r>
      <w:r>
        <w:rPr>
          <w:rFonts w:ascii="仿宋_GB2312" w:eastAsia="仿宋_GB2312" w:hAnsi="仿宋" w:hint="eastAsia"/>
          <w:sz w:val="30"/>
          <w:szCs w:val="30"/>
        </w:rPr>
        <w:t>5</w:t>
      </w:r>
      <w:r w:rsidRPr="00821B8D">
        <w:rPr>
          <w:rFonts w:ascii="仿宋_GB2312" w:eastAsia="仿宋_GB2312" w:hAnsi="仿宋" w:hint="eastAsia"/>
          <w:sz w:val="30"/>
          <w:szCs w:val="30"/>
        </w:rPr>
        <w:t>大类</w:t>
      </w:r>
      <w:r>
        <w:rPr>
          <w:rFonts w:ascii="仿宋_GB2312" w:eastAsia="仿宋_GB2312" w:hAnsi="仿宋" w:hint="eastAsia"/>
          <w:sz w:val="30"/>
          <w:szCs w:val="30"/>
        </w:rPr>
        <w:t>5</w:t>
      </w:r>
      <w:r w:rsidRPr="00821B8D">
        <w:rPr>
          <w:rFonts w:ascii="仿宋_GB2312" w:eastAsia="仿宋_GB2312" w:hAnsi="仿宋" w:hint="eastAsia"/>
          <w:sz w:val="30"/>
          <w:szCs w:val="30"/>
        </w:rPr>
        <w:t>中类</w:t>
      </w:r>
      <w:r>
        <w:rPr>
          <w:rFonts w:ascii="仿宋_GB2312" w:eastAsia="仿宋_GB2312" w:hAnsi="仿宋" w:hint="eastAsia"/>
          <w:sz w:val="30"/>
          <w:szCs w:val="30"/>
        </w:rPr>
        <w:t>5</w:t>
      </w:r>
      <w:r w:rsidRPr="00821B8D">
        <w:rPr>
          <w:rFonts w:ascii="仿宋_GB2312" w:eastAsia="仿宋_GB2312" w:hAnsi="仿宋" w:hint="eastAsia"/>
          <w:sz w:val="30"/>
          <w:szCs w:val="30"/>
        </w:rPr>
        <w:t>小类；限制类涉及国民经济</w:t>
      </w:r>
      <w:r>
        <w:rPr>
          <w:rFonts w:ascii="仿宋_GB2312" w:eastAsia="仿宋_GB2312" w:hAnsi="仿宋" w:hint="eastAsia"/>
          <w:sz w:val="30"/>
          <w:szCs w:val="30"/>
        </w:rPr>
        <w:t>4</w:t>
      </w:r>
      <w:r w:rsidRPr="00821B8D">
        <w:rPr>
          <w:rFonts w:ascii="仿宋_GB2312" w:eastAsia="仿宋_GB2312" w:hAnsi="仿宋" w:hint="eastAsia"/>
          <w:sz w:val="30"/>
          <w:szCs w:val="30"/>
        </w:rPr>
        <w:t>门类</w:t>
      </w:r>
      <w:r>
        <w:rPr>
          <w:rFonts w:ascii="仿宋_GB2312" w:eastAsia="仿宋_GB2312" w:hAnsi="仿宋" w:hint="eastAsia"/>
          <w:sz w:val="30"/>
          <w:szCs w:val="30"/>
        </w:rPr>
        <w:t>8</w:t>
      </w:r>
      <w:r w:rsidRPr="00821B8D">
        <w:rPr>
          <w:rFonts w:ascii="仿宋_GB2312" w:eastAsia="仿宋_GB2312" w:hAnsi="仿宋" w:hint="eastAsia"/>
          <w:sz w:val="30"/>
          <w:szCs w:val="30"/>
        </w:rPr>
        <w:t>大类</w:t>
      </w:r>
      <w:r>
        <w:rPr>
          <w:rFonts w:ascii="仿宋_GB2312" w:eastAsia="仿宋_GB2312" w:hAnsi="仿宋" w:hint="eastAsia"/>
          <w:sz w:val="30"/>
          <w:szCs w:val="30"/>
        </w:rPr>
        <w:t>9</w:t>
      </w:r>
      <w:r w:rsidRPr="00821B8D">
        <w:rPr>
          <w:rFonts w:ascii="仿宋_GB2312" w:eastAsia="仿宋_GB2312" w:hAnsi="仿宋" w:hint="eastAsia"/>
          <w:sz w:val="30"/>
          <w:szCs w:val="30"/>
        </w:rPr>
        <w:t>中类</w:t>
      </w:r>
      <w:r>
        <w:rPr>
          <w:rFonts w:ascii="仿宋_GB2312" w:eastAsia="仿宋_GB2312" w:hAnsi="仿宋" w:hint="eastAsia"/>
          <w:sz w:val="30"/>
          <w:szCs w:val="30"/>
        </w:rPr>
        <w:t>10</w:t>
      </w:r>
      <w:r w:rsidRPr="00821B8D">
        <w:rPr>
          <w:rFonts w:ascii="仿宋_GB2312" w:eastAsia="仿宋_GB2312" w:hAnsi="仿宋" w:hint="eastAsia"/>
          <w:sz w:val="30"/>
          <w:szCs w:val="30"/>
        </w:rPr>
        <w:t>小类。</w:t>
      </w:r>
    </w:p>
    <w:p w:rsidR="006C7E6A" w:rsidRPr="00821B8D" w:rsidRDefault="006C7E6A" w:rsidP="006C7E6A">
      <w:pPr>
        <w:spacing w:line="560" w:lineRule="exact"/>
        <w:ind w:firstLine="645"/>
        <w:rPr>
          <w:rFonts w:ascii="仿宋_GB2312" w:eastAsia="仿宋_GB2312" w:hAnsi="仿宋"/>
          <w:sz w:val="30"/>
          <w:szCs w:val="30"/>
        </w:rPr>
      </w:pPr>
      <w:r w:rsidRPr="00821B8D">
        <w:rPr>
          <w:rFonts w:ascii="仿宋_GB2312" w:eastAsia="仿宋_GB2312" w:hAnsi="仿宋" w:hint="eastAsia"/>
          <w:sz w:val="30"/>
          <w:szCs w:val="30"/>
        </w:rPr>
        <w:t>二、负面清单遵循的基本原则和要求</w:t>
      </w:r>
    </w:p>
    <w:p w:rsidR="007C2DAC"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7C2DAC"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7C2DAC">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6C7E6A">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4B68C4" w:rsidRDefault="006C7E6A" w:rsidP="006C7E6A">
      <w:pPr>
        <w:spacing w:line="520" w:lineRule="exact"/>
        <w:ind w:firstLineChars="200" w:firstLine="600"/>
        <w:rPr>
          <w:rFonts w:ascii="仿宋_GB2312" w:eastAsia="仿宋_GB2312" w:hAnsi="仿宋"/>
          <w:sz w:val="30"/>
          <w:szCs w:val="30"/>
        </w:r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Default="006C7E6A" w:rsidP="006C7E6A">
      <w:pPr>
        <w:spacing w:line="560" w:lineRule="exact"/>
        <w:ind w:firstLine="645"/>
        <w:rPr>
          <w:rFonts w:ascii="仿宋_GB2312" w:eastAsia="仿宋_GB2312"/>
          <w:sz w:val="30"/>
          <w:szCs w:val="30"/>
        </w:rPr>
        <w:sectPr w:rsidR="006C7E6A" w:rsidSect="00290C5F">
          <w:pgSz w:w="11906" w:h="16838" w:code="9"/>
          <w:pgMar w:top="1134" w:right="1418" w:bottom="1134" w:left="1418" w:header="851" w:footer="1191" w:gutter="0"/>
          <w:cols w:space="425"/>
          <w:docGrid w:linePitch="312"/>
        </w:sectPr>
      </w:pPr>
    </w:p>
    <w:p w:rsidR="006C7E6A" w:rsidRPr="00821B8D" w:rsidRDefault="006C7E6A" w:rsidP="006C7E6A">
      <w:pPr>
        <w:spacing w:line="560" w:lineRule="exact"/>
        <w:ind w:firstLine="645"/>
        <w:rPr>
          <w:rFonts w:ascii="仿宋_GB2312" w:eastAsia="仿宋_GB2312" w:hAnsi="仿宋"/>
          <w:sz w:val="30"/>
          <w:szCs w:val="30"/>
        </w:rPr>
      </w:pPr>
      <w:r w:rsidRPr="00821B8D">
        <w:rPr>
          <w:rFonts w:ascii="仿宋_GB2312" w:eastAsia="仿宋_GB2312" w:hAnsi="仿宋" w:hint="eastAsia"/>
          <w:sz w:val="30"/>
          <w:szCs w:val="30"/>
        </w:rPr>
        <w:lastRenderedPageBreak/>
        <w:t>三、负面清单</w:t>
      </w:r>
    </w:p>
    <w:tbl>
      <w:tblPr>
        <w:tblW w:w="14696"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36"/>
        <w:gridCol w:w="1635"/>
        <w:gridCol w:w="1521"/>
        <w:gridCol w:w="12"/>
        <w:gridCol w:w="13"/>
        <w:gridCol w:w="1241"/>
        <w:gridCol w:w="3544"/>
        <w:gridCol w:w="2816"/>
      </w:tblGrid>
      <w:tr w:rsidR="006C7E6A" w:rsidTr="00290C5F">
        <w:trPr>
          <w:trHeight w:val="486"/>
          <w:tblHeader/>
          <w:jc w:val="center"/>
        </w:trPr>
        <w:tc>
          <w:tcPr>
            <w:tcW w:w="721"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7C2DAC"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44"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7C2DAC">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290C5F">
        <w:trPr>
          <w:trHeight w:val="614"/>
          <w:jc w:val="center"/>
        </w:trPr>
        <w:tc>
          <w:tcPr>
            <w:tcW w:w="14696" w:type="dxa"/>
            <w:gridSpan w:val="10"/>
            <w:shd w:val="clear" w:color="auto" w:fill="C6D9F1"/>
            <w:vAlign w:val="center"/>
          </w:tcPr>
          <w:p w:rsidR="006C7E6A" w:rsidRPr="001420D8" w:rsidRDefault="006C7E6A" w:rsidP="007C2DAC">
            <w:pPr>
              <w:widowControl/>
              <w:spacing w:line="320" w:lineRule="exact"/>
              <w:rPr>
                <w:rFonts w:asciiTheme="minorEastAsia" w:hAnsiTheme="minorEastAsia" w:cs="Times New Roman"/>
                <w:color w:val="000000"/>
                <w:kern w:val="0"/>
              </w:rPr>
            </w:pPr>
            <w:r w:rsidRPr="001420D8">
              <w:rPr>
                <w:rFonts w:asciiTheme="minorEastAsia" w:hAnsiTheme="minorEastAsia" w:cs="仿宋_GB2312" w:hint="eastAsia"/>
                <w:b/>
                <w:color w:val="000000"/>
                <w:kern w:val="0"/>
              </w:rPr>
              <w:t>限制类</w:t>
            </w:r>
          </w:p>
        </w:tc>
      </w:tr>
      <w:tr w:rsidR="006C7E6A" w:rsidTr="00290C5F">
        <w:trPr>
          <w:trHeight w:val="798"/>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A农、林、牧、渔业</w:t>
            </w:r>
          </w:p>
        </w:tc>
        <w:tc>
          <w:tcPr>
            <w:tcW w:w="163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02林业</w:t>
            </w:r>
          </w:p>
        </w:tc>
        <w:tc>
          <w:tcPr>
            <w:tcW w:w="1635"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025林产品采集</w:t>
            </w:r>
          </w:p>
        </w:tc>
        <w:tc>
          <w:tcPr>
            <w:tcW w:w="1546" w:type="dxa"/>
            <w:gridSpan w:val="3"/>
            <w:vAlign w:val="center"/>
          </w:tcPr>
          <w:p w:rsidR="006C7E6A" w:rsidRPr="000140C5" w:rsidRDefault="006C7E6A" w:rsidP="007C2DAC">
            <w:pPr>
              <w:spacing w:line="320" w:lineRule="exact"/>
              <w:jc w:val="left"/>
              <w:rPr>
                <w:rFonts w:asciiTheme="minorEastAsia" w:hAnsiTheme="minorEastAsia"/>
                <w:szCs w:val="21"/>
              </w:rPr>
            </w:pPr>
            <w:r w:rsidRPr="000140C5">
              <w:rPr>
                <w:rFonts w:asciiTheme="minorEastAsia" w:hAnsiTheme="minorEastAsia" w:hint="eastAsia"/>
                <w:szCs w:val="21"/>
              </w:rPr>
              <w:t>0251木材竹林产品采集</w:t>
            </w:r>
          </w:p>
        </w:tc>
        <w:tc>
          <w:tcPr>
            <w:tcW w:w="1241"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现有产业</w:t>
            </w:r>
          </w:p>
        </w:tc>
        <w:tc>
          <w:tcPr>
            <w:tcW w:w="3544"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限制天然林、生态林、古树名木的采集</w:t>
            </w:r>
          </w:p>
        </w:tc>
        <w:tc>
          <w:tcPr>
            <w:tcW w:w="281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属于《产业结构调整指导目录（</w:t>
            </w:r>
            <w:r w:rsidRPr="000140C5">
              <w:rPr>
                <w:rFonts w:asciiTheme="minorEastAsia" w:hAnsiTheme="minorEastAsia"/>
                <w:szCs w:val="21"/>
              </w:rPr>
              <w:t>2011</w:t>
            </w:r>
            <w:r w:rsidRPr="000140C5">
              <w:rPr>
                <w:rFonts w:asciiTheme="minorEastAsia" w:hAnsiTheme="minorEastAsia" w:hint="eastAsia"/>
                <w:szCs w:val="21"/>
              </w:rPr>
              <w:t>年本）（</w:t>
            </w:r>
            <w:r w:rsidRPr="000140C5">
              <w:rPr>
                <w:rFonts w:asciiTheme="minorEastAsia" w:hAnsiTheme="minorEastAsia"/>
                <w:szCs w:val="21"/>
              </w:rPr>
              <w:t>2013</w:t>
            </w:r>
            <w:r w:rsidRPr="000140C5">
              <w:rPr>
                <w:rFonts w:asciiTheme="minorEastAsia" w:hAnsiTheme="minorEastAsia" w:hint="eastAsia"/>
                <w:szCs w:val="21"/>
              </w:rPr>
              <w:t>年修正）》（以下简称《指导目录》）中的“鼓励类”</w:t>
            </w:r>
          </w:p>
        </w:tc>
      </w:tr>
      <w:tr w:rsidR="006C7E6A" w:rsidTr="00290C5F">
        <w:trPr>
          <w:trHeight w:val="798"/>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B</w:t>
            </w:r>
            <w:r w:rsidRPr="000140C5">
              <w:rPr>
                <w:rFonts w:asciiTheme="minorEastAsia" w:hAnsiTheme="minorEastAsia" w:hint="eastAsia"/>
                <w:szCs w:val="21"/>
              </w:rPr>
              <w:t>采矿业</w:t>
            </w:r>
          </w:p>
        </w:tc>
        <w:tc>
          <w:tcPr>
            <w:tcW w:w="163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06</w:t>
            </w:r>
            <w:r w:rsidRPr="000140C5">
              <w:rPr>
                <w:rFonts w:asciiTheme="minorEastAsia" w:hAnsiTheme="minorEastAsia" w:hint="eastAsia"/>
                <w:szCs w:val="21"/>
              </w:rPr>
              <w:t>煤炭开采和</w:t>
            </w:r>
            <w:proofErr w:type="gramStart"/>
            <w:r w:rsidRPr="000140C5">
              <w:rPr>
                <w:rFonts w:asciiTheme="minorEastAsia" w:hAnsiTheme="minorEastAsia" w:hint="eastAsia"/>
                <w:szCs w:val="21"/>
              </w:rPr>
              <w:t>洗选业</w:t>
            </w:r>
            <w:proofErr w:type="gramEnd"/>
          </w:p>
        </w:tc>
        <w:tc>
          <w:tcPr>
            <w:tcW w:w="1635"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069</w:t>
            </w:r>
            <w:r w:rsidRPr="000140C5">
              <w:rPr>
                <w:rFonts w:asciiTheme="minorEastAsia" w:hAnsiTheme="minorEastAsia" w:hint="eastAsia"/>
                <w:szCs w:val="21"/>
              </w:rPr>
              <w:t>其他煤炭采选</w:t>
            </w:r>
          </w:p>
        </w:tc>
        <w:tc>
          <w:tcPr>
            <w:tcW w:w="1546" w:type="dxa"/>
            <w:gridSpan w:val="3"/>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0690其他煤炭采选</w:t>
            </w:r>
          </w:p>
        </w:tc>
        <w:tc>
          <w:tcPr>
            <w:tcW w:w="1241"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现有产业</w:t>
            </w:r>
          </w:p>
        </w:tc>
        <w:tc>
          <w:tcPr>
            <w:tcW w:w="3544"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未达最低矿石开采规模</w:t>
            </w:r>
            <w:r w:rsidRPr="000140C5">
              <w:rPr>
                <w:rFonts w:asciiTheme="minorEastAsia" w:hAnsiTheme="minorEastAsia"/>
                <w:szCs w:val="21"/>
              </w:rPr>
              <w:t>9</w:t>
            </w:r>
            <w:r w:rsidRPr="000140C5">
              <w:rPr>
                <w:rFonts w:asciiTheme="minorEastAsia" w:hAnsiTheme="minorEastAsia" w:hint="eastAsia"/>
                <w:szCs w:val="21"/>
              </w:rPr>
              <w:t>万吨</w:t>
            </w:r>
            <w:r w:rsidRPr="000140C5">
              <w:rPr>
                <w:rFonts w:asciiTheme="minorEastAsia" w:hAnsiTheme="minorEastAsia"/>
                <w:szCs w:val="21"/>
              </w:rPr>
              <w:t>/</w:t>
            </w:r>
            <w:r w:rsidRPr="000140C5">
              <w:rPr>
                <w:rFonts w:asciiTheme="minorEastAsia" w:hAnsiTheme="minorEastAsia" w:hint="eastAsia"/>
                <w:szCs w:val="21"/>
              </w:rPr>
              <w:t>年不得新建、扩建</w:t>
            </w:r>
          </w:p>
        </w:tc>
        <w:tc>
          <w:tcPr>
            <w:tcW w:w="281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B</w:t>
            </w:r>
            <w:r w:rsidRPr="000140C5">
              <w:rPr>
                <w:rFonts w:asciiTheme="minorEastAsia" w:hAnsiTheme="minorEastAsia" w:hint="eastAsia"/>
                <w:szCs w:val="21"/>
              </w:rPr>
              <w:t>采矿业</w:t>
            </w:r>
          </w:p>
        </w:tc>
        <w:tc>
          <w:tcPr>
            <w:tcW w:w="163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08</w:t>
            </w:r>
            <w:r w:rsidRPr="000140C5">
              <w:rPr>
                <w:rFonts w:asciiTheme="minorEastAsia" w:hAnsiTheme="minorEastAsia" w:hint="eastAsia"/>
                <w:szCs w:val="21"/>
              </w:rPr>
              <w:t>黑色金属矿采选业</w:t>
            </w:r>
          </w:p>
        </w:tc>
        <w:tc>
          <w:tcPr>
            <w:tcW w:w="1635"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081</w:t>
            </w:r>
            <w:r w:rsidRPr="000140C5">
              <w:rPr>
                <w:rFonts w:asciiTheme="minorEastAsia" w:hAnsiTheme="minorEastAsia" w:hint="eastAsia"/>
                <w:szCs w:val="21"/>
              </w:rPr>
              <w:t>铁矿采选</w:t>
            </w:r>
          </w:p>
        </w:tc>
        <w:tc>
          <w:tcPr>
            <w:tcW w:w="1546" w:type="dxa"/>
            <w:gridSpan w:val="3"/>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0810铁矿采选</w:t>
            </w:r>
          </w:p>
        </w:tc>
        <w:tc>
          <w:tcPr>
            <w:tcW w:w="1241"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现有产业</w:t>
            </w:r>
          </w:p>
        </w:tc>
        <w:tc>
          <w:tcPr>
            <w:tcW w:w="3544"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未达最低矿石开采规模</w:t>
            </w:r>
            <w:r w:rsidRPr="000140C5">
              <w:rPr>
                <w:rFonts w:asciiTheme="minorEastAsia" w:hAnsiTheme="minorEastAsia"/>
                <w:szCs w:val="21"/>
              </w:rPr>
              <w:t>5</w:t>
            </w:r>
            <w:r w:rsidRPr="000140C5">
              <w:rPr>
                <w:rFonts w:asciiTheme="minorEastAsia" w:hAnsiTheme="minorEastAsia" w:hint="eastAsia"/>
                <w:szCs w:val="21"/>
              </w:rPr>
              <w:t>万吨</w:t>
            </w:r>
            <w:r w:rsidRPr="000140C5">
              <w:rPr>
                <w:rFonts w:asciiTheme="minorEastAsia" w:hAnsiTheme="minorEastAsia"/>
                <w:szCs w:val="21"/>
              </w:rPr>
              <w:t>/</w:t>
            </w:r>
            <w:r w:rsidRPr="000140C5">
              <w:rPr>
                <w:rFonts w:asciiTheme="minorEastAsia" w:hAnsiTheme="minorEastAsia" w:hint="eastAsia"/>
                <w:szCs w:val="21"/>
              </w:rPr>
              <w:t>年不得新建、扩建</w:t>
            </w:r>
          </w:p>
        </w:tc>
        <w:tc>
          <w:tcPr>
            <w:tcW w:w="281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属于《指导目录》中的“鼓励类”</w:t>
            </w:r>
          </w:p>
        </w:tc>
      </w:tr>
      <w:tr w:rsidR="006C7E6A" w:rsidTr="00290C5F">
        <w:trPr>
          <w:trHeight w:val="643"/>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4</w:t>
            </w:r>
          </w:p>
        </w:tc>
        <w:tc>
          <w:tcPr>
            <w:tcW w:w="1557"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B</w:t>
            </w:r>
            <w:r w:rsidRPr="000140C5">
              <w:rPr>
                <w:rFonts w:asciiTheme="minorEastAsia" w:hAnsiTheme="minorEastAsia" w:hint="eastAsia"/>
                <w:szCs w:val="21"/>
              </w:rPr>
              <w:t>采矿业</w:t>
            </w:r>
          </w:p>
        </w:tc>
        <w:tc>
          <w:tcPr>
            <w:tcW w:w="163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09</w:t>
            </w:r>
            <w:r w:rsidRPr="000140C5">
              <w:rPr>
                <w:rFonts w:asciiTheme="minorEastAsia" w:hAnsiTheme="minorEastAsia" w:hint="eastAsia"/>
                <w:szCs w:val="21"/>
              </w:rPr>
              <w:t>有色金属矿采选业</w:t>
            </w:r>
          </w:p>
        </w:tc>
        <w:tc>
          <w:tcPr>
            <w:tcW w:w="1635"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091</w:t>
            </w:r>
            <w:r w:rsidRPr="000140C5">
              <w:rPr>
                <w:rFonts w:asciiTheme="minorEastAsia" w:hAnsiTheme="minorEastAsia" w:hint="eastAsia"/>
                <w:szCs w:val="21"/>
              </w:rPr>
              <w:t>（常用有色金属矿采选）</w:t>
            </w:r>
          </w:p>
        </w:tc>
        <w:tc>
          <w:tcPr>
            <w:tcW w:w="1546" w:type="dxa"/>
            <w:gridSpan w:val="3"/>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0911</w:t>
            </w:r>
            <w:r w:rsidRPr="000140C5">
              <w:rPr>
                <w:rFonts w:asciiTheme="minorEastAsia" w:hAnsiTheme="minorEastAsia" w:hint="eastAsia"/>
                <w:szCs w:val="21"/>
              </w:rPr>
              <w:t>铜矿采选</w:t>
            </w:r>
          </w:p>
        </w:tc>
        <w:tc>
          <w:tcPr>
            <w:tcW w:w="1241"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现有产业</w:t>
            </w:r>
          </w:p>
        </w:tc>
        <w:tc>
          <w:tcPr>
            <w:tcW w:w="3544"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未达最低矿石开采规模</w:t>
            </w:r>
            <w:r w:rsidRPr="000140C5">
              <w:rPr>
                <w:rFonts w:asciiTheme="minorEastAsia" w:hAnsiTheme="minorEastAsia"/>
                <w:szCs w:val="21"/>
              </w:rPr>
              <w:t>5</w:t>
            </w:r>
            <w:r w:rsidRPr="000140C5">
              <w:rPr>
                <w:rFonts w:asciiTheme="minorEastAsia" w:hAnsiTheme="minorEastAsia" w:hint="eastAsia"/>
                <w:szCs w:val="21"/>
              </w:rPr>
              <w:t>万吨</w:t>
            </w:r>
            <w:r w:rsidRPr="000140C5">
              <w:rPr>
                <w:rFonts w:asciiTheme="minorEastAsia" w:hAnsiTheme="minorEastAsia"/>
                <w:szCs w:val="21"/>
              </w:rPr>
              <w:t>/</w:t>
            </w:r>
            <w:r w:rsidRPr="000140C5">
              <w:rPr>
                <w:rFonts w:asciiTheme="minorEastAsia" w:hAnsiTheme="minorEastAsia" w:hint="eastAsia"/>
                <w:szCs w:val="21"/>
              </w:rPr>
              <w:t>年不得新建、扩建</w:t>
            </w:r>
          </w:p>
        </w:tc>
        <w:tc>
          <w:tcPr>
            <w:tcW w:w="281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属于《指导目录》中的“鼓励类”</w:t>
            </w:r>
          </w:p>
        </w:tc>
      </w:tr>
      <w:tr w:rsidR="006C7E6A" w:rsidTr="00290C5F">
        <w:trPr>
          <w:trHeight w:val="552"/>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5</w:t>
            </w:r>
          </w:p>
        </w:tc>
        <w:tc>
          <w:tcPr>
            <w:tcW w:w="1557"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B</w:t>
            </w:r>
            <w:r w:rsidRPr="000140C5">
              <w:rPr>
                <w:rFonts w:asciiTheme="minorEastAsia" w:hAnsiTheme="minorEastAsia" w:hint="eastAsia"/>
                <w:szCs w:val="21"/>
              </w:rPr>
              <w:t>采矿业</w:t>
            </w:r>
          </w:p>
        </w:tc>
        <w:tc>
          <w:tcPr>
            <w:tcW w:w="163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10</w:t>
            </w:r>
            <w:r w:rsidRPr="000140C5">
              <w:rPr>
                <w:rFonts w:asciiTheme="minorEastAsia" w:hAnsiTheme="minorEastAsia" w:hint="eastAsia"/>
                <w:szCs w:val="21"/>
              </w:rPr>
              <w:t>非金属矿采选业</w:t>
            </w:r>
          </w:p>
        </w:tc>
        <w:tc>
          <w:tcPr>
            <w:tcW w:w="1635"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101</w:t>
            </w:r>
            <w:r w:rsidRPr="000140C5">
              <w:rPr>
                <w:rFonts w:asciiTheme="minorEastAsia" w:hAnsiTheme="minorEastAsia" w:hint="eastAsia"/>
                <w:szCs w:val="21"/>
              </w:rPr>
              <w:t>土砂石开采</w:t>
            </w:r>
          </w:p>
        </w:tc>
        <w:tc>
          <w:tcPr>
            <w:tcW w:w="1546" w:type="dxa"/>
            <w:gridSpan w:val="3"/>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1012</w:t>
            </w:r>
            <w:r w:rsidRPr="000140C5">
              <w:rPr>
                <w:rFonts w:asciiTheme="minorEastAsia" w:hAnsiTheme="minorEastAsia" w:hint="eastAsia"/>
                <w:szCs w:val="21"/>
              </w:rPr>
              <w:t>建筑装饰用石开采</w:t>
            </w:r>
          </w:p>
        </w:tc>
        <w:tc>
          <w:tcPr>
            <w:tcW w:w="1241"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现有产业</w:t>
            </w:r>
          </w:p>
        </w:tc>
        <w:tc>
          <w:tcPr>
            <w:tcW w:w="3544"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未达最低矿石开采规模</w:t>
            </w:r>
            <w:r w:rsidRPr="000140C5">
              <w:rPr>
                <w:rFonts w:asciiTheme="minorEastAsia" w:hAnsiTheme="minorEastAsia"/>
                <w:szCs w:val="21"/>
              </w:rPr>
              <w:t>2</w:t>
            </w:r>
            <w:r w:rsidRPr="000140C5">
              <w:rPr>
                <w:rFonts w:asciiTheme="minorEastAsia" w:hAnsiTheme="minorEastAsia" w:hint="eastAsia"/>
                <w:szCs w:val="21"/>
              </w:rPr>
              <w:t>万立方米</w:t>
            </w:r>
            <w:r w:rsidRPr="000140C5">
              <w:rPr>
                <w:rFonts w:asciiTheme="minorEastAsia" w:hAnsiTheme="minorEastAsia"/>
                <w:szCs w:val="21"/>
              </w:rPr>
              <w:t>/</w:t>
            </w:r>
            <w:r w:rsidRPr="000140C5">
              <w:rPr>
                <w:rFonts w:asciiTheme="minorEastAsia" w:hAnsiTheme="minorEastAsia" w:hint="eastAsia"/>
                <w:szCs w:val="21"/>
              </w:rPr>
              <w:t>年不得新建、扩建</w:t>
            </w:r>
          </w:p>
        </w:tc>
        <w:tc>
          <w:tcPr>
            <w:tcW w:w="281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属于《指导目录》中的“鼓励类”</w:t>
            </w:r>
          </w:p>
        </w:tc>
      </w:tr>
      <w:tr w:rsidR="006C7E6A" w:rsidTr="00290C5F">
        <w:trPr>
          <w:trHeight w:val="560"/>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6</w:t>
            </w:r>
          </w:p>
        </w:tc>
        <w:tc>
          <w:tcPr>
            <w:tcW w:w="1557"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B</w:t>
            </w:r>
            <w:r w:rsidRPr="000140C5">
              <w:rPr>
                <w:rFonts w:asciiTheme="minorEastAsia" w:hAnsiTheme="minorEastAsia" w:hint="eastAsia"/>
                <w:szCs w:val="21"/>
              </w:rPr>
              <w:t>采矿业</w:t>
            </w:r>
          </w:p>
        </w:tc>
        <w:tc>
          <w:tcPr>
            <w:tcW w:w="163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10</w:t>
            </w:r>
            <w:r w:rsidRPr="000140C5">
              <w:rPr>
                <w:rFonts w:asciiTheme="minorEastAsia" w:hAnsiTheme="minorEastAsia" w:hint="eastAsia"/>
                <w:szCs w:val="21"/>
              </w:rPr>
              <w:t>非金属矿采选业</w:t>
            </w:r>
          </w:p>
        </w:tc>
        <w:tc>
          <w:tcPr>
            <w:tcW w:w="1635"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101</w:t>
            </w:r>
            <w:r w:rsidRPr="000140C5">
              <w:rPr>
                <w:rFonts w:asciiTheme="minorEastAsia" w:hAnsiTheme="minorEastAsia" w:hint="eastAsia"/>
                <w:szCs w:val="21"/>
              </w:rPr>
              <w:t>土砂石开采</w:t>
            </w:r>
          </w:p>
        </w:tc>
        <w:tc>
          <w:tcPr>
            <w:tcW w:w="1546" w:type="dxa"/>
            <w:gridSpan w:val="3"/>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1019</w:t>
            </w:r>
            <w:r w:rsidRPr="000140C5">
              <w:rPr>
                <w:rFonts w:asciiTheme="minorEastAsia" w:hAnsiTheme="minorEastAsia" w:hint="eastAsia"/>
                <w:szCs w:val="21"/>
              </w:rPr>
              <w:t>粘土</w:t>
            </w:r>
            <w:proofErr w:type="gramStart"/>
            <w:r w:rsidRPr="000140C5">
              <w:rPr>
                <w:rFonts w:asciiTheme="minorEastAsia" w:hAnsiTheme="minorEastAsia" w:hint="eastAsia"/>
                <w:szCs w:val="21"/>
              </w:rPr>
              <w:t>及其他土砂石</w:t>
            </w:r>
            <w:proofErr w:type="gramEnd"/>
            <w:r w:rsidRPr="000140C5">
              <w:rPr>
                <w:rFonts w:asciiTheme="minorEastAsia" w:hAnsiTheme="minorEastAsia" w:hint="eastAsia"/>
                <w:szCs w:val="21"/>
              </w:rPr>
              <w:t>开采</w:t>
            </w:r>
          </w:p>
        </w:tc>
        <w:tc>
          <w:tcPr>
            <w:tcW w:w="1241"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现有产业</w:t>
            </w:r>
          </w:p>
        </w:tc>
        <w:tc>
          <w:tcPr>
            <w:tcW w:w="3544"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未达最低矿石开采规模</w:t>
            </w:r>
            <w:r w:rsidRPr="000140C5">
              <w:rPr>
                <w:rFonts w:asciiTheme="minorEastAsia" w:hAnsiTheme="minorEastAsia"/>
                <w:szCs w:val="21"/>
              </w:rPr>
              <w:t>30</w:t>
            </w:r>
            <w:r w:rsidRPr="000140C5">
              <w:rPr>
                <w:rFonts w:asciiTheme="minorEastAsia" w:hAnsiTheme="minorEastAsia" w:hint="eastAsia"/>
                <w:szCs w:val="21"/>
              </w:rPr>
              <w:t>万吨</w:t>
            </w:r>
            <w:r w:rsidRPr="000140C5">
              <w:rPr>
                <w:rFonts w:asciiTheme="minorEastAsia" w:hAnsiTheme="minorEastAsia"/>
                <w:szCs w:val="21"/>
              </w:rPr>
              <w:t>/</w:t>
            </w:r>
            <w:r w:rsidRPr="000140C5">
              <w:rPr>
                <w:rFonts w:asciiTheme="minorEastAsia" w:hAnsiTheme="minorEastAsia" w:hint="eastAsia"/>
                <w:szCs w:val="21"/>
              </w:rPr>
              <w:t>年不得新建、扩建</w:t>
            </w:r>
          </w:p>
        </w:tc>
        <w:tc>
          <w:tcPr>
            <w:tcW w:w="281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属于《指导目录》中的“鼓励类”</w:t>
            </w:r>
          </w:p>
        </w:tc>
      </w:tr>
      <w:tr w:rsidR="006C7E6A" w:rsidTr="00290C5F">
        <w:trPr>
          <w:trHeight w:val="568"/>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7</w:t>
            </w:r>
          </w:p>
        </w:tc>
        <w:tc>
          <w:tcPr>
            <w:tcW w:w="1557"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B</w:t>
            </w:r>
            <w:r w:rsidRPr="000140C5">
              <w:rPr>
                <w:rFonts w:asciiTheme="minorEastAsia" w:hAnsiTheme="minorEastAsia" w:hint="eastAsia"/>
                <w:szCs w:val="21"/>
              </w:rPr>
              <w:t>采矿业</w:t>
            </w:r>
          </w:p>
        </w:tc>
        <w:tc>
          <w:tcPr>
            <w:tcW w:w="163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10</w:t>
            </w:r>
            <w:r w:rsidRPr="000140C5">
              <w:rPr>
                <w:rFonts w:asciiTheme="minorEastAsia" w:hAnsiTheme="minorEastAsia" w:hint="eastAsia"/>
                <w:szCs w:val="21"/>
              </w:rPr>
              <w:t>非金属矿采选业</w:t>
            </w:r>
          </w:p>
        </w:tc>
        <w:tc>
          <w:tcPr>
            <w:tcW w:w="1635"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102</w:t>
            </w:r>
            <w:r w:rsidRPr="000140C5">
              <w:rPr>
                <w:rFonts w:asciiTheme="minorEastAsia" w:hAnsiTheme="minorEastAsia" w:hint="eastAsia"/>
                <w:szCs w:val="21"/>
              </w:rPr>
              <w:t>化学矿开采</w:t>
            </w:r>
          </w:p>
        </w:tc>
        <w:tc>
          <w:tcPr>
            <w:tcW w:w="1546" w:type="dxa"/>
            <w:gridSpan w:val="3"/>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1020化学矿开采</w:t>
            </w:r>
          </w:p>
        </w:tc>
        <w:tc>
          <w:tcPr>
            <w:tcW w:w="1241"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现有产业</w:t>
            </w:r>
          </w:p>
        </w:tc>
        <w:tc>
          <w:tcPr>
            <w:tcW w:w="3544"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不设矿业权，禁止开采</w:t>
            </w:r>
          </w:p>
        </w:tc>
        <w:tc>
          <w:tcPr>
            <w:tcW w:w="281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8</w:t>
            </w:r>
          </w:p>
        </w:tc>
        <w:tc>
          <w:tcPr>
            <w:tcW w:w="1557"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D</w:t>
            </w:r>
            <w:r w:rsidRPr="000140C5">
              <w:rPr>
                <w:rFonts w:asciiTheme="minorEastAsia" w:hAnsiTheme="minorEastAsia" w:hint="eastAsia"/>
                <w:szCs w:val="21"/>
              </w:rPr>
              <w:t>电力、热力、燃气及水生产和供应业</w:t>
            </w:r>
          </w:p>
        </w:tc>
        <w:tc>
          <w:tcPr>
            <w:tcW w:w="163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44</w:t>
            </w:r>
            <w:r w:rsidRPr="000140C5">
              <w:rPr>
                <w:rFonts w:asciiTheme="minorEastAsia" w:hAnsiTheme="minorEastAsia" w:hint="eastAsia"/>
                <w:szCs w:val="21"/>
              </w:rPr>
              <w:t>电力、热力生产和供应业</w:t>
            </w:r>
          </w:p>
        </w:tc>
        <w:tc>
          <w:tcPr>
            <w:tcW w:w="1635"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441</w:t>
            </w:r>
            <w:r w:rsidRPr="000140C5">
              <w:rPr>
                <w:rFonts w:asciiTheme="minorEastAsia" w:hAnsiTheme="minorEastAsia" w:hint="eastAsia"/>
                <w:szCs w:val="21"/>
              </w:rPr>
              <w:t>电力生产</w:t>
            </w:r>
          </w:p>
        </w:tc>
        <w:tc>
          <w:tcPr>
            <w:tcW w:w="1546" w:type="dxa"/>
            <w:gridSpan w:val="3"/>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4411</w:t>
            </w:r>
            <w:r w:rsidRPr="000140C5">
              <w:rPr>
                <w:rFonts w:asciiTheme="minorEastAsia" w:hAnsiTheme="minorEastAsia" w:hint="eastAsia"/>
                <w:szCs w:val="21"/>
              </w:rPr>
              <w:t>火力发电</w:t>
            </w:r>
          </w:p>
        </w:tc>
        <w:tc>
          <w:tcPr>
            <w:tcW w:w="1241"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现有产业</w:t>
            </w:r>
          </w:p>
        </w:tc>
        <w:tc>
          <w:tcPr>
            <w:tcW w:w="3544"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区内原则上企业不超过</w:t>
            </w:r>
            <w:r w:rsidRPr="000140C5">
              <w:rPr>
                <w:rFonts w:asciiTheme="minorEastAsia" w:hAnsiTheme="minorEastAsia"/>
                <w:szCs w:val="21"/>
              </w:rPr>
              <w:t>1</w:t>
            </w:r>
            <w:r w:rsidRPr="000140C5">
              <w:rPr>
                <w:rFonts w:asciiTheme="minorEastAsia" w:hAnsiTheme="minorEastAsia" w:hint="eastAsia"/>
                <w:szCs w:val="21"/>
              </w:rPr>
              <w:t>家，装机容量达到</w:t>
            </w:r>
            <w:r w:rsidRPr="000140C5">
              <w:rPr>
                <w:rFonts w:asciiTheme="minorEastAsia" w:hAnsiTheme="minorEastAsia"/>
                <w:szCs w:val="21"/>
              </w:rPr>
              <w:t>5</w:t>
            </w:r>
            <w:r w:rsidRPr="000140C5">
              <w:rPr>
                <w:rFonts w:asciiTheme="minorEastAsia" w:hAnsiTheme="minorEastAsia" w:hint="eastAsia"/>
                <w:szCs w:val="21"/>
              </w:rPr>
              <w:t>万千瓦以上</w:t>
            </w:r>
          </w:p>
        </w:tc>
        <w:tc>
          <w:tcPr>
            <w:tcW w:w="281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属于《指导目录》中的“鼓励类”</w:t>
            </w:r>
          </w:p>
        </w:tc>
      </w:tr>
      <w:tr w:rsidR="006C7E6A" w:rsidTr="00290C5F">
        <w:trPr>
          <w:trHeight w:val="854"/>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lastRenderedPageBreak/>
              <w:t>9</w:t>
            </w:r>
          </w:p>
        </w:tc>
        <w:tc>
          <w:tcPr>
            <w:tcW w:w="1557"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D</w:t>
            </w:r>
            <w:r w:rsidRPr="000140C5">
              <w:rPr>
                <w:rFonts w:asciiTheme="minorEastAsia" w:hAnsiTheme="minorEastAsia" w:hint="eastAsia"/>
                <w:szCs w:val="21"/>
              </w:rPr>
              <w:t>电力、热力、燃气及水生产和供应业</w:t>
            </w:r>
          </w:p>
        </w:tc>
        <w:tc>
          <w:tcPr>
            <w:tcW w:w="163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45</w:t>
            </w:r>
            <w:r w:rsidRPr="000140C5">
              <w:rPr>
                <w:rFonts w:asciiTheme="minorEastAsia" w:hAnsiTheme="minorEastAsia" w:hint="eastAsia"/>
                <w:szCs w:val="21"/>
              </w:rPr>
              <w:t>燃气生产和供应</w:t>
            </w:r>
          </w:p>
        </w:tc>
        <w:tc>
          <w:tcPr>
            <w:tcW w:w="1635"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450</w:t>
            </w:r>
            <w:r w:rsidRPr="000140C5">
              <w:rPr>
                <w:rFonts w:asciiTheme="minorEastAsia" w:hAnsiTheme="minorEastAsia" w:hint="eastAsia"/>
                <w:szCs w:val="21"/>
              </w:rPr>
              <w:t>燃气生产和供应</w:t>
            </w:r>
          </w:p>
        </w:tc>
        <w:tc>
          <w:tcPr>
            <w:tcW w:w="1546" w:type="dxa"/>
            <w:gridSpan w:val="3"/>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4500燃气生产和供应</w:t>
            </w:r>
          </w:p>
        </w:tc>
        <w:tc>
          <w:tcPr>
            <w:tcW w:w="1241"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现有产业</w:t>
            </w:r>
          </w:p>
        </w:tc>
        <w:tc>
          <w:tcPr>
            <w:tcW w:w="3544"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区域内原则上企业不超过两家</w:t>
            </w:r>
          </w:p>
        </w:tc>
        <w:tc>
          <w:tcPr>
            <w:tcW w:w="281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属于《指导目录》中的“鼓励类”</w:t>
            </w:r>
          </w:p>
        </w:tc>
      </w:tr>
      <w:tr w:rsidR="006C7E6A" w:rsidTr="007C2DAC">
        <w:trPr>
          <w:trHeight w:val="3040"/>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10</w:t>
            </w:r>
          </w:p>
        </w:tc>
        <w:tc>
          <w:tcPr>
            <w:tcW w:w="1557"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N</w:t>
            </w:r>
            <w:r w:rsidRPr="000140C5">
              <w:rPr>
                <w:rFonts w:asciiTheme="minorEastAsia" w:hAnsiTheme="minorEastAsia" w:hint="eastAsia"/>
                <w:szCs w:val="21"/>
              </w:rPr>
              <w:t>水利、环境和公共设施管理业</w:t>
            </w:r>
          </w:p>
        </w:tc>
        <w:tc>
          <w:tcPr>
            <w:tcW w:w="163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77</w:t>
            </w:r>
            <w:r w:rsidRPr="000140C5">
              <w:rPr>
                <w:rFonts w:asciiTheme="minorEastAsia" w:hAnsiTheme="minorEastAsia" w:hint="eastAsia"/>
                <w:szCs w:val="21"/>
              </w:rPr>
              <w:t>生态保护和环境</w:t>
            </w:r>
            <w:proofErr w:type="gramStart"/>
            <w:r w:rsidRPr="000140C5">
              <w:rPr>
                <w:rFonts w:asciiTheme="minorEastAsia" w:hAnsiTheme="minorEastAsia" w:hint="eastAsia"/>
                <w:szCs w:val="21"/>
              </w:rPr>
              <w:t>治理业</w:t>
            </w:r>
            <w:proofErr w:type="gramEnd"/>
          </w:p>
        </w:tc>
        <w:tc>
          <w:tcPr>
            <w:tcW w:w="1635"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772</w:t>
            </w:r>
            <w:r w:rsidRPr="000140C5">
              <w:rPr>
                <w:rFonts w:asciiTheme="minorEastAsia" w:hAnsiTheme="minorEastAsia" w:hint="eastAsia"/>
                <w:szCs w:val="21"/>
              </w:rPr>
              <w:t>环境</w:t>
            </w:r>
            <w:proofErr w:type="gramStart"/>
            <w:r w:rsidRPr="000140C5">
              <w:rPr>
                <w:rFonts w:asciiTheme="minorEastAsia" w:hAnsiTheme="minorEastAsia" w:hint="eastAsia"/>
                <w:szCs w:val="21"/>
              </w:rPr>
              <w:t>治理业</w:t>
            </w:r>
            <w:proofErr w:type="gramEnd"/>
          </w:p>
        </w:tc>
        <w:tc>
          <w:tcPr>
            <w:tcW w:w="1546" w:type="dxa"/>
            <w:gridSpan w:val="3"/>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7724</w:t>
            </w:r>
            <w:r w:rsidRPr="000140C5">
              <w:rPr>
                <w:rFonts w:asciiTheme="minorEastAsia" w:hAnsiTheme="minorEastAsia" w:hint="eastAsia"/>
                <w:szCs w:val="21"/>
              </w:rPr>
              <w:t>危险废物治理</w:t>
            </w:r>
          </w:p>
        </w:tc>
        <w:tc>
          <w:tcPr>
            <w:tcW w:w="1241"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现有产业</w:t>
            </w:r>
          </w:p>
        </w:tc>
        <w:tc>
          <w:tcPr>
            <w:tcW w:w="3544"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严格按照《危险废物经营许可证管理办法》及环保“三同时”要求，实施项目建设，依法取得“许可证”后方能营运。项目营运过程中必须根据不同危险废物特性，严格按照国家相关技术政策，规范危险废物的管理与处置，同时，按照《危险废物转移联单管理办法》，严格落实危险废物转移联单制度。</w:t>
            </w:r>
          </w:p>
        </w:tc>
        <w:tc>
          <w:tcPr>
            <w:tcW w:w="281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属于《指导目录》中的“鼓励类”</w:t>
            </w:r>
          </w:p>
        </w:tc>
      </w:tr>
      <w:tr w:rsidR="006C7E6A" w:rsidTr="00290C5F">
        <w:trPr>
          <w:trHeight w:val="475"/>
          <w:jc w:val="center"/>
        </w:trPr>
        <w:tc>
          <w:tcPr>
            <w:tcW w:w="721" w:type="dxa"/>
            <w:tcBorders>
              <w:bottom w:val="single" w:sz="4" w:space="0" w:color="auto"/>
            </w:tcBorders>
            <w:vAlign w:val="center"/>
          </w:tcPr>
          <w:p w:rsidR="006C7E6A" w:rsidRPr="001420D8" w:rsidRDefault="006C7E6A" w:rsidP="007C2DAC">
            <w:pPr>
              <w:widowControl/>
              <w:spacing w:line="320" w:lineRule="exact"/>
              <w:jc w:val="center"/>
              <w:rPr>
                <w:rFonts w:asciiTheme="minorEastAsia" w:hAnsiTheme="minorEastAsia" w:cs="仿宋_GB2312"/>
                <w:color w:val="000000"/>
                <w:kern w:val="0"/>
              </w:rPr>
            </w:pPr>
          </w:p>
        </w:tc>
        <w:tc>
          <w:tcPr>
            <w:tcW w:w="13975" w:type="dxa"/>
            <w:gridSpan w:val="9"/>
            <w:tcBorders>
              <w:bottom w:val="single" w:sz="4" w:space="0" w:color="auto"/>
            </w:tcBorders>
            <w:vAlign w:val="center"/>
          </w:tcPr>
          <w:p w:rsidR="006C7E6A" w:rsidRPr="000140C5" w:rsidRDefault="006C7E6A" w:rsidP="007C2DAC">
            <w:pPr>
              <w:widowControl/>
              <w:spacing w:line="320" w:lineRule="exact"/>
              <w:jc w:val="left"/>
              <w:rPr>
                <w:rFonts w:asciiTheme="minorEastAsia" w:hAnsiTheme="minorEastAsia"/>
              </w:rPr>
            </w:pPr>
            <w:r w:rsidRPr="000140C5">
              <w:rPr>
                <w:rFonts w:asciiTheme="minorEastAsia" w:hAnsiTheme="minorEastAsia" w:hint="eastAsia"/>
              </w:rPr>
              <w:t>《产业结构调整指导目录（</w:t>
            </w:r>
            <w:r w:rsidRPr="000140C5">
              <w:rPr>
                <w:rFonts w:asciiTheme="minorEastAsia" w:hAnsiTheme="minorEastAsia"/>
              </w:rPr>
              <w:t>2011</w:t>
            </w:r>
            <w:r w:rsidRPr="000140C5">
              <w:rPr>
                <w:rFonts w:asciiTheme="minorEastAsia" w:hAnsiTheme="minorEastAsia" w:hint="eastAsia"/>
              </w:rPr>
              <w:t>年本）（</w:t>
            </w:r>
            <w:r w:rsidRPr="000140C5">
              <w:rPr>
                <w:rFonts w:asciiTheme="minorEastAsia" w:hAnsiTheme="minorEastAsia"/>
              </w:rPr>
              <w:t>2013</w:t>
            </w:r>
            <w:r w:rsidRPr="000140C5">
              <w:rPr>
                <w:rFonts w:asciiTheme="minorEastAsia" w:hAnsiTheme="minorEastAsia" w:hint="eastAsia"/>
              </w:rPr>
              <w:t>年修正）》中限制类产业全部列入《负面清单》限制类</w:t>
            </w:r>
          </w:p>
        </w:tc>
      </w:tr>
      <w:tr w:rsidR="006C7E6A" w:rsidTr="00290C5F">
        <w:trPr>
          <w:trHeight w:val="521"/>
          <w:jc w:val="center"/>
        </w:trPr>
        <w:tc>
          <w:tcPr>
            <w:tcW w:w="14696" w:type="dxa"/>
            <w:gridSpan w:val="10"/>
            <w:shd w:val="clear" w:color="auto" w:fill="C6D9F1"/>
            <w:vAlign w:val="center"/>
          </w:tcPr>
          <w:p w:rsidR="006C7E6A" w:rsidRPr="000140C5" w:rsidRDefault="006C7E6A" w:rsidP="007C2DAC">
            <w:pPr>
              <w:widowControl/>
              <w:spacing w:line="320" w:lineRule="exact"/>
              <w:rPr>
                <w:rFonts w:asciiTheme="minorEastAsia" w:hAnsiTheme="minorEastAsia" w:cs="Times New Roman"/>
                <w:color w:val="000000"/>
                <w:kern w:val="0"/>
              </w:rPr>
            </w:pPr>
            <w:r w:rsidRPr="000140C5">
              <w:rPr>
                <w:rFonts w:asciiTheme="minorEastAsia" w:hAnsiTheme="minorEastAsia" w:cs="仿宋_GB2312" w:hint="eastAsia"/>
                <w:bCs/>
                <w:color w:val="000000"/>
                <w:kern w:val="0"/>
              </w:rPr>
              <w:t>禁止类</w:t>
            </w:r>
          </w:p>
        </w:tc>
      </w:tr>
      <w:tr w:rsidR="006C7E6A" w:rsidTr="007C2DAC">
        <w:trPr>
          <w:trHeight w:val="1241"/>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0140C5" w:rsidRDefault="006C7E6A" w:rsidP="007C2DAC">
            <w:pPr>
              <w:widowControl/>
              <w:spacing w:line="320" w:lineRule="exact"/>
              <w:rPr>
                <w:rFonts w:asciiTheme="minorEastAsia" w:hAnsiTheme="minorEastAsia"/>
                <w:szCs w:val="21"/>
              </w:rPr>
            </w:pPr>
            <w:r w:rsidRPr="000140C5">
              <w:rPr>
                <w:rFonts w:asciiTheme="minorEastAsia" w:hAnsiTheme="minorEastAsia"/>
                <w:szCs w:val="21"/>
              </w:rPr>
              <w:t>A</w:t>
            </w:r>
            <w:r w:rsidRPr="000140C5">
              <w:rPr>
                <w:rFonts w:asciiTheme="minorEastAsia" w:hAnsiTheme="minorEastAsia" w:hint="eastAsia"/>
                <w:szCs w:val="21"/>
              </w:rPr>
              <w:t>农、林、牧、渔业</w:t>
            </w:r>
          </w:p>
        </w:tc>
        <w:tc>
          <w:tcPr>
            <w:tcW w:w="1636" w:type="dxa"/>
            <w:vAlign w:val="center"/>
          </w:tcPr>
          <w:p w:rsidR="006C7E6A" w:rsidRPr="000140C5" w:rsidRDefault="006C7E6A" w:rsidP="007C2DAC">
            <w:pPr>
              <w:widowControl/>
              <w:spacing w:line="320" w:lineRule="exact"/>
              <w:rPr>
                <w:rFonts w:asciiTheme="minorEastAsia" w:hAnsiTheme="minorEastAsia"/>
                <w:szCs w:val="21"/>
              </w:rPr>
            </w:pPr>
            <w:r w:rsidRPr="000140C5">
              <w:rPr>
                <w:rFonts w:asciiTheme="minorEastAsia" w:hAnsiTheme="minorEastAsia"/>
                <w:szCs w:val="21"/>
              </w:rPr>
              <w:t>01</w:t>
            </w:r>
            <w:r w:rsidRPr="000140C5">
              <w:rPr>
                <w:rFonts w:asciiTheme="minorEastAsia" w:hAnsiTheme="minorEastAsia" w:hint="eastAsia"/>
                <w:szCs w:val="21"/>
              </w:rPr>
              <w:t>农业</w:t>
            </w:r>
          </w:p>
        </w:tc>
        <w:tc>
          <w:tcPr>
            <w:tcW w:w="1635" w:type="dxa"/>
            <w:vAlign w:val="center"/>
          </w:tcPr>
          <w:p w:rsidR="006C7E6A" w:rsidRPr="000140C5" w:rsidRDefault="006C7E6A" w:rsidP="007C2DAC">
            <w:pPr>
              <w:widowControl/>
              <w:spacing w:line="320" w:lineRule="exact"/>
              <w:rPr>
                <w:rFonts w:asciiTheme="minorEastAsia" w:hAnsiTheme="minorEastAsia"/>
                <w:szCs w:val="21"/>
              </w:rPr>
            </w:pPr>
            <w:r w:rsidRPr="000140C5">
              <w:rPr>
                <w:rFonts w:asciiTheme="minorEastAsia" w:hAnsiTheme="minorEastAsia"/>
                <w:szCs w:val="21"/>
              </w:rPr>
              <w:t>019</w:t>
            </w:r>
            <w:r w:rsidRPr="000140C5">
              <w:rPr>
                <w:rFonts w:asciiTheme="minorEastAsia" w:hAnsiTheme="minorEastAsia" w:hint="eastAsia"/>
                <w:szCs w:val="21"/>
              </w:rPr>
              <w:t>其他农业</w:t>
            </w:r>
          </w:p>
        </w:tc>
        <w:tc>
          <w:tcPr>
            <w:tcW w:w="1521" w:type="dxa"/>
            <w:vAlign w:val="center"/>
          </w:tcPr>
          <w:p w:rsidR="006C7E6A" w:rsidRPr="000140C5" w:rsidRDefault="006C7E6A" w:rsidP="007C2DAC">
            <w:pPr>
              <w:widowControl/>
              <w:spacing w:line="320" w:lineRule="exact"/>
              <w:rPr>
                <w:rFonts w:asciiTheme="minorEastAsia" w:hAnsiTheme="minorEastAsia"/>
                <w:szCs w:val="21"/>
              </w:rPr>
            </w:pPr>
            <w:r w:rsidRPr="000140C5">
              <w:rPr>
                <w:rFonts w:asciiTheme="minorEastAsia" w:hAnsiTheme="minorEastAsia"/>
                <w:szCs w:val="21"/>
              </w:rPr>
              <w:t>0190</w:t>
            </w:r>
            <w:r w:rsidRPr="000140C5">
              <w:rPr>
                <w:rFonts w:asciiTheme="minorEastAsia" w:hAnsiTheme="minorEastAsia" w:hint="eastAsia"/>
                <w:szCs w:val="21"/>
              </w:rPr>
              <w:t>其他农业</w:t>
            </w:r>
          </w:p>
        </w:tc>
        <w:tc>
          <w:tcPr>
            <w:tcW w:w="1266" w:type="dxa"/>
            <w:gridSpan w:val="3"/>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拟发展产业</w:t>
            </w:r>
          </w:p>
        </w:tc>
        <w:tc>
          <w:tcPr>
            <w:tcW w:w="3544" w:type="dxa"/>
            <w:vAlign w:val="center"/>
          </w:tcPr>
          <w:p w:rsidR="006C7E6A" w:rsidRPr="000140C5" w:rsidRDefault="006C7E6A" w:rsidP="007C2DAC">
            <w:pPr>
              <w:widowControl/>
              <w:spacing w:line="320" w:lineRule="exact"/>
              <w:rPr>
                <w:rFonts w:asciiTheme="minorEastAsia" w:hAnsiTheme="minorEastAsia"/>
                <w:szCs w:val="21"/>
              </w:rPr>
            </w:pPr>
            <w:r w:rsidRPr="000140C5">
              <w:rPr>
                <w:rFonts w:asciiTheme="minorEastAsia" w:hAnsiTheme="minorEastAsia" w:hint="eastAsia"/>
                <w:szCs w:val="21"/>
              </w:rPr>
              <w:t>禁止建设不利于生态环境保护的开荒</w:t>
            </w:r>
            <w:proofErr w:type="gramStart"/>
            <w:r w:rsidRPr="000140C5">
              <w:rPr>
                <w:rFonts w:asciiTheme="minorEastAsia" w:hAnsiTheme="minorEastAsia" w:hint="eastAsia"/>
                <w:szCs w:val="21"/>
              </w:rPr>
              <w:t>性农业</w:t>
            </w:r>
            <w:proofErr w:type="gramEnd"/>
            <w:r w:rsidRPr="000140C5">
              <w:rPr>
                <w:rFonts w:asciiTheme="minorEastAsia" w:hAnsiTheme="minorEastAsia" w:hint="eastAsia"/>
                <w:szCs w:val="21"/>
              </w:rPr>
              <w:t>开发项目，禁止任何相关的项目新建或改扩建</w:t>
            </w:r>
          </w:p>
        </w:tc>
        <w:tc>
          <w:tcPr>
            <w:tcW w:w="2816" w:type="dxa"/>
            <w:vAlign w:val="center"/>
          </w:tcPr>
          <w:p w:rsidR="006C7E6A" w:rsidRPr="000140C5" w:rsidRDefault="006C7E6A" w:rsidP="007C2DAC">
            <w:pPr>
              <w:widowControl/>
              <w:spacing w:line="320" w:lineRule="exact"/>
              <w:rPr>
                <w:rFonts w:asciiTheme="minorEastAsia" w:hAnsiTheme="minorEastAsia"/>
                <w:szCs w:val="21"/>
              </w:rPr>
            </w:pPr>
            <w:r w:rsidRPr="000140C5">
              <w:rPr>
                <w:rFonts w:asciiTheme="minorEastAsia" w:hAnsiTheme="minorEastAsia"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A</w:t>
            </w:r>
            <w:r w:rsidRPr="000140C5">
              <w:rPr>
                <w:rFonts w:asciiTheme="minorEastAsia" w:hAnsiTheme="minorEastAsia" w:hint="eastAsia"/>
                <w:szCs w:val="21"/>
              </w:rPr>
              <w:t>农、林、牧、渔业</w:t>
            </w:r>
          </w:p>
        </w:tc>
        <w:tc>
          <w:tcPr>
            <w:tcW w:w="163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03畜牧业</w:t>
            </w:r>
          </w:p>
        </w:tc>
        <w:tc>
          <w:tcPr>
            <w:tcW w:w="1635"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033狩猎和捕捉动物</w:t>
            </w:r>
          </w:p>
        </w:tc>
        <w:tc>
          <w:tcPr>
            <w:tcW w:w="1521"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0330狩猎和捕捉动物</w:t>
            </w:r>
          </w:p>
        </w:tc>
        <w:tc>
          <w:tcPr>
            <w:tcW w:w="1266" w:type="dxa"/>
            <w:gridSpan w:val="3"/>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现有产业</w:t>
            </w:r>
          </w:p>
        </w:tc>
        <w:tc>
          <w:tcPr>
            <w:tcW w:w="3544"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禁止捕获加工，加强流通管理，3</w:t>
            </w:r>
            <w:r w:rsidR="00E379D7">
              <w:rPr>
                <w:rFonts w:asciiTheme="minorEastAsia" w:hAnsiTheme="minorEastAsia" w:hint="eastAsia"/>
                <w:szCs w:val="21"/>
              </w:rPr>
              <w:t>年内关闭相关狩猎和捕捉野生珍稀</w:t>
            </w:r>
            <w:r w:rsidRPr="000140C5">
              <w:rPr>
                <w:rFonts w:asciiTheme="minorEastAsia" w:hAnsiTheme="minorEastAsia" w:hint="eastAsia"/>
                <w:szCs w:val="21"/>
              </w:rPr>
              <w:t>动物产业。</w:t>
            </w:r>
          </w:p>
        </w:tc>
        <w:tc>
          <w:tcPr>
            <w:tcW w:w="281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属于《指导目录》中的“限制类”</w:t>
            </w:r>
          </w:p>
        </w:tc>
      </w:tr>
      <w:tr w:rsidR="006C7E6A" w:rsidTr="007C2DAC">
        <w:trPr>
          <w:trHeight w:val="730"/>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A</w:t>
            </w:r>
            <w:r w:rsidRPr="000140C5">
              <w:rPr>
                <w:rFonts w:asciiTheme="minorEastAsia" w:hAnsiTheme="minorEastAsia" w:hint="eastAsia"/>
                <w:szCs w:val="21"/>
              </w:rPr>
              <w:t>农、林、牧、渔业</w:t>
            </w:r>
          </w:p>
        </w:tc>
        <w:tc>
          <w:tcPr>
            <w:tcW w:w="163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04</w:t>
            </w:r>
            <w:r w:rsidRPr="000140C5">
              <w:rPr>
                <w:rFonts w:asciiTheme="minorEastAsia" w:hAnsiTheme="minorEastAsia" w:hint="eastAsia"/>
                <w:szCs w:val="21"/>
              </w:rPr>
              <w:t>渔业</w:t>
            </w:r>
          </w:p>
        </w:tc>
        <w:tc>
          <w:tcPr>
            <w:tcW w:w="1635"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041</w:t>
            </w:r>
            <w:r w:rsidRPr="000140C5">
              <w:rPr>
                <w:rFonts w:asciiTheme="minorEastAsia" w:hAnsiTheme="minorEastAsia" w:hint="eastAsia"/>
                <w:szCs w:val="21"/>
              </w:rPr>
              <w:t>水产养殖</w:t>
            </w:r>
          </w:p>
        </w:tc>
        <w:tc>
          <w:tcPr>
            <w:tcW w:w="1521"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0412</w:t>
            </w:r>
            <w:r w:rsidRPr="000140C5">
              <w:rPr>
                <w:rFonts w:asciiTheme="minorEastAsia" w:hAnsiTheme="minorEastAsia" w:hint="eastAsia"/>
                <w:szCs w:val="21"/>
              </w:rPr>
              <w:t>内陆养殖</w:t>
            </w:r>
          </w:p>
        </w:tc>
        <w:tc>
          <w:tcPr>
            <w:tcW w:w="1266" w:type="dxa"/>
            <w:gridSpan w:val="3"/>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现有产业</w:t>
            </w:r>
          </w:p>
        </w:tc>
        <w:tc>
          <w:tcPr>
            <w:tcW w:w="3544"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禁止新建、改扩建，3年内关闭相关内陆养殖产业。</w:t>
            </w:r>
          </w:p>
        </w:tc>
        <w:tc>
          <w:tcPr>
            <w:tcW w:w="281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lastRenderedPageBreak/>
              <w:t>4</w:t>
            </w:r>
          </w:p>
        </w:tc>
        <w:tc>
          <w:tcPr>
            <w:tcW w:w="1557"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C制造业</w:t>
            </w:r>
          </w:p>
        </w:tc>
        <w:tc>
          <w:tcPr>
            <w:tcW w:w="163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26化学原料和化学制品制造业</w:t>
            </w:r>
          </w:p>
        </w:tc>
        <w:tc>
          <w:tcPr>
            <w:tcW w:w="1635"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266专用化学产品制造</w:t>
            </w:r>
          </w:p>
        </w:tc>
        <w:tc>
          <w:tcPr>
            <w:tcW w:w="1521"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2663林产化学产品制造</w:t>
            </w:r>
          </w:p>
        </w:tc>
        <w:tc>
          <w:tcPr>
            <w:tcW w:w="1266" w:type="dxa"/>
            <w:gridSpan w:val="3"/>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现有产业</w:t>
            </w:r>
          </w:p>
        </w:tc>
        <w:tc>
          <w:tcPr>
            <w:tcW w:w="3544"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禁止以野外资源为原料的珍贵濒危野生动植物加工，3年内关停以野外资源为原料的珍贵濒危野生动植物加工产业。</w:t>
            </w:r>
          </w:p>
        </w:tc>
        <w:tc>
          <w:tcPr>
            <w:tcW w:w="281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属于《指导目录》中的“限制类”</w:t>
            </w:r>
          </w:p>
        </w:tc>
      </w:tr>
      <w:tr w:rsidR="006C7E6A" w:rsidTr="00290C5F">
        <w:trPr>
          <w:trHeight w:val="276"/>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5</w:t>
            </w:r>
          </w:p>
        </w:tc>
        <w:tc>
          <w:tcPr>
            <w:tcW w:w="1557"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N</w:t>
            </w:r>
            <w:r w:rsidRPr="000140C5">
              <w:rPr>
                <w:rFonts w:asciiTheme="minorEastAsia" w:hAnsiTheme="minorEastAsia" w:hint="eastAsia"/>
                <w:szCs w:val="21"/>
              </w:rPr>
              <w:t>水利、环境和公共设施管理业</w:t>
            </w:r>
          </w:p>
        </w:tc>
        <w:tc>
          <w:tcPr>
            <w:tcW w:w="163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76</w:t>
            </w:r>
            <w:r w:rsidRPr="000140C5">
              <w:rPr>
                <w:rFonts w:asciiTheme="minorEastAsia" w:hAnsiTheme="minorEastAsia" w:hint="eastAsia"/>
                <w:szCs w:val="21"/>
              </w:rPr>
              <w:t>水利管理业</w:t>
            </w:r>
          </w:p>
        </w:tc>
        <w:tc>
          <w:tcPr>
            <w:tcW w:w="1635"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szCs w:val="21"/>
              </w:rPr>
              <w:t>762</w:t>
            </w:r>
            <w:r w:rsidRPr="000140C5">
              <w:rPr>
                <w:rFonts w:asciiTheme="minorEastAsia" w:hAnsiTheme="minorEastAsia" w:hint="eastAsia"/>
                <w:szCs w:val="21"/>
              </w:rPr>
              <w:t>水资源管理</w:t>
            </w:r>
          </w:p>
        </w:tc>
        <w:tc>
          <w:tcPr>
            <w:tcW w:w="1521"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7620水资源管理</w:t>
            </w:r>
          </w:p>
        </w:tc>
        <w:tc>
          <w:tcPr>
            <w:tcW w:w="1266" w:type="dxa"/>
            <w:gridSpan w:val="3"/>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现有产业</w:t>
            </w:r>
          </w:p>
        </w:tc>
        <w:tc>
          <w:tcPr>
            <w:tcW w:w="3544"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在饮用水水源地一、二级保护区，严禁设置或扩大排污口，现有产业将在3年内拆除。</w:t>
            </w:r>
          </w:p>
        </w:tc>
        <w:tc>
          <w:tcPr>
            <w:tcW w:w="2816" w:type="dxa"/>
            <w:vAlign w:val="center"/>
          </w:tcPr>
          <w:p w:rsidR="006C7E6A" w:rsidRPr="000140C5" w:rsidRDefault="006C7E6A" w:rsidP="007C2DAC">
            <w:pPr>
              <w:spacing w:line="320" w:lineRule="exact"/>
              <w:rPr>
                <w:rFonts w:asciiTheme="minorEastAsia" w:hAnsiTheme="minorEastAsia"/>
                <w:szCs w:val="21"/>
              </w:rPr>
            </w:pPr>
            <w:r w:rsidRPr="000140C5">
              <w:rPr>
                <w:rFonts w:asciiTheme="minorEastAsia" w:hAnsiTheme="minorEastAsia" w:hint="eastAsia"/>
                <w:szCs w:val="21"/>
              </w:rPr>
              <w:t>属于《指导目录》中的“鼓励类”</w:t>
            </w:r>
          </w:p>
        </w:tc>
      </w:tr>
      <w:tr w:rsidR="006C7E6A" w:rsidTr="00290C5F">
        <w:trPr>
          <w:trHeight w:val="556"/>
          <w:jc w:val="center"/>
        </w:trPr>
        <w:tc>
          <w:tcPr>
            <w:tcW w:w="721" w:type="dxa"/>
            <w:vAlign w:val="center"/>
          </w:tcPr>
          <w:p w:rsidR="006C7E6A" w:rsidRPr="00EC2032" w:rsidRDefault="006C7E6A" w:rsidP="007C2DAC">
            <w:pPr>
              <w:widowControl/>
              <w:spacing w:line="320" w:lineRule="exact"/>
              <w:jc w:val="center"/>
              <w:rPr>
                <w:rFonts w:asciiTheme="minorEastAsia" w:hAnsiTheme="minorEastAsia" w:cs="仿宋_GB2312"/>
                <w:color w:val="000000"/>
                <w:kern w:val="0"/>
              </w:rPr>
            </w:pPr>
          </w:p>
        </w:tc>
        <w:tc>
          <w:tcPr>
            <w:tcW w:w="13975" w:type="dxa"/>
            <w:gridSpan w:val="9"/>
            <w:vAlign w:val="center"/>
          </w:tcPr>
          <w:p w:rsidR="006C7E6A" w:rsidRPr="00EC2032" w:rsidRDefault="006C7E6A" w:rsidP="007C2DAC">
            <w:pPr>
              <w:spacing w:line="320" w:lineRule="exact"/>
              <w:rPr>
                <w:rFonts w:asciiTheme="minorEastAsia" w:hAnsiTheme="minorEastAsia"/>
              </w:rPr>
            </w:pPr>
            <w:r w:rsidRPr="00EC2032">
              <w:rPr>
                <w:rFonts w:asciiTheme="minorEastAsia" w:hAnsiTheme="minorEastAsia" w:hint="eastAsia"/>
              </w:rPr>
              <w:t>《产业结构调整指导目录（</w:t>
            </w:r>
            <w:r w:rsidRPr="00EC2032">
              <w:rPr>
                <w:rFonts w:asciiTheme="minorEastAsia" w:hAnsiTheme="minorEastAsia"/>
              </w:rPr>
              <w:t>2011</w:t>
            </w:r>
            <w:r w:rsidRPr="00EC2032">
              <w:rPr>
                <w:rFonts w:asciiTheme="minorEastAsia" w:hAnsiTheme="minorEastAsia" w:hint="eastAsia"/>
              </w:rPr>
              <w:t>年本）（</w:t>
            </w:r>
            <w:r w:rsidRPr="00EC2032">
              <w:rPr>
                <w:rFonts w:asciiTheme="minorEastAsia" w:hAnsiTheme="minorEastAsia"/>
              </w:rPr>
              <w:t>2013</w:t>
            </w:r>
            <w:r w:rsidRPr="00EC2032">
              <w:rPr>
                <w:rFonts w:asciiTheme="minorEastAsia" w:hAnsiTheme="minorEastAsia" w:hint="eastAsia"/>
              </w:rPr>
              <w:t>年修正）》中淘汰类产业全部列入禁止类</w:t>
            </w:r>
          </w:p>
        </w:tc>
      </w:tr>
    </w:tbl>
    <w:p w:rsidR="006C7E6A" w:rsidRPr="006B05FF" w:rsidRDefault="006C7E6A" w:rsidP="006C7E6A">
      <w:pPr>
        <w:rPr>
          <w:rFonts w:ascii="宋体" w:hAnsi="宋体"/>
          <w:szCs w:val="21"/>
        </w:rPr>
      </w:pPr>
    </w:p>
    <w:p w:rsidR="006C7E6A" w:rsidRPr="00315B83" w:rsidRDefault="006C7E6A" w:rsidP="006C7E6A">
      <w:pPr>
        <w:widowControl/>
        <w:jc w:val="left"/>
        <w:rPr>
          <w:rFonts w:ascii="方正小标宋简体" w:eastAsia="方正小标宋简体"/>
          <w:bCs/>
          <w:kern w:val="44"/>
          <w:sz w:val="36"/>
          <w:szCs w:val="36"/>
        </w:rPr>
        <w:sectPr w:rsidR="006C7E6A" w:rsidRPr="00315B83" w:rsidSect="00290C5F">
          <w:pgSz w:w="16838" w:h="11906" w:orient="landscape" w:code="9"/>
          <w:pgMar w:top="1418" w:right="1134" w:bottom="1418" w:left="1134" w:header="851" w:footer="1191" w:gutter="0"/>
          <w:cols w:space="425"/>
          <w:docGrid w:linePitch="312"/>
        </w:sectPr>
      </w:pPr>
    </w:p>
    <w:p w:rsidR="006C7E6A" w:rsidRPr="008B7C4A" w:rsidRDefault="006C7E6A" w:rsidP="006C7E6A">
      <w:pPr>
        <w:pStyle w:val="1"/>
        <w:spacing w:before="0" w:afterLines="50" w:after="120" w:line="600" w:lineRule="exact"/>
        <w:jc w:val="center"/>
        <w:rPr>
          <w:rFonts w:ascii="方正小标宋简体" w:eastAsia="方正小标宋简体"/>
          <w:b w:val="0"/>
          <w:sz w:val="36"/>
          <w:szCs w:val="36"/>
        </w:rPr>
      </w:pPr>
      <w:bookmarkStart w:id="20" w:name="_Toc455178353"/>
      <w:r w:rsidRPr="008B7C4A">
        <w:rPr>
          <w:rFonts w:ascii="方正小标宋简体" w:eastAsia="方正小标宋简体" w:hint="eastAsia"/>
          <w:b w:val="0"/>
          <w:sz w:val="36"/>
          <w:szCs w:val="36"/>
        </w:rPr>
        <w:lastRenderedPageBreak/>
        <w:t>15、武陵源区产业准入负面清单</w:t>
      </w:r>
      <w:bookmarkEnd w:id="20"/>
    </w:p>
    <w:p w:rsidR="006C7E6A" w:rsidRDefault="006C7E6A" w:rsidP="006C7E6A">
      <w:pPr>
        <w:ind w:firstLineChars="200" w:firstLine="640"/>
        <w:rPr>
          <w:rFonts w:ascii="Times New Roman" w:eastAsia="仿宋_GB2312" w:hAnsi="Times New Roman" w:cs="Times New Roman"/>
          <w:sz w:val="32"/>
          <w:szCs w:val="32"/>
        </w:rPr>
      </w:pPr>
    </w:p>
    <w:p w:rsidR="006C7E6A" w:rsidRDefault="006C7E6A" w:rsidP="006C7E6A">
      <w:pPr>
        <w:ind w:firstLineChars="200" w:firstLine="640"/>
        <w:rPr>
          <w:rFonts w:ascii="Times New Roman" w:eastAsia="仿宋_GB2312" w:hAnsi="Times New Roman" w:cs="Times New Roman"/>
          <w:sz w:val="32"/>
          <w:szCs w:val="32"/>
        </w:rPr>
      </w:pPr>
    </w:p>
    <w:p w:rsidR="006C7E6A" w:rsidRPr="008E0F2F" w:rsidRDefault="006C7E6A" w:rsidP="006C7E6A">
      <w:pPr>
        <w:spacing w:line="560" w:lineRule="exact"/>
        <w:ind w:firstLineChars="200" w:firstLine="600"/>
        <w:rPr>
          <w:rFonts w:ascii="Times New Roman" w:eastAsia="仿宋_GB2312" w:hAnsi="Times New Roman" w:cs="Times New Roman"/>
          <w:sz w:val="30"/>
          <w:szCs w:val="30"/>
        </w:rPr>
      </w:pPr>
      <w:r w:rsidRPr="008E0F2F">
        <w:rPr>
          <w:rFonts w:ascii="Times New Roman" w:eastAsia="仿宋_GB2312" w:hAnsi="Times New Roman" w:cs="Times New Roman"/>
          <w:sz w:val="30"/>
          <w:szCs w:val="30"/>
        </w:rPr>
        <w:t>一、</w:t>
      </w:r>
      <w:r>
        <w:rPr>
          <w:rFonts w:ascii="Times New Roman" w:eastAsia="仿宋_GB2312" w:hAnsi="Times New Roman" w:cs="Times New Roman" w:hint="eastAsia"/>
          <w:sz w:val="30"/>
          <w:szCs w:val="30"/>
        </w:rPr>
        <w:t>武陵源区</w:t>
      </w:r>
      <w:r w:rsidRPr="008E0F2F">
        <w:rPr>
          <w:rFonts w:ascii="Times New Roman" w:eastAsia="仿宋_GB2312" w:hAnsi="Times New Roman" w:cs="Times New Roman"/>
          <w:sz w:val="30"/>
          <w:szCs w:val="30"/>
        </w:rPr>
        <w:t>地</w:t>
      </w:r>
      <w:r w:rsidRPr="00245EBA">
        <w:rPr>
          <w:rFonts w:ascii="仿宋_GB2312" w:eastAsia="仿宋_GB2312" w:hint="eastAsia"/>
          <w:sz w:val="30"/>
          <w:szCs w:val="30"/>
        </w:rPr>
        <w:t>武陵山区生物多样性及水土保持国家重点生态功能区。</w:t>
      </w:r>
      <w:r w:rsidRPr="008E0F2F">
        <w:rPr>
          <w:rFonts w:ascii="Times New Roman" w:eastAsia="仿宋_GB2312" w:hAnsi="Times New Roman" w:cs="Times New Roman"/>
          <w:sz w:val="30"/>
          <w:szCs w:val="30"/>
        </w:rPr>
        <w:t>本负面清单涉及国民经</w:t>
      </w:r>
      <w:r w:rsidRPr="00DD4CEA">
        <w:rPr>
          <w:rFonts w:ascii="仿宋_GB2312" w:eastAsia="仿宋_GB2312" w:hAnsi="Times New Roman" w:cs="Times New Roman" w:hint="eastAsia"/>
          <w:sz w:val="30"/>
          <w:szCs w:val="30"/>
        </w:rPr>
        <w:t>济4门类12大类24中类43小类（含全部采矿业7大类19中类37小类）。其中禁止类涉及国民经济3门类10大类22中类40小类（含全部采矿业7大类19中类37小类）；限制类涉及国民经济2门类2大类2中类3小类。</w:t>
      </w:r>
    </w:p>
    <w:p w:rsidR="006C7E6A" w:rsidRPr="008E0F2F" w:rsidRDefault="006C7E6A" w:rsidP="006C7E6A">
      <w:pPr>
        <w:spacing w:line="560" w:lineRule="exact"/>
        <w:ind w:firstLineChars="200" w:firstLine="600"/>
        <w:rPr>
          <w:rFonts w:ascii="Times New Roman" w:eastAsia="仿宋_GB2312" w:hAnsi="Times New Roman" w:cs="Times New Roman"/>
          <w:sz w:val="30"/>
          <w:szCs w:val="30"/>
        </w:rPr>
      </w:pPr>
      <w:r w:rsidRPr="008E0F2F">
        <w:rPr>
          <w:rFonts w:ascii="Times New Roman" w:eastAsia="仿宋_GB2312" w:hAnsi="Times New Roman" w:cs="Times New Roman"/>
          <w:sz w:val="30"/>
          <w:szCs w:val="30"/>
        </w:rPr>
        <w:t>二、负面清单遵循的基本原则和要求</w:t>
      </w:r>
    </w:p>
    <w:p w:rsidR="00C4449A"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C4449A"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6C7E6A">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837E6E" w:rsidRDefault="006C7E6A" w:rsidP="006C7E6A">
      <w:pPr>
        <w:spacing w:line="520" w:lineRule="exact"/>
        <w:ind w:firstLineChars="200" w:firstLine="600"/>
        <w:rPr>
          <w:rFonts w:ascii="Times New Roman" w:eastAsia="仿宋_GB2312" w:hAnsi="Times New Roman" w:cs="Times New Roman"/>
          <w:sz w:val="30"/>
          <w:szCs w:val="30"/>
        </w:r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Default="006C7E6A" w:rsidP="006C7E6A">
      <w:pPr>
        <w:spacing w:line="560" w:lineRule="exact"/>
        <w:ind w:firstLineChars="200" w:firstLine="600"/>
        <w:rPr>
          <w:rFonts w:ascii="Times New Roman" w:eastAsia="仿宋_GB2312" w:hAnsi="Times New Roman" w:cs="Times New Roman"/>
          <w:sz w:val="30"/>
          <w:szCs w:val="30"/>
        </w:rPr>
        <w:sectPr w:rsidR="006C7E6A" w:rsidSect="00290C5F">
          <w:pgSz w:w="11906" w:h="16838" w:code="9"/>
          <w:pgMar w:top="1134" w:right="1418" w:bottom="1134" w:left="1418" w:header="851" w:footer="1191" w:gutter="0"/>
          <w:cols w:space="425"/>
          <w:docGrid w:linePitch="312"/>
        </w:sectPr>
      </w:pPr>
    </w:p>
    <w:p w:rsidR="006C7E6A" w:rsidRDefault="006C7E6A" w:rsidP="006C7E6A">
      <w:pPr>
        <w:ind w:firstLineChars="200" w:firstLine="600"/>
        <w:rPr>
          <w:rFonts w:ascii="Times New Roman" w:eastAsia="仿宋_GB2312" w:hAnsi="Times New Roman" w:cs="Times New Roman"/>
          <w:sz w:val="30"/>
          <w:szCs w:val="30"/>
        </w:rPr>
      </w:pPr>
      <w:r w:rsidRPr="00821B8D">
        <w:rPr>
          <w:rFonts w:ascii="Times New Roman" w:eastAsia="仿宋_GB2312" w:hAnsi="Times New Roman" w:cs="Times New Roman" w:hint="eastAsia"/>
          <w:sz w:val="30"/>
          <w:szCs w:val="30"/>
        </w:rPr>
        <w:lastRenderedPageBreak/>
        <w:t>三、</w:t>
      </w:r>
      <w:r w:rsidRPr="00821B8D">
        <w:rPr>
          <w:rFonts w:ascii="Times New Roman" w:eastAsia="仿宋_GB2312" w:hAnsi="Times New Roman" w:cs="Times New Roman"/>
          <w:sz w:val="30"/>
          <w:szCs w:val="30"/>
        </w:rPr>
        <w:t>负面清单</w:t>
      </w:r>
    </w:p>
    <w:tbl>
      <w:tblPr>
        <w:tblW w:w="14696"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36"/>
        <w:gridCol w:w="1635"/>
        <w:gridCol w:w="1521"/>
        <w:gridCol w:w="12"/>
        <w:gridCol w:w="13"/>
        <w:gridCol w:w="1241"/>
        <w:gridCol w:w="3544"/>
        <w:gridCol w:w="2816"/>
      </w:tblGrid>
      <w:tr w:rsidR="006C7E6A" w:rsidTr="00290C5F">
        <w:trPr>
          <w:trHeight w:val="486"/>
          <w:tblHeader/>
          <w:jc w:val="center"/>
        </w:trPr>
        <w:tc>
          <w:tcPr>
            <w:tcW w:w="721"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44"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290C5F">
        <w:trPr>
          <w:trHeight w:val="614"/>
          <w:jc w:val="center"/>
        </w:trPr>
        <w:tc>
          <w:tcPr>
            <w:tcW w:w="14696" w:type="dxa"/>
            <w:gridSpan w:val="10"/>
            <w:shd w:val="clear" w:color="auto" w:fill="C6D9F1"/>
            <w:vAlign w:val="center"/>
          </w:tcPr>
          <w:p w:rsidR="006C7E6A" w:rsidRPr="001420D8" w:rsidRDefault="006C7E6A" w:rsidP="00C4449A">
            <w:pPr>
              <w:widowControl/>
              <w:spacing w:line="320" w:lineRule="exact"/>
              <w:rPr>
                <w:rFonts w:asciiTheme="minorEastAsia" w:hAnsiTheme="minorEastAsia" w:cs="Times New Roman"/>
                <w:color w:val="000000"/>
                <w:kern w:val="0"/>
              </w:rPr>
            </w:pPr>
            <w:r w:rsidRPr="001420D8">
              <w:rPr>
                <w:rFonts w:asciiTheme="minorEastAsia" w:hAnsiTheme="minorEastAsia" w:cs="仿宋_GB2312" w:hint="eastAsia"/>
                <w:b/>
                <w:color w:val="000000"/>
                <w:kern w:val="0"/>
              </w:rPr>
              <w:t>限制类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A农、林、牧、渔业</w:t>
            </w:r>
          </w:p>
        </w:tc>
        <w:tc>
          <w:tcPr>
            <w:tcW w:w="1636"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02林业</w:t>
            </w:r>
          </w:p>
        </w:tc>
        <w:tc>
          <w:tcPr>
            <w:tcW w:w="1635"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024木材和竹材采运</w:t>
            </w:r>
          </w:p>
        </w:tc>
        <w:tc>
          <w:tcPr>
            <w:tcW w:w="1546" w:type="dxa"/>
            <w:gridSpan w:val="3"/>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0241木材采运</w:t>
            </w:r>
          </w:p>
        </w:tc>
        <w:tc>
          <w:tcPr>
            <w:tcW w:w="1241"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现有产业</w:t>
            </w:r>
          </w:p>
        </w:tc>
        <w:tc>
          <w:tcPr>
            <w:tcW w:w="3544" w:type="dxa"/>
            <w:vAlign w:val="center"/>
          </w:tcPr>
          <w:p w:rsidR="006C7E6A" w:rsidRPr="000140C5" w:rsidRDefault="006C7E6A" w:rsidP="00C4449A">
            <w:pPr>
              <w:spacing w:line="320" w:lineRule="exact"/>
              <w:rPr>
                <w:rFonts w:asciiTheme="minorEastAsia" w:hAnsiTheme="minorEastAsia" w:cs="Times New Roman"/>
                <w:color w:val="000000" w:themeColor="text1"/>
                <w:szCs w:val="21"/>
              </w:rPr>
            </w:pPr>
            <w:r w:rsidRPr="000140C5">
              <w:rPr>
                <w:rFonts w:asciiTheme="minorEastAsia" w:hAnsiTheme="minorEastAsia" w:cs="Times New Roman"/>
                <w:color w:val="000000" w:themeColor="text1"/>
                <w:szCs w:val="21"/>
              </w:rPr>
              <w:t>限制</w:t>
            </w:r>
            <w:r w:rsidRPr="000140C5">
              <w:rPr>
                <w:rFonts w:asciiTheme="minorEastAsia" w:hAnsiTheme="minorEastAsia" w:cs="Times New Roman" w:hint="eastAsia"/>
                <w:color w:val="000000" w:themeColor="text1"/>
                <w:szCs w:val="21"/>
              </w:rPr>
              <w:t>木材采伐量</w:t>
            </w:r>
            <w:r w:rsidRPr="000140C5">
              <w:rPr>
                <w:rFonts w:asciiTheme="minorEastAsia" w:hAnsiTheme="minorEastAsia" w:cs="Times New Roman"/>
                <w:color w:val="000000" w:themeColor="text1"/>
                <w:szCs w:val="21"/>
              </w:rPr>
              <w:t>并逐步减少，核心景区内实行禁</w:t>
            </w:r>
            <w:r w:rsidRPr="000140C5">
              <w:rPr>
                <w:rFonts w:asciiTheme="minorEastAsia" w:hAnsiTheme="minorEastAsia" w:cs="Times New Roman" w:hint="eastAsia"/>
                <w:color w:val="000000" w:themeColor="text1"/>
                <w:szCs w:val="21"/>
              </w:rPr>
              <w:t>伐</w:t>
            </w:r>
          </w:p>
        </w:tc>
        <w:tc>
          <w:tcPr>
            <w:tcW w:w="2816"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属于《产业结构调整指导目录（2011年本）（2013年修正）》（以下简称《指导目录》）中的</w:t>
            </w:r>
            <w:r w:rsidRPr="000140C5">
              <w:rPr>
                <w:rFonts w:asciiTheme="minorEastAsia" w:hAnsiTheme="minorEastAsia" w:cs="Times New Roman" w:hint="eastAsia"/>
                <w:szCs w:val="21"/>
              </w:rPr>
              <w:t>“</w:t>
            </w:r>
            <w:r w:rsidRPr="000140C5">
              <w:rPr>
                <w:rFonts w:asciiTheme="minorEastAsia" w:hAnsiTheme="minorEastAsia" w:cs="Times New Roman"/>
                <w:szCs w:val="21"/>
              </w:rPr>
              <w:t>鼓励类</w:t>
            </w:r>
            <w:r w:rsidRPr="000140C5">
              <w:rPr>
                <w:rFonts w:asciiTheme="minorEastAsia" w:hAnsiTheme="minorEastAsia" w:cs="Times New Roman" w:hint="eastAsia"/>
                <w:szCs w:val="21"/>
              </w:rPr>
              <w:t>”</w:t>
            </w:r>
          </w:p>
        </w:tc>
      </w:tr>
      <w:tr w:rsidR="006C7E6A" w:rsidTr="00290C5F">
        <w:trPr>
          <w:trHeight w:val="589"/>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A农、林、牧、渔业</w:t>
            </w:r>
          </w:p>
        </w:tc>
        <w:tc>
          <w:tcPr>
            <w:tcW w:w="1636"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02林业</w:t>
            </w:r>
          </w:p>
        </w:tc>
        <w:tc>
          <w:tcPr>
            <w:tcW w:w="1635"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024木材和竹材采运</w:t>
            </w:r>
          </w:p>
        </w:tc>
        <w:tc>
          <w:tcPr>
            <w:tcW w:w="1546" w:type="dxa"/>
            <w:gridSpan w:val="3"/>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0242竹材采运</w:t>
            </w:r>
          </w:p>
        </w:tc>
        <w:tc>
          <w:tcPr>
            <w:tcW w:w="1241"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现有产业</w:t>
            </w:r>
          </w:p>
        </w:tc>
        <w:tc>
          <w:tcPr>
            <w:tcW w:w="3544" w:type="dxa"/>
            <w:vAlign w:val="center"/>
          </w:tcPr>
          <w:p w:rsidR="006C7E6A" w:rsidRPr="000140C5" w:rsidRDefault="006C7E6A" w:rsidP="00C4449A">
            <w:pPr>
              <w:spacing w:line="320" w:lineRule="exact"/>
              <w:rPr>
                <w:rFonts w:asciiTheme="minorEastAsia" w:hAnsiTheme="minorEastAsia" w:cs="Times New Roman"/>
                <w:color w:val="000000" w:themeColor="text1"/>
                <w:szCs w:val="21"/>
              </w:rPr>
            </w:pPr>
            <w:r w:rsidRPr="000140C5">
              <w:rPr>
                <w:rFonts w:asciiTheme="minorEastAsia" w:hAnsiTheme="minorEastAsia" w:cs="Times New Roman"/>
                <w:color w:val="000000" w:themeColor="text1"/>
                <w:szCs w:val="21"/>
              </w:rPr>
              <w:t>限制</w:t>
            </w:r>
            <w:r w:rsidRPr="000140C5">
              <w:rPr>
                <w:rFonts w:asciiTheme="minorEastAsia" w:hAnsiTheme="minorEastAsia" w:cs="Times New Roman" w:hint="eastAsia"/>
                <w:color w:val="000000" w:themeColor="text1"/>
                <w:szCs w:val="21"/>
              </w:rPr>
              <w:t>竹材采伐量</w:t>
            </w:r>
            <w:r w:rsidRPr="000140C5">
              <w:rPr>
                <w:rFonts w:asciiTheme="minorEastAsia" w:hAnsiTheme="minorEastAsia" w:cs="Times New Roman"/>
                <w:color w:val="000000" w:themeColor="text1"/>
                <w:szCs w:val="21"/>
              </w:rPr>
              <w:t>并逐步减少，核心景区内实行禁</w:t>
            </w:r>
            <w:r w:rsidRPr="000140C5">
              <w:rPr>
                <w:rFonts w:asciiTheme="minorEastAsia" w:hAnsiTheme="minorEastAsia" w:cs="Times New Roman" w:hint="eastAsia"/>
                <w:color w:val="000000" w:themeColor="text1"/>
                <w:szCs w:val="21"/>
              </w:rPr>
              <w:t>伐</w:t>
            </w:r>
          </w:p>
        </w:tc>
        <w:tc>
          <w:tcPr>
            <w:tcW w:w="2816"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属于《指导目录》中的</w:t>
            </w:r>
            <w:r w:rsidRPr="000140C5">
              <w:rPr>
                <w:rFonts w:asciiTheme="minorEastAsia" w:hAnsiTheme="minorEastAsia" w:cs="Times New Roman" w:hint="eastAsia"/>
                <w:szCs w:val="21"/>
              </w:rPr>
              <w:t>“</w:t>
            </w:r>
            <w:r w:rsidRPr="000140C5">
              <w:rPr>
                <w:rFonts w:asciiTheme="minorEastAsia" w:hAnsiTheme="minorEastAsia" w:cs="Times New Roman"/>
                <w:szCs w:val="21"/>
              </w:rPr>
              <w:t>鼓励类</w:t>
            </w:r>
            <w:r w:rsidRPr="000140C5">
              <w:rPr>
                <w:rFonts w:asciiTheme="minorEastAsia" w:hAnsiTheme="minorEastAsia" w:cs="Times New Roman" w:hint="eastAsia"/>
                <w:szCs w:val="21"/>
              </w:rPr>
              <w:t>”</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D电力、热力、燃气及水生产和供应业</w:t>
            </w:r>
          </w:p>
        </w:tc>
        <w:tc>
          <w:tcPr>
            <w:tcW w:w="1636"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44电力、热力生产和供应业</w:t>
            </w:r>
          </w:p>
        </w:tc>
        <w:tc>
          <w:tcPr>
            <w:tcW w:w="1635"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441电力生产</w:t>
            </w:r>
          </w:p>
        </w:tc>
        <w:tc>
          <w:tcPr>
            <w:tcW w:w="1546" w:type="dxa"/>
            <w:gridSpan w:val="3"/>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4412水力发电</w:t>
            </w:r>
          </w:p>
        </w:tc>
        <w:tc>
          <w:tcPr>
            <w:tcW w:w="1241"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现有产业</w:t>
            </w:r>
          </w:p>
        </w:tc>
        <w:tc>
          <w:tcPr>
            <w:tcW w:w="3544" w:type="dxa"/>
            <w:vAlign w:val="center"/>
          </w:tcPr>
          <w:p w:rsidR="006C7E6A" w:rsidRPr="000140C5" w:rsidRDefault="006C7E6A" w:rsidP="00C4449A">
            <w:pPr>
              <w:spacing w:line="320" w:lineRule="exact"/>
              <w:rPr>
                <w:rFonts w:asciiTheme="minorEastAsia" w:hAnsiTheme="minorEastAsia" w:cs="Times New Roman"/>
                <w:szCs w:val="21"/>
              </w:rPr>
            </w:pPr>
            <w:proofErr w:type="gramStart"/>
            <w:r w:rsidRPr="000140C5">
              <w:rPr>
                <w:rFonts w:asciiTheme="minorEastAsia" w:hAnsiTheme="minorEastAsia" w:cs="Times New Roman"/>
                <w:szCs w:val="21"/>
              </w:rPr>
              <w:t>不</w:t>
            </w:r>
            <w:proofErr w:type="gramEnd"/>
            <w:r w:rsidRPr="000140C5">
              <w:rPr>
                <w:rFonts w:asciiTheme="minorEastAsia" w:hAnsiTheme="minorEastAsia" w:cs="Times New Roman"/>
                <w:szCs w:val="21"/>
              </w:rPr>
              <w:t>新增装机量</w:t>
            </w:r>
          </w:p>
        </w:tc>
        <w:tc>
          <w:tcPr>
            <w:tcW w:w="2816"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属于《指导目录》中的</w:t>
            </w:r>
            <w:r w:rsidRPr="000140C5">
              <w:rPr>
                <w:rFonts w:asciiTheme="minorEastAsia" w:hAnsiTheme="minorEastAsia" w:cs="Times New Roman" w:hint="eastAsia"/>
                <w:szCs w:val="21"/>
              </w:rPr>
              <w:t>“</w:t>
            </w:r>
            <w:r w:rsidRPr="000140C5">
              <w:rPr>
                <w:rFonts w:asciiTheme="minorEastAsia" w:hAnsiTheme="minorEastAsia" w:cs="Times New Roman"/>
                <w:szCs w:val="21"/>
              </w:rPr>
              <w:t>鼓励类</w:t>
            </w:r>
            <w:r w:rsidRPr="000140C5">
              <w:rPr>
                <w:rFonts w:asciiTheme="minorEastAsia" w:hAnsiTheme="minorEastAsia" w:cs="Times New Roman" w:hint="eastAsia"/>
                <w:szCs w:val="21"/>
              </w:rPr>
              <w:t>”</w:t>
            </w:r>
          </w:p>
        </w:tc>
      </w:tr>
      <w:tr w:rsidR="006C7E6A" w:rsidTr="00290C5F">
        <w:trPr>
          <w:trHeight w:val="475"/>
          <w:jc w:val="center"/>
        </w:trPr>
        <w:tc>
          <w:tcPr>
            <w:tcW w:w="721" w:type="dxa"/>
            <w:tcBorders>
              <w:bottom w:val="single" w:sz="4" w:space="0" w:color="auto"/>
            </w:tcBorders>
            <w:vAlign w:val="center"/>
          </w:tcPr>
          <w:p w:rsidR="006C7E6A" w:rsidRPr="001420D8" w:rsidRDefault="006C7E6A" w:rsidP="00C4449A">
            <w:pPr>
              <w:widowControl/>
              <w:spacing w:line="320" w:lineRule="exact"/>
              <w:jc w:val="center"/>
              <w:rPr>
                <w:rFonts w:asciiTheme="minorEastAsia" w:hAnsiTheme="minorEastAsia" w:cs="仿宋_GB2312"/>
                <w:color w:val="000000"/>
                <w:kern w:val="0"/>
              </w:rPr>
            </w:pPr>
          </w:p>
        </w:tc>
        <w:tc>
          <w:tcPr>
            <w:tcW w:w="13975" w:type="dxa"/>
            <w:gridSpan w:val="9"/>
            <w:tcBorders>
              <w:bottom w:val="single" w:sz="4" w:space="0" w:color="auto"/>
            </w:tcBorders>
            <w:vAlign w:val="center"/>
          </w:tcPr>
          <w:p w:rsidR="006C7E6A" w:rsidRPr="000140C5" w:rsidRDefault="006C7E6A" w:rsidP="00C4449A">
            <w:pPr>
              <w:widowControl/>
              <w:spacing w:line="320" w:lineRule="exact"/>
              <w:jc w:val="left"/>
              <w:rPr>
                <w:rFonts w:asciiTheme="minorEastAsia" w:hAnsiTheme="minorEastAsia"/>
              </w:rPr>
            </w:pPr>
            <w:r w:rsidRPr="000140C5">
              <w:rPr>
                <w:rFonts w:asciiTheme="minorEastAsia" w:hAnsiTheme="minorEastAsia" w:hint="eastAsia"/>
              </w:rPr>
              <w:t>《产业结构调整指导目录（</w:t>
            </w:r>
            <w:r w:rsidRPr="000140C5">
              <w:rPr>
                <w:rFonts w:asciiTheme="minorEastAsia" w:hAnsiTheme="minorEastAsia"/>
              </w:rPr>
              <w:t>2011</w:t>
            </w:r>
            <w:r w:rsidRPr="000140C5">
              <w:rPr>
                <w:rFonts w:asciiTheme="minorEastAsia" w:hAnsiTheme="minorEastAsia" w:hint="eastAsia"/>
              </w:rPr>
              <w:t>年本）（</w:t>
            </w:r>
            <w:r w:rsidRPr="000140C5">
              <w:rPr>
                <w:rFonts w:asciiTheme="minorEastAsia" w:hAnsiTheme="minorEastAsia"/>
              </w:rPr>
              <w:t>2013</w:t>
            </w:r>
            <w:r w:rsidRPr="000140C5">
              <w:rPr>
                <w:rFonts w:asciiTheme="minorEastAsia" w:hAnsiTheme="minorEastAsia" w:hint="eastAsia"/>
              </w:rPr>
              <w:t>年修正）》中限制类产业全部列入《负面清单》限制类</w:t>
            </w:r>
          </w:p>
        </w:tc>
      </w:tr>
      <w:tr w:rsidR="006C7E6A" w:rsidTr="00290C5F">
        <w:trPr>
          <w:trHeight w:val="521"/>
          <w:jc w:val="center"/>
        </w:trPr>
        <w:tc>
          <w:tcPr>
            <w:tcW w:w="14696" w:type="dxa"/>
            <w:gridSpan w:val="10"/>
            <w:shd w:val="clear" w:color="auto" w:fill="C6D9F1"/>
            <w:vAlign w:val="center"/>
          </w:tcPr>
          <w:p w:rsidR="006C7E6A" w:rsidRPr="000140C5" w:rsidRDefault="006C7E6A" w:rsidP="00C4449A">
            <w:pPr>
              <w:widowControl/>
              <w:spacing w:line="320" w:lineRule="exact"/>
              <w:rPr>
                <w:rFonts w:asciiTheme="minorEastAsia" w:hAnsiTheme="minorEastAsia" w:cs="Times New Roman"/>
                <w:color w:val="000000"/>
                <w:kern w:val="0"/>
              </w:rPr>
            </w:pPr>
            <w:r w:rsidRPr="000140C5">
              <w:rPr>
                <w:rFonts w:asciiTheme="minorEastAsia" w:hAnsiTheme="minorEastAsia" w:cs="仿宋_GB2312" w:hint="eastAsia"/>
                <w:bCs/>
                <w:color w:val="000000"/>
                <w:kern w:val="0"/>
              </w:rPr>
              <w:t>禁止类</w:t>
            </w:r>
          </w:p>
        </w:tc>
      </w:tr>
      <w:tr w:rsidR="006C7E6A" w:rsidTr="00C4449A">
        <w:trPr>
          <w:trHeight w:val="1070"/>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0140C5" w:rsidRDefault="006C7E6A" w:rsidP="00C4449A">
            <w:pPr>
              <w:widowControl/>
              <w:spacing w:line="320" w:lineRule="exact"/>
              <w:jc w:val="center"/>
              <w:rPr>
                <w:rFonts w:asciiTheme="minorEastAsia" w:hAnsiTheme="minorEastAsia" w:cs="Times New Roman"/>
                <w:kern w:val="0"/>
                <w:szCs w:val="21"/>
              </w:rPr>
            </w:pPr>
            <w:r w:rsidRPr="000140C5">
              <w:rPr>
                <w:rFonts w:asciiTheme="minorEastAsia" w:hAnsiTheme="minorEastAsia" w:cs="Times New Roman"/>
                <w:kern w:val="0"/>
                <w:szCs w:val="21"/>
              </w:rPr>
              <w:t>A农、林、牧、渔业</w:t>
            </w:r>
          </w:p>
        </w:tc>
        <w:tc>
          <w:tcPr>
            <w:tcW w:w="1636" w:type="dxa"/>
            <w:vAlign w:val="center"/>
          </w:tcPr>
          <w:p w:rsidR="006C7E6A" w:rsidRPr="000140C5" w:rsidRDefault="006C7E6A" w:rsidP="00C4449A">
            <w:pPr>
              <w:widowControl/>
              <w:spacing w:line="320" w:lineRule="exact"/>
              <w:jc w:val="center"/>
              <w:rPr>
                <w:rFonts w:asciiTheme="minorEastAsia" w:hAnsiTheme="minorEastAsia" w:cs="Times New Roman"/>
                <w:kern w:val="0"/>
                <w:szCs w:val="21"/>
              </w:rPr>
            </w:pPr>
            <w:r w:rsidRPr="000140C5">
              <w:rPr>
                <w:rFonts w:asciiTheme="minorEastAsia" w:hAnsiTheme="minorEastAsia" w:cs="Times New Roman"/>
                <w:kern w:val="0"/>
                <w:szCs w:val="21"/>
              </w:rPr>
              <w:t>01农业</w:t>
            </w:r>
          </w:p>
        </w:tc>
        <w:tc>
          <w:tcPr>
            <w:tcW w:w="1635" w:type="dxa"/>
            <w:vAlign w:val="center"/>
          </w:tcPr>
          <w:p w:rsidR="006C7E6A" w:rsidRPr="000140C5" w:rsidRDefault="006C7E6A" w:rsidP="00C4449A">
            <w:pPr>
              <w:widowControl/>
              <w:spacing w:line="320" w:lineRule="exact"/>
              <w:jc w:val="center"/>
              <w:rPr>
                <w:rFonts w:asciiTheme="minorEastAsia" w:hAnsiTheme="minorEastAsia" w:cs="Times New Roman"/>
                <w:kern w:val="0"/>
                <w:szCs w:val="21"/>
              </w:rPr>
            </w:pPr>
            <w:r w:rsidRPr="000140C5">
              <w:rPr>
                <w:rFonts w:asciiTheme="minorEastAsia" w:hAnsiTheme="minorEastAsia" w:cs="Times New Roman"/>
                <w:kern w:val="0"/>
                <w:szCs w:val="21"/>
              </w:rPr>
              <w:t>019其他农业</w:t>
            </w:r>
          </w:p>
        </w:tc>
        <w:tc>
          <w:tcPr>
            <w:tcW w:w="1521" w:type="dxa"/>
            <w:vAlign w:val="center"/>
          </w:tcPr>
          <w:p w:rsidR="006C7E6A" w:rsidRPr="000140C5" w:rsidRDefault="006C7E6A" w:rsidP="00C4449A">
            <w:pPr>
              <w:widowControl/>
              <w:spacing w:line="320" w:lineRule="exact"/>
              <w:jc w:val="center"/>
              <w:rPr>
                <w:rFonts w:asciiTheme="minorEastAsia" w:hAnsiTheme="minorEastAsia" w:cs="Times New Roman"/>
                <w:kern w:val="0"/>
                <w:szCs w:val="21"/>
              </w:rPr>
            </w:pPr>
            <w:r w:rsidRPr="000140C5">
              <w:rPr>
                <w:rFonts w:asciiTheme="minorEastAsia" w:hAnsiTheme="minorEastAsia" w:cs="Times New Roman"/>
                <w:kern w:val="0"/>
                <w:szCs w:val="21"/>
              </w:rPr>
              <w:t>0190其他农业</w:t>
            </w:r>
          </w:p>
        </w:tc>
        <w:tc>
          <w:tcPr>
            <w:tcW w:w="1266" w:type="dxa"/>
            <w:gridSpan w:val="3"/>
            <w:vAlign w:val="center"/>
          </w:tcPr>
          <w:p w:rsidR="006C7E6A" w:rsidRPr="000140C5" w:rsidRDefault="006C7E6A" w:rsidP="00C4449A">
            <w:pPr>
              <w:spacing w:line="320" w:lineRule="exact"/>
              <w:jc w:val="center"/>
              <w:rPr>
                <w:rFonts w:asciiTheme="minorEastAsia" w:hAnsiTheme="minorEastAsia" w:cs="Times New Roman"/>
                <w:szCs w:val="21"/>
              </w:rPr>
            </w:pPr>
            <w:r w:rsidRPr="000140C5">
              <w:rPr>
                <w:rFonts w:asciiTheme="minorEastAsia" w:hAnsiTheme="minorEastAsia" w:cs="Times New Roman"/>
                <w:szCs w:val="21"/>
              </w:rPr>
              <w:t>拟发展产业</w:t>
            </w:r>
          </w:p>
        </w:tc>
        <w:tc>
          <w:tcPr>
            <w:tcW w:w="3544" w:type="dxa"/>
            <w:vAlign w:val="center"/>
          </w:tcPr>
          <w:p w:rsidR="006C7E6A" w:rsidRPr="000140C5" w:rsidRDefault="006C7E6A" w:rsidP="00C4449A">
            <w:pPr>
              <w:widowControl/>
              <w:spacing w:line="320" w:lineRule="exact"/>
              <w:jc w:val="left"/>
              <w:rPr>
                <w:rFonts w:asciiTheme="minorEastAsia" w:hAnsiTheme="minorEastAsia" w:cs="Times New Roman"/>
                <w:kern w:val="0"/>
                <w:szCs w:val="21"/>
              </w:rPr>
            </w:pPr>
            <w:r w:rsidRPr="000140C5">
              <w:rPr>
                <w:rFonts w:asciiTheme="minorEastAsia" w:hAnsiTheme="minorEastAsia" w:cs="Times New Roman"/>
                <w:kern w:val="0"/>
                <w:szCs w:val="21"/>
              </w:rPr>
              <w:t>禁止建设不利于生态环境保护的开荒</w:t>
            </w:r>
            <w:proofErr w:type="gramStart"/>
            <w:r w:rsidRPr="000140C5">
              <w:rPr>
                <w:rFonts w:asciiTheme="minorEastAsia" w:hAnsiTheme="minorEastAsia" w:cs="Times New Roman"/>
                <w:kern w:val="0"/>
                <w:szCs w:val="21"/>
              </w:rPr>
              <w:t>性农业</w:t>
            </w:r>
            <w:proofErr w:type="gramEnd"/>
            <w:r w:rsidRPr="000140C5">
              <w:rPr>
                <w:rFonts w:asciiTheme="minorEastAsia" w:hAnsiTheme="minorEastAsia" w:cs="Times New Roman"/>
                <w:kern w:val="0"/>
                <w:szCs w:val="21"/>
              </w:rPr>
              <w:t>开发项目</w:t>
            </w:r>
            <w:r w:rsidRPr="000140C5">
              <w:rPr>
                <w:rFonts w:asciiTheme="minorEastAsia" w:hAnsiTheme="minorEastAsia" w:cs="Times New Roman" w:hint="eastAsia"/>
                <w:szCs w:val="21"/>
              </w:rPr>
              <w:t>，禁止任何相关的项目新建或改扩建</w:t>
            </w:r>
          </w:p>
        </w:tc>
        <w:tc>
          <w:tcPr>
            <w:tcW w:w="2816" w:type="dxa"/>
            <w:vAlign w:val="center"/>
          </w:tcPr>
          <w:p w:rsidR="006C7E6A" w:rsidRPr="000140C5" w:rsidRDefault="006C7E6A" w:rsidP="00C4449A">
            <w:pPr>
              <w:widowControl/>
              <w:spacing w:line="320" w:lineRule="exact"/>
              <w:jc w:val="left"/>
              <w:rPr>
                <w:rFonts w:asciiTheme="minorEastAsia" w:hAnsiTheme="minorEastAsia" w:cs="Times New Roman"/>
                <w:kern w:val="0"/>
                <w:szCs w:val="21"/>
              </w:rPr>
            </w:pPr>
            <w:r w:rsidRPr="000140C5">
              <w:rPr>
                <w:rFonts w:asciiTheme="minorEastAsia" w:hAnsiTheme="minorEastAsia" w:cs="Times New Roman"/>
                <w:szCs w:val="21"/>
              </w:rPr>
              <w:t>属于《指导目录》中的</w:t>
            </w:r>
            <w:r w:rsidRPr="000140C5">
              <w:rPr>
                <w:rFonts w:asciiTheme="minorEastAsia" w:hAnsiTheme="minorEastAsia" w:cs="Times New Roman" w:hint="eastAsia"/>
                <w:szCs w:val="21"/>
              </w:rPr>
              <w:t>“限制类”</w:t>
            </w:r>
          </w:p>
        </w:tc>
      </w:tr>
      <w:tr w:rsidR="006C7E6A" w:rsidTr="00C4449A">
        <w:trPr>
          <w:trHeight w:val="122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0140C5" w:rsidRDefault="006C7E6A" w:rsidP="00C4449A">
            <w:pPr>
              <w:spacing w:line="320" w:lineRule="exact"/>
              <w:jc w:val="center"/>
              <w:rPr>
                <w:rFonts w:asciiTheme="minorEastAsia" w:hAnsiTheme="minorEastAsia" w:cs="Times New Roman"/>
                <w:szCs w:val="21"/>
              </w:rPr>
            </w:pPr>
            <w:r w:rsidRPr="000140C5">
              <w:rPr>
                <w:rFonts w:asciiTheme="minorEastAsia" w:hAnsiTheme="minorEastAsia" w:cs="Times New Roman"/>
                <w:kern w:val="0"/>
                <w:szCs w:val="21"/>
              </w:rPr>
              <w:t>A农、林、牧、渔业</w:t>
            </w:r>
          </w:p>
        </w:tc>
        <w:tc>
          <w:tcPr>
            <w:tcW w:w="1636" w:type="dxa"/>
            <w:vAlign w:val="center"/>
          </w:tcPr>
          <w:p w:rsidR="006C7E6A" w:rsidRPr="000140C5" w:rsidRDefault="006C7E6A" w:rsidP="00C4449A">
            <w:pPr>
              <w:spacing w:line="320" w:lineRule="exact"/>
              <w:jc w:val="center"/>
              <w:rPr>
                <w:rFonts w:asciiTheme="minorEastAsia" w:hAnsiTheme="minorEastAsia" w:cs="Times New Roman"/>
                <w:szCs w:val="21"/>
              </w:rPr>
            </w:pPr>
            <w:r w:rsidRPr="000140C5">
              <w:rPr>
                <w:rFonts w:asciiTheme="minorEastAsia" w:hAnsiTheme="minorEastAsia" w:cs="Times New Roman"/>
                <w:szCs w:val="21"/>
              </w:rPr>
              <w:t>03畜牧业</w:t>
            </w:r>
          </w:p>
        </w:tc>
        <w:tc>
          <w:tcPr>
            <w:tcW w:w="1635" w:type="dxa"/>
            <w:vAlign w:val="center"/>
          </w:tcPr>
          <w:p w:rsidR="006C7E6A" w:rsidRPr="000140C5" w:rsidRDefault="006C7E6A" w:rsidP="00C4449A">
            <w:pPr>
              <w:spacing w:line="320" w:lineRule="exact"/>
              <w:jc w:val="left"/>
              <w:rPr>
                <w:rFonts w:asciiTheme="minorEastAsia" w:hAnsiTheme="minorEastAsia" w:cs="Times New Roman"/>
                <w:szCs w:val="21"/>
              </w:rPr>
            </w:pPr>
            <w:r w:rsidRPr="000140C5">
              <w:rPr>
                <w:rFonts w:asciiTheme="minorEastAsia" w:hAnsiTheme="minorEastAsia" w:cs="Times New Roman"/>
                <w:szCs w:val="21"/>
              </w:rPr>
              <w:t>033狩猎和捕捉动物</w:t>
            </w:r>
          </w:p>
        </w:tc>
        <w:tc>
          <w:tcPr>
            <w:tcW w:w="1521" w:type="dxa"/>
            <w:vAlign w:val="center"/>
          </w:tcPr>
          <w:p w:rsidR="006C7E6A" w:rsidRPr="000140C5" w:rsidRDefault="006C7E6A" w:rsidP="00C4449A">
            <w:pPr>
              <w:spacing w:line="320" w:lineRule="exact"/>
              <w:jc w:val="left"/>
              <w:rPr>
                <w:rFonts w:asciiTheme="minorEastAsia" w:hAnsiTheme="minorEastAsia" w:cs="Times New Roman"/>
                <w:szCs w:val="21"/>
              </w:rPr>
            </w:pPr>
            <w:r w:rsidRPr="000140C5">
              <w:rPr>
                <w:rFonts w:asciiTheme="minorEastAsia" w:hAnsiTheme="minorEastAsia" w:cs="Times New Roman"/>
                <w:szCs w:val="21"/>
              </w:rPr>
              <w:t>0330狩猎和捕捉动物</w:t>
            </w:r>
          </w:p>
        </w:tc>
        <w:tc>
          <w:tcPr>
            <w:tcW w:w="1266" w:type="dxa"/>
            <w:gridSpan w:val="3"/>
            <w:vAlign w:val="center"/>
          </w:tcPr>
          <w:p w:rsidR="006C7E6A" w:rsidRPr="000140C5" w:rsidRDefault="006C7E6A" w:rsidP="00C4449A">
            <w:pPr>
              <w:spacing w:line="320" w:lineRule="exact"/>
              <w:jc w:val="center"/>
              <w:rPr>
                <w:rFonts w:asciiTheme="minorEastAsia" w:hAnsiTheme="minorEastAsia" w:cs="Times New Roman"/>
                <w:szCs w:val="21"/>
              </w:rPr>
            </w:pPr>
            <w:r w:rsidRPr="000140C5">
              <w:rPr>
                <w:rFonts w:asciiTheme="minorEastAsia" w:hAnsiTheme="minorEastAsia" w:cs="Times New Roman"/>
                <w:szCs w:val="21"/>
              </w:rPr>
              <w:t>拟发展产业</w:t>
            </w:r>
          </w:p>
        </w:tc>
        <w:tc>
          <w:tcPr>
            <w:tcW w:w="3544" w:type="dxa"/>
            <w:vAlign w:val="center"/>
          </w:tcPr>
          <w:p w:rsidR="006C7E6A" w:rsidRPr="000140C5" w:rsidRDefault="006C7E6A" w:rsidP="00C4449A">
            <w:pPr>
              <w:spacing w:line="320" w:lineRule="exact"/>
              <w:jc w:val="left"/>
              <w:rPr>
                <w:rFonts w:asciiTheme="minorEastAsia" w:hAnsiTheme="minorEastAsia" w:cs="Times New Roman"/>
                <w:color w:val="000000"/>
                <w:kern w:val="0"/>
                <w:szCs w:val="21"/>
              </w:rPr>
            </w:pPr>
            <w:r w:rsidRPr="000140C5">
              <w:rPr>
                <w:rFonts w:asciiTheme="minorEastAsia" w:hAnsiTheme="minorEastAsia" w:cs="Times New Roman"/>
                <w:color w:val="000000"/>
                <w:kern w:val="0"/>
                <w:szCs w:val="21"/>
              </w:rPr>
              <w:t>禁止以野外资源为原料的珍贵濒危野生动物加工</w:t>
            </w:r>
            <w:r w:rsidRPr="000140C5">
              <w:rPr>
                <w:rFonts w:asciiTheme="minorEastAsia" w:hAnsiTheme="minorEastAsia" w:cs="Times New Roman" w:hint="eastAsia"/>
                <w:szCs w:val="21"/>
              </w:rPr>
              <w:t>，禁止任何相关的项目新建或改扩建</w:t>
            </w:r>
          </w:p>
        </w:tc>
        <w:tc>
          <w:tcPr>
            <w:tcW w:w="2816" w:type="dxa"/>
            <w:vAlign w:val="center"/>
          </w:tcPr>
          <w:p w:rsidR="006C7E6A" w:rsidRPr="000140C5" w:rsidRDefault="006C7E6A" w:rsidP="00C4449A">
            <w:pPr>
              <w:spacing w:line="320" w:lineRule="exact"/>
              <w:jc w:val="left"/>
              <w:rPr>
                <w:rFonts w:asciiTheme="minorEastAsia" w:hAnsiTheme="minorEastAsia" w:cs="Times New Roman"/>
                <w:szCs w:val="21"/>
              </w:rPr>
            </w:pPr>
            <w:r w:rsidRPr="000140C5">
              <w:rPr>
                <w:rFonts w:asciiTheme="minorEastAsia" w:hAnsiTheme="minorEastAsia" w:cs="Times New Roman"/>
                <w:szCs w:val="21"/>
              </w:rPr>
              <w:t>属于《指导目录》中的</w:t>
            </w:r>
            <w:r w:rsidRPr="000140C5">
              <w:rPr>
                <w:rFonts w:asciiTheme="minorEastAsia" w:hAnsiTheme="minorEastAsia" w:cs="Times New Roman" w:hint="eastAsia"/>
                <w:szCs w:val="21"/>
              </w:rPr>
              <w:t>“限制类”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B采矿业</w:t>
            </w:r>
          </w:p>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（包含整个门类）</w:t>
            </w:r>
          </w:p>
        </w:tc>
        <w:tc>
          <w:tcPr>
            <w:tcW w:w="1636" w:type="dxa"/>
            <w:vAlign w:val="center"/>
          </w:tcPr>
          <w:p w:rsidR="006C7E6A" w:rsidRPr="000140C5" w:rsidRDefault="006C7E6A" w:rsidP="00C4449A">
            <w:pPr>
              <w:spacing w:line="320" w:lineRule="exact"/>
              <w:jc w:val="center"/>
              <w:rPr>
                <w:rFonts w:asciiTheme="minorEastAsia" w:hAnsiTheme="minorEastAsia" w:cs="Times New Roman"/>
                <w:szCs w:val="21"/>
              </w:rPr>
            </w:pPr>
            <w:r w:rsidRPr="000140C5">
              <w:rPr>
                <w:rFonts w:asciiTheme="minorEastAsia" w:hAnsiTheme="minorEastAsia" w:cs="Times New Roman"/>
                <w:szCs w:val="21"/>
              </w:rPr>
              <w:t>—</w:t>
            </w:r>
          </w:p>
        </w:tc>
        <w:tc>
          <w:tcPr>
            <w:tcW w:w="1635" w:type="dxa"/>
            <w:vAlign w:val="center"/>
          </w:tcPr>
          <w:p w:rsidR="006C7E6A" w:rsidRPr="000140C5" w:rsidRDefault="006C7E6A" w:rsidP="00C4449A">
            <w:pPr>
              <w:spacing w:line="320" w:lineRule="exact"/>
              <w:jc w:val="center"/>
              <w:rPr>
                <w:rFonts w:asciiTheme="minorEastAsia" w:hAnsiTheme="minorEastAsia" w:cs="Times New Roman"/>
                <w:szCs w:val="21"/>
              </w:rPr>
            </w:pPr>
            <w:r w:rsidRPr="000140C5">
              <w:rPr>
                <w:rFonts w:asciiTheme="minorEastAsia" w:hAnsiTheme="minorEastAsia" w:cs="Times New Roman"/>
                <w:szCs w:val="21"/>
              </w:rPr>
              <w:t>—</w:t>
            </w:r>
          </w:p>
        </w:tc>
        <w:tc>
          <w:tcPr>
            <w:tcW w:w="1521" w:type="dxa"/>
            <w:vAlign w:val="center"/>
          </w:tcPr>
          <w:p w:rsidR="006C7E6A" w:rsidRPr="000140C5" w:rsidRDefault="006C7E6A" w:rsidP="00C4449A">
            <w:pPr>
              <w:spacing w:line="320" w:lineRule="exact"/>
              <w:jc w:val="center"/>
              <w:rPr>
                <w:rFonts w:asciiTheme="minorEastAsia" w:hAnsiTheme="minorEastAsia" w:cs="Times New Roman"/>
                <w:szCs w:val="21"/>
              </w:rPr>
            </w:pPr>
            <w:r w:rsidRPr="000140C5">
              <w:rPr>
                <w:rFonts w:asciiTheme="minorEastAsia" w:hAnsiTheme="minorEastAsia" w:cs="Times New Roman"/>
                <w:szCs w:val="21"/>
              </w:rPr>
              <w:t>—</w:t>
            </w:r>
          </w:p>
        </w:tc>
        <w:tc>
          <w:tcPr>
            <w:tcW w:w="1266" w:type="dxa"/>
            <w:gridSpan w:val="3"/>
            <w:vAlign w:val="center"/>
          </w:tcPr>
          <w:p w:rsidR="006C7E6A" w:rsidRPr="000140C5" w:rsidRDefault="006C7E6A" w:rsidP="00C4449A">
            <w:pPr>
              <w:spacing w:line="320" w:lineRule="exact"/>
              <w:jc w:val="center"/>
              <w:rPr>
                <w:rFonts w:asciiTheme="minorEastAsia" w:hAnsiTheme="minorEastAsia" w:cs="Times New Roman"/>
                <w:szCs w:val="21"/>
              </w:rPr>
            </w:pPr>
            <w:r w:rsidRPr="000140C5">
              <w:rPr>
                <w:rFonts w:asciiTheme="minorEastAsia" w:hAnsiTheme="minorEastAsia" w:cs="Times New Roman"/>
                <w:szCs w:val="21"/>
              </w:rPr>
              <w:t>拟发展产业</w:t>
            </w:r>
          </w:p>
        </w:tc>
        <w:tc>
          <w:tcPr>
            <w:tcW w:w="3544"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禁止任何矿产资源开采行为</w:t>
            </w:r>
            <w:r w:rsidRPr="000140C5">
              <w:rPr>
                <w:rFonts w:asciiTheme="minorEastAsia" w:hAnsiTheme="minorEastAsia" w:cs="Times New Roman" w:hint="eastAsia"/>
                <w:szCs w:val="21"/>
              </w:rPr>
              <w:t>，禁止任何相关的项目新建或改扩建</w:t>
            </w:r>
          </w:p>
        </w:tc>
        <w:tc>
          <w:tcPr>
            <w:tcW w:w="2816"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部分属于《指导目录》中的</w:t>
            </w:r>
            <w:r w:rsidRPr="000140C5">
              <w:rPr>
                <w:rFonts w:asciiTheme="minorEastAsia" w:hAnsiTheme="minorEastAsia" w:cs="Times New Roman" w:hint="eastAsia"/>
                <w:szCs w:val="21"/>
              </w:rPr>
              <w:t>“</w:t>
            </w:r>
            <w:r w:rsidRPr="000140C5">
              <w:rPr>
                <w:rFonts w:asciiTheme="minorEastAsia" w:hAnsiTheme="minorEastAsia" w:cs="Times New Roman"/>
                <w:szCs w:val="21"/>
              </w:rPr>
              <w:t>鼓励类</w:t>
            </w:r>
            <w:r w:rsidRPr="000140C5">
              <w:rPr>
                <w:rFonts w:asciiTheme="minorEastAsia" w:hAnsiTheme="minorEastAsia" w:cs="Times New Roman" w:hint="eastAsia"/>
                <w:szCs w:val="21"/>
              </w:rPr>
              <w:t>”</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lastRenderedPageBreak/>
              <w:t>4</w:t>
            </w:r>
          </w:p>
        </w:tc>
        <w:tc>
          <w:tcPr>
            <w:tcW w:w="1557"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M科学研究和技术服务业</w:t>
            </w:r>
          </w:p>
        </w:tc>
        <w:tc>
          <w:tcPr>
            <w:tcW w:w="1636"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74专业技术服务</w:t>
            </w:r>
          </w:p>
        </w:tc>
        <w:tc>
          <w:tcPr>
            <w:tcW w:w="1635"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747地质勘查</w:t>
            </w:r>
          </w:p>
        </w:tc>
        <w:tc>
          <w:tcPr>
            <w:tcW w:w="1521"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7471能源矿产地质勘查</w:t>
            </w:r>
          </w:p>
        </w:tc>
        <w:tc>
          <w:tcPr>
            <w:tcW w:w="1266" w:type="dxa"/>
            <w:gridSpan w:val="3"/>
            <w:vAlign w:val="center"/>
          </w:tcPr>
          <w:p w:rsidR="006C7E6A" w:rsidRPr="000140C5" w:rsidRDefault="006C7E6A" w:rsidP="00C4449A">
            <w:pPr>
              <w:spacing w:line="320" w:lineRule="exact"/>
              <w:jc w:val="center"/>
              <w:rPr>
                <w:rFonts w:asciiTheme="minorEastAsia" w:hAnsiTheme="minorEastAsia" w:cs="Times New Roman"/>
                <w:szCs w:val="21"/>
              </w:rPr>
            </w:pPr>
            <w:r w:rsidRPr="000140C5">
              <w:rPr>
                <w:rFonts w:asciiTheme="minorEastAsia" w:hAnsiTheme="minorEastAsia" w:cs="Times New Roman"/>
                <w:szCs w:val="21"/>
              </w:rPr>
              <w:t>拟发展产业</w:t>
            </w:r>
          </w:p>
        </w:tc>
        <w:tc>
          <w:tcPr>
            <w:tcW w:w="3544"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禁止任何能源矿产地质勘查行为</w:t>
            </w:r>
            <w:r w:rsidRPr="000140C5">
              <w:rPr>
                <w:rFonts w:asciiTheme="minorEastAsia" w:hAnsiTheme="minorEastAsia" w:cs="Times New Roman" w:hint="eastAsia"/>
                <w:szCs w:val="21"/>
              </w:rPr>
              <w:t>，禁止任何相关的项目新建或改扩建</w:t>
            </w:r>
          </w:p>
        </w:tc>
        <w:tc>
          <w:tcPr>
            <w:tcW w:w="2816" w:type="dxa"/>
            <w:vAlign w:val="center"/>
          </w:tcPr>
          <w:p w:rsidR="006C7E6A" w:rsidRPr="000140C5" w:rsidRDefault="006C7E6A" w:rsidP="00C4449A">
            <w:pPr>
              <w:spacing w:line="320" w:lineRule="exact"/>
              <w:rPr>
                <w:rFonts w:asciiTheme="minorEastAsia" w:hAnsiTheme="minorEastAsia" w:cs="Times New Roman"/>
                <w:szCs w:val="21"/>
              </w:rPr>
            </w:pPr>
            <w:r w:rsidRPr="000140C5">
              <w:rPr>
                <w:rFonts w:asciiTheme="minorEastAsia" w:hAnsiTheme="minorEastAsia" w:cs="Times New Roman"/>
                <w:szCs w:val="21"/>
              </w:rPr>
              <w:t>属于《指导目录》中的</w:t>
            </w:r>
            <w:r w:rsidRPr="000140C5">
              <w:rPr>
                <w:rFonts w:asciiTheme="minorEastAsia" w:hAnsiTheme="minorEastAsia" w:cs="Times New Roman" w:hint="eastAsia"/>
                <w:szCs w:val="21"/>
              </w:rPr>
              <w:t>“</w:t>
            </w:r>
            <w:r w:rsidRPr="000140C5">
              <w:rPr>
                <w:rFonts w:asciiTheme="minorEastAsia" w:hAnsiTheme="minorEastAsia" w:cs="Times New Roman"/>
                <w:szCs w:val="21"/>
              </w:rPr>
              <w:t>鼓励类</w:t>
            </w:r>
            <w:r w:rsidRPr="000140C5">
              <w:rPr>
                <w:rFonts w:asciiTheme="minorEastAsia" w:hAnsiTheme="minorEastAsia" w:cs="Times New Roman" w:hint="eastAsia"/>
                <w:szCs w:val="21"/>
              </w:rPr>
              <w:t>”</w:t>
            </w:r>
          </w:p>
        </w:tc>
      </w:tr>
      <w:tr w:rsidR="006C7E6A" w:rsidTr="00290C5F">
        <w:trPr>
          <w:trHeight w:val="55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p>
        </w:tc>
        <w:tc>
          <w:tcPr>
            <w:tcW w:w="13975" w:type="dxa"/>
            <w:gridSpan w:val="9"/>
            <w:vAlign w:val="center"/>
          </w:tcPr>
          <w:p w:rsidR="006C7E6A" w:rsidRPr="00EC2032" w:rsidRDefault="006C7E6A" w:rsidP="00C4449A">
            <w:pPr>
              <w:spacing w:line="320" w:lineRule="exact"/>
              <w:rPr>
                <w:rFonts w:asciiTheme="minorEastAsia" w:hAnsiTheme="minorEastAsia"/>
              </w:rPr>
            </w:pPr>
            <w:r w:rsidRPr="00EC2032">
              <w:rPr>
                <w:rFonts w:asciiTheme="minorEastAsia" w:hAnsiTheme="minorEastAsia" w:hint="eastAsia"/>
              </w:rPr>
              <w:t>《产业结构调整指导目录（</w:t>
            </w:r>
            <w:r w:rsidRPr="00EC2032">
              <w:rPr>
                <w:rFonts w:asciiTheme="minorEastAsia" w:hAnsiTheme="minorEastAsia"/>
              </w:rPr>
              <w:t>2011</w:t>
            </w:r>
            <w:r w:rsidRPr="00EC2032">
              <w:rPr>
                <w:rFonts w:asciiTheme="minorEastAsia" w:hAnsiTheme="minorEastAsia" w:hint="eastAsia"/>
              </w:rPr>
              <w:t>年本）（</w:t>
            </w:r>
            <w:r w:rsidRPr="00EC2032">
              <w:rPr>
                <w:rFonts w:asciiTheme="minorEastAsia" w:hAnsiTheme="minorEastAsia"/>
              </w:rPr>
              <w:t>2013</w:t>
            </w:r>
            <w:r w:rsidRPr="00EC2032">
              <w:rPr>
                <w:rFonts w:asciiTheme="minorEastAsia" w:hAnsiTheme="minorEastAsia" w:hint="eastAsia"/>
              </w:rPr>
              <w:t>年修正）》中淘汰类产业全部列入禁止类</w:t>
            </w:r>
          </w:p>
        </w:tc>
      </w:tr>
    </w:tbl>
    <w:p w:rsidR="006C7E6A" w:rsidRPr="00611C6A" w:rsidRDefault="006C7E6A" w:rsidP="006C7E6A">
      <w:pPr>
        <w:spacing w:line="20" w:lineRule="exact"/>
        <w:rPr>
          <w:rFonts w:ascii="Times New Roman" w:hAnsi="Times New Roman" w:cs="Times New Roman"/>
        </w:rPr>
      </w:pPr>
    </w:p>
    <w:p w:rsidR="006C7E6A" w:rsidRDefault="006C7E6A" w:rsidP="006C7E6A">
      <w:pPr>
        <w:rPr>
          <w:kern w:val="44"/>
        </w:rPr>
        <w:sectPr w:rsidR="006C7E6A" w:rsidSect="00290C5F">
          <w:pgSz w:w="16838" w:h="11906" w:orient="landscape" w:code="9"/>
          <w:pgMar w:top="1418" w:right="1134" w:bottom="1418" w:left="1134" w:header="851" w:footer="1191" w:gutter="0"/>
          <w:cols w:space="425"/>
          <w:docGrid w:linePitch="312"/>
        </w:sectPr>
      </w:pPr>
    </w:p>
    <w:p w:rsidR="006C7E6A" w:rsidRPr="00821B8D" w:rsidRDefault="006C7E6A" w:rsidP="006C7E6A">
      <w:pPr>
        <w:rPr>
          <w:kern w:val="44"/>
        </w:rPr>
      </w:pPr>
    </w:p>
    <w:p w:rsidR="006C7E6A" w:rsidRPr="008B7C4A" w:rsidRDefault="006C7E6A" w:rsidP="006C7E6A">
      <w:pPr>
        <w:pStyle w:val="1"/>
        <w:spacing w:before="0" w:afterLines="50" w:after="120" w:line="600" w:lineRule="exact"/>
        <w:jc w:val="center"/>
        <w:rPr>
          <w:rFonts w:ascii="方正小标宋简体" w:eastAsia="方正小标宋简体"/>
          <w:b w:val="0"/>
          <w:sz w:val="36"/>
          <w:szCs w:val="36"/>
        </w:rPr>
      </w:pPr>
      <w:bookmarkStart w:id="21" w:name="_Toc455178354"/>
      <w:r w:rsidRPr="008B7C4A">
        <w:rPr>
          <w:rFonts w:ascii="方正小标宋简体" w:eastAsia="方正小标宋简体" w:hint="eastAsia"/>
          <w:b w:val="0"/>
          <w:sz w:val="36"/>
          <w:szCs w:val="36"/>
        </w:rPr>
        <w:t>16、泸溪县产业准入负面清单</w:t>
      </w:r>
      <w:bookmarkEnd w:id="21"/>
    </w:p>
    <w:p w:rsidR="006C7E6A" w:rsidRDefault="006C7E6A" w:rsidP="006C7E6A">
      <w:pPr>
        <w:adjustRightInd w:val="0"/>
        <w:snapToGrid w:val="0"/>
        <w:spacing w:line="600" w:lineRule="exact"/>
        <w:ind w:firstLineChars="200" w:firstLine="640"/>
        <w:rPr>
          <w:rFonts w:ascii="仿宋_GB2312" w:eastAsia="仿宋_GB2312"/>
          <w:sz w:val="32"/>
          <w:szCs w:val="32"/>
        </w:rPr>
      </w:pPr>
    </w:p>
    <w:p w:rsidR="006C7E6A" w:rsidRDefault="006C7E6A" w:rsidP="006C7E6A">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泸溪县地处武陵山区生物多样性及水土保持国家重点生态功能区。本负面清单涉及国民经济5门类14大类15中类26小类。其中禁止类涉及国民经济3门类4大类4中类5小类；限制类涉及国民经济4门类13大类16中类21小类。</w:t>
      </w:r>
    </w:p>
    <w:p w:rsidR="006C7E6A" w:rsidRDefault="006C7E6A" w:rsidP="006C7E6A">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二、负面清单遵循的基本原则和要求</w:t>
      </w:r>
    </w:p>
    <w:p w:rsidR="00C4449A"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C4449A"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6C7E6A">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4B68C4" w:rsidRDefault="006C7E6A" w:rsidP="006C7E6A">
      <w:pPr>
        <w:spacing w:line="520" w:lineRule="exact"/>
        <w:ind w:firstLineChars="200" w:firstLine="600"/>
        <w:rPr>
          <w:rFonts w:ascii="仿宋_GB2312" w:eastAsia="仿宋_GB2312"/>
          <w:sz w:val="30"/>
          <w:szCs w:val="30"/>
        </w:rPr>
        <w:sectPr w:rsidR="006C7E6A" w:rsidRPr="004B68C4" w:rsidSect="00290C5F">
          <w:pgSz w:w="11906" w:h="16838" w:code="9"/>
          <w:pgMar w:top="1134" w:right="1418" w:bottom="1134" w:left="1418" w:header="851" w:footer="1191" w:gutter="0"/>
          <w:cols w:space="425"/>
          <w:docGrid w:linePitch="312"/>
        </w:sect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Pr="001D40B8" w:rsidRDefault="006C7E6A" w:rsidP="006C7E6A">
      <w:pPr>
        <w:numPr>
          <w:ilvl w:val="0"/>
          <w:numId w:val="5"/>
        </w:numPr>
        <w:adjustRightInd w:val="0"/>
        <w:snapToGrid w:val="0"/>
        <w:spacing w:line="560" w:lineRule="exact"/>
        <w:ind w:firstLineChars="200" w:firstLine="600"/>
        <w:rPr>
          <w:rFonts w:ascii="仿宋_GB2312" w:eastAsia="仿宋_GB2312"/>
          <w:sz w:val="30"/>
          <w:szCs w:val="30"/>
        </w:rPr>
      </w:pPr>
      <w:r w:rsidRPr="001D40B8">
        <w:rPr>
          <w:rFonts w:ascii="仿宋_GB2312" w:eastAsia="仿宋_GB2312" w:hint="eastAsia"/>
          <w:sz w:val="30"/>
          <w:szCs w:val="30"/>
        </w:rPr>
        <w:lastRenderedPageBreak/>
        <w:t>负面清单</w:t>
      </w:r>
    </w:p>
    <w:tbl>
      <w:tblPr>
        <w:tblW w:w="14696"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36"/>
        <w:gridCol w:w="1635"/>
        <w:gridCol w:w="1521"/>
        <w:gridCol w:w="12"/>
        <w:gridCol w:w="13"/>
        <w:gridCol w:w="1241"/>
        <w:gridCol w:w="3544"/>
        <w:gridCol w:w="2816"/>
      </w:tblGrid>
      <w:tr w:rsidR="006C7E6A" w:rsidTr="00290C5F">
        <w:trPr>
          <w:trHeight w:val="486"/>
          <w:tblHeader/>
          <w:jc w:val="center"/>
        </w:trPr>
        <w:tc>
          <w:tcPr>
            <w:tcW w:w="721"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44"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290C5F">
        <w:trPr>
          <w:trHeight w:val="614"/>
          <w:jc w:val="center"/>
        </w:trPr>
        <w:tc>
          <w:tcPr>
            <w:tcW w:w="14696" w:type="dxa"/>
            <w:gridSpan w:val="10"/>
            <w:shd w:val="clear" w:color="auto" w:fill="C6D9F1"/>
            <w:vAlign w:val="center"/>
          </w:tcPr>
          <w:p w:rsidR="006C7E6A" w:rsidRPr="001420D8" w:rsidRDefault="006C7E6A" w:rsidP="00C4449A">
            <w:pPr>
              <w:widowControl/>
              <w:spacing w:line="320" w:lineRule="exact"/>
              <w:rPr>
                <w:rFonts w:asciiTheme="minorEastAsia" w:hAnsiTheme="minorEastAsia" w:cs="Times New Roman"/>
                <w:color w:val="000000"/>
                <w:kern w:val="0"/>
              </w:rPr>
            </w:pPr>
            <w:r w:rsidRPr="001420D8">
              <w:rPr>
                <w:rFonts w:asciiTheme="minorEastAsia" w:hAnsiTheme="minorEastAsia" w:cs="仿宋_GB2312" w:hint="eastAsia"/>
                <w:b/>
                <w:color w:val="000000"/>
                <w:kern w:val="0"/>
              </w:rPr>
              <w:t>限制类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 xml:space="preserve">A 农、林、牧、渔业 </w:t>
            </w:r>
          </w:p>
        </w:tc>
        <w:tc>
          <w:tcPr>
            <w:tcW w:w="163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02 林业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023 森林经营和管护</w:t>
            </w:r>
          </w:p>
        </w:tc>
        <w:tc>
          <w:tcPr>
            <w:tcW w:w="1546" w:type="dxa"/>
            <w:gridSpan w:val="3"/>
            <w:vAlign w:val="center"/>
          </w:tcPr>
          <w:p w:rsidR="006C7E6A" w:rsidRDefault="006C7E6A" w:rsidP="00C4449A">
            <w:pPr>
              <w:spacing w:line="320" w:lineRule="exact"/>
              <w:rPr>
                <w:rFonts w:ascii="宋体" w:hAnsi="宋体" w:cs="宋体"/>
                <w:szCs w:val="21"/>
              </w:rPr>
            </w:pPr>
            <w:r>
              <w:rPr>
                <w:rFonts w:ascii="宋体" w:hAnsi="宋体" w:cs="宋体" w:hint="eastAsia"/>
                <w:szCs w:val="21"/>
              </w:rPr>
              <w:t>0230  森林经营和管护</w:t>
            </w:r>
          </w:p>
        </w:tc>
        <w:tc>
          <w:tcPr>
            <w:tcW w:w="1241" w:type="dxa"/>
            <w:vAlign w:val="center"/>
          </w:tcPr>
          <w:p w:rsidR="006C7E6A" w:rsidRDefault="006C7E6A" w:rsidP="00C4449A">
            <w:pPr>
              <w:spacing w:line="320" w:lineRule="exact"/>
              <w:rPr>
                <w:rFonts w:ascii="宋体" w:hAnsi="宋体" w:cs="宋体"/>
                <w:szCs w:val="21"/>
              </w:rPr>
            </w:pPr>
            <w:r>
              <w:rPr>
                <w:rFonts w:ascii="宋体" w:hAnsi="宋体" w:hint="eastAsia"/>
                <w:szCs w:val="21"/>
              </w:rPr>
              <w:t>现有产业</w:t>
            </w:r>
          </w:p>
        </w:tc>
        <w:tc>
          <w:tcPr>
            <w:tcW w:w="3544" w:type="dxa"/>
            <w:vAlign w:val="center"/>
          </w:tcPr>
          <w:p w:rsidR="006C7E6A" w:rsidRPr="00CC508C" w:rsidRDefault="006C7E6A" w:rsidP="00C4449A">
            <w:pPr>
              <w:spacing w:line="320" w:lineRule="exact"/>
              <w:rPr>
                <w:rFonts w:ascii="宋体" w:hAnsi="宋体" w:cs="宋体"/>
                <w:color w:val="000000" w:themeColor="text1"/>
                <w:szCs w:val="21"/>
              </w:rPr>
            </w:pPr>
            <w:r w:rsidRPr="00CC508C">
              <w:rPr>
                <w:rFonts w:ascii="宋体" w:hAnsi="宋体" w:hint="eastAsia"/>
                <w:color w:val="000000" w:themeColor="text1"/>
                <w:szCs w:val="21"/>
              </w:rPr>
              <w:t>对一般林区实行限额采伐，对重点林区（特别是水源林）实行禁伐。</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属于《产业结构调整指导目录（2011年本）》（2013年修正）（以下简称《指导目录》）中的“鼓励类”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A 农、林、牧、渔业</w:t>
            </w:r>
          </w:p>
        </w:tc>
        <w:tc>
          <w:tcPr>
            <w:tcW w:w="163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03 畜牧业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031 畜牧饲养</w:t>
            </w:r>
          </w:p>
        </w:tc>
        <w:tc>
          <w:tcPr>
            <w:tcW w:w="1546" w:type="dxa"/>
            <w:gridSpan w:val="3"/>
            <w:vAlign w:val="center"/>
          </w:tcPr>
          <w:p w:rsidR="006C7E6A" w:rsidRDefault="006C7E6A" w:rsidP="00C4449A">
            <w:pPr>
              <w:spacing w:line="320" w:lineRule="exact"/>
              <w:rPr>
                <w:rFonts w:ascii="宋体" w:hAnsi="宋体" w:cs="宋体"/>
                <w:szCs w:val="21"/>
              </w:rPr>
            </w:pPr>
            <w:r>
              <w:rPr>
                <w:rFonts w:ascii="宋体" w:hAnsi="宋体" w:cs="宋体" w:hint="eastAsia"/>
                <w:szCs w:val="21"/>
              </w:rPr>
              <w:t>0311  牛的饲养</w:t>
            </w:r>
          </w:p>
        </w:tc>
        <w:tc>
          <w:tcPr>
            <w:tcW w:w="1241" w:type="dxa"/>
            <w:vAlign w:val="center"/>
          </w:tcPr>
          <w:p w:rsidR="006C7E6A" w:rsidRDefault="006C7E6A" w:rsidP="00C4449A">
            <w:pPr>
              <w:spacing w:line="320" w:lineRule="exact"/>
              <w:rPr>
                <w:rFonts w:ascii="宋体" w:hAnsi="宋体"/>
                <w:szCs w:val="21"/>
              </w:rPr>
            </w:pPr>
            <w:r>
              <w:rPr>
                <w:rFonts w:ascii="宋体" w:hAnsi="宋体" w:hint="eastAsia"/>
                <w:szCs w:val="21"/>
              </w:rPr>
              <w:t>现有产业</w:t>
            </w:r>
          </w:p>
        </w:tc>
        <w:tc>
          <w:tcPr>
            <w:tcW w:w="3544" w:type="dxa"/>
            <w:vAlign w:val="center"/>
          </w:tcPr>
          <w:p w:rsidR="006C7E6A" w:rsidRPr="00CC508C" w:rsidRDefault="006C7E6A" w:rsidP="00C4449A">
            <w:pPr>
              <w:spacing w:line="320" w:lineRule="exact"/>
              <w:rPr>
                <w:rFonts w:ascii="宋体" w:hAnsi="宋体" w:cs="宋体"/>
                <w:color w:val="000000" w:themeColor="text1"/>
                <w:szCs w:val="21"/>
              </w:rPr>
            </w:pPr>
            <w:r w:rsidRPr="00CC508C">
              <w:rPr>
                <w:rFonts w:ascii="宋体" w:hAnsi="宋体" w:cs="宋体" w:hint="eastAsia"/>
                <w:color w:val="000000" w:themeColor="text1"/>
                <w:szCs w:val="21"/>
              </w:rPr>
              <w:t>石漠化区域控制畜牧业发展，确保林、草、畜牧均衡发展。禁养区（如：重点流域、水域，水源保护区）禁止养殖</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A 农、林、牧、渔业</w:t>
            </w:r>
          </w:p>
        </w:tc>
        <w:tc>
          <w:tcPr>
            <w:tcW w:w="163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03 畜牧业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031 畜牧饲养</w:t>
            </w:r>
          </w:p>
        </w:tc>
        <w:tc>
          <w:tcPr>
            <w:tcW w:w="1546" w:type="dxa"/>
            <w:gridSpan w:val="3"/>
            <w:vAlign w:val="center"/>
          </w:tcPr>
          <w:p w:rsidR="006C7E6A" w:rsidRDefault="006C7E6A" w:rsidP="00C4449A">
            <w:pPr>
              <w:spacing w:line="320" w:lineRule="exact"/>
              <w:rPr>
                <w:rFonts w:ascii="宋体" w:hAnsi="宋体" w:cs="宋体"/>
                <w:szCs w:val="21"/>
              </w:rPr>
            </w:pPr>
            <w:r>
              <w:rPr>
                <w:rFonts w:ascii="宋体" w:hAnsi="宋体" w:cs="宋体" w:hint="eastAsia"/>
                <w:szCs w:val="21"/>
              </w:rPr>
              <w:t>0313  猪的饲养</w:t>
            </w:r>
          </w:p>
        </w:tc>
        <w:tc>
          <w:tcPr>
            <w:tcW w:w="1241" w:type="dxa"/>
            <w:vAlign w:val="center"/>
          </w:tcPr>
          <w:p w:rsidR="006C7E6A" w:rsidRDefault="006C7E6A" w:rsidP="00C4449A">
            <w:pPr>
              <w:spacing w:line="320" w:lineRule="exact"/>
              <w:rPr>
                <w:rFonts w:ascii="宋体" w:hAnsi="宋体"/>
                <w:szCs w:val="21"/>
              </w:rPr>
            </w:pPr>
            <w:r>
              <w:rPr>
                <w:rFonts w:ascii="宋体" w:hAnsi="宋体" w:hint="eastAsia"/>
                <w:szCs w:val="21"/>
              </w:rPr>
              <w:t>现有产业</w:t>
            </w:r>
          </w:p>
        </w:tc>
        <w:tc>
          <w:tcPr>
            <w:tcW w:w="3544" w:type="dxa"/>
            <w:vAlign w:val="center"/>
          </w:tcPr>
          <w:p w:rsidR="006C7E6A" w:rsidRPr="00CC508C" w:rsidRDefault="006C7E6A" w:rsidP="00C4449A">
            <w:pPr>
              <w:spacing w:line="320" w:lineRule="exact"/>
              <w:rPr>
                <w:rFonts w:ascii="宋体" w:hAnsi="宋体" w:cs="宋体"/>
                <w:color w:val="000000" w:themeColor="text1"/>
                <w:szCs w:val="21"/>
              </w:rPr>
            </w:pPr>
            <w:r w:rsidRPr="00CC508C">
              <w:rPr>
                <w:rFonts w:ascii="宋体" w:hAnsi="宋体" w:cs="宋体" w:hint="eastAsia"/>
                <w:color w:val="000000" w:themeColor="text1"/>
                <w:szCs w:val="21"/>
              </w:rPr>
              <w:t>石漠化区域控制畜牧业发展，确保林、草、畜牧均衡发展。禁养区（如：重点流域、水域，水源保护区）禁止养殖</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4</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A 农、林、牧、渔业</w:t>
            </w:r>
          </w:p>
        </w:tc>
        <w:tc>
          <w:tcPr>
            <w:tcW w:w="163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03 畜牧业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031 畜牧饲养</w:t>
            </w:r>
          </w:p>
        </w:tc>
        <w:tc>
          <w:tcPr>
            <w:tcW w:w="1546" w:type="dxa"/>
            <w:gridSpan w:val="3"/>
            <w:vAlign w:val="center"/>
          </w:tcPr>
          <w:p w:rsidR="006C7E6A" w:rsidRDefault="006C7E6A" w:rsidP="00C4449A">
            <w:pPr>
              <w:spacing w:line="320" w:lineRule="exact"/>
              <w:rPr>
                <w:rFonts w:ascii="宋体" w:hAnsi="宋体" w:cs="宋体"/>
                <w:szCs w:val="21"/>
              </w:rPr>
            </w:pPr>
            <w:r>
              <w:rPr>
                <w:rFonts w:ascii="宋体" w:hAnsi="宋体" w:cs="宋体" w:hint="eastAsia"/>
                <w:szCs w:val="21"/>
              </w:rPr>
              <w:t>0314  羊的饲养</w:t>
            </w:r>
          </w:p>
        </w:tc>
        <w:tc>
          <w:tcPr>
            <w:tcW w:w="1241" w:type="dxa"/>
            <w:vAlign w:val="center"/>
          </w:tcPr>
          <w:p w:rsidR="006C7E6A" w:rsidRDefault="006C7E6A" w:rsidP="00C4449A">
            <w:pPr>
              <w:spacing w:line="320" w:lineRule="exact"/>
              <w:rPr>
                <w:rFonts w:ascii="宋体" w:hAnsi="宋体"/>
                <w:szCs w:val="21"/>
              </w:rPr>
            </w:pPr>
            <w:r>
              <w:rPr>
                <w:rFonts w:ascii="宋体" w:hAnsi="宋体" w:hint="eastAsia"/>
                <w:szCs w:val="21"/>
              </w:rPr>
              <w:t>现有产业</w:t>
            </w:r>
          </w:p>
        </w:tc>
        <w:tc>
          <w:tcPr>
            <w:tcW w:w="3544" w:type="dxa"/>
            <w:vAlign w:val="center"/>
          </w:tcPr>
          <w:p w:rsidR="006C7E6A" w:rsidRPr="00CC508C" w:rsidRDefault="006C7E6A" w:rsidP="00C4449A">
            <w:pPr>
              <w:spacing w:line="320" w:lineRule="exact"/>
              <w:rPr>
                <w:rFonts w:ascii="宋体" w:hAnsi="宋体" w:cs="宋体"/>
                <w:color w:val="000000" w:themeColor="text1"/>
                <w:szCs w:val="21"/>
              </w:rPr>
            </w:pPr>
            <w:r w:rsidRPr="00CC508C">
              <w:rPr>
                <w:rFonts w:ascii="宋体" w:hAnsi="宋体" w:cs="宋体" w:hint="eastAsia"/>
                <w:color w:val="000000" w:themeColor="text1"/>
                <w:szCs w:val="21"/>
              </w:rPr>
              <w:t>石漠化区域控制畜牧业发展，确保林、草、畜牧均衡发展。禁养区（如：重点流域、水域，水源保护区）禁止养殖</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5</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A 农、林、牧、渔业</w:t>
            </w:r>
          </w:p>
        </w:tc>
        <w:tc>
          <w:tcPr>
            <w:tcW w:w="163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03 畜牧业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032 家禽饲养</w:t>
            </w:r>
          </w:p>
        </w:tc>
        <w:tc>
          <w:tcPr>
            <w:tcW w:w="1546" w:type="dxa"/>
            <w:gridSpan w:val="3"/>
            <w:vAlign w:val="center"/>
          </w:tcPr>
          <w:p w:rsidR="006C7E6A" w:rsidRDefault="006C7E6A" w:rsidP="00C4449A">
            <w:pPr>
              <w:spacing w:line="320" w:lineRule="exact"/>
              <w:rPr>
                <w:rFonts w:ascii="宋体" w:hAnsi="宋体" w:cs="宋体"/>
                <w:szCs w:val="21"/>
              </w:rPr>
            </w:pPr>
            <w:r>
              <w:rPr>
                <w:rFonts w:ascii="宋体" w:hAnsi="宋体" w:cs="宋体" w:hint="eastAsia"/>
                <w:szCs w:val="21"/>
              </w:rPr>
              <w:t>0321 鸡的饲养</w:t>
            </w:r>
          </w:p>
        </w:tc>
        <w:tc>
          <w:tcPr>
            <w:tcW w:w="1241" w:type="dxa"/>
            <w:vAlign w:val="center"/>
          </w:tcPr>
          <w:p w:rsidR="006C7E6A" w:rsidRDefault="006C7E6A" w:rsidP="00C4449A">
            <w:pPr>
              <w:spacing w:line="320" w:lineRule="exact"/>
              <w:rPr>
                <w:rFonts w:ascii="宋体" w:hAnsi="宋体"/>
                <w:szCs w:val="21"/>
              </w:rPr>
            </w:pPr>
            <w:r>
              <w:rPr>
                <w:rFonts w:ascii="宋体" w:hAnsi="宋体" w:hint="eastAsia"/>
                <w:szCs w:val="21"/>
              </w:rPr>
              <w:t>现有产业</w:t>
            </w:r>
          </w:p>
        </w:tc>
        <w:tc>
          <w:tcPr>
            <w:tcW w:w="3544" w:type="dxa"/>
            <w:vAlign w:val="center"/>
          </w:tcPr>
          <w:p w:rsidR="006C7E6A" w:rsidRPr="00CC508C" w:rsidRDefault="006C7E6A" w:rsidP="00C4449A">
            <w:pPr>
              <w:spacing w:line="320" w:lineRule="exact"/>
              <w:rPr>
                <w:rFonts w:ascii="宋体" w:hAnsi="宋体" w:cs="宋体"/>
                <w:color w:val="000000" w:themeColor="text1"/>
                <w:szCs w:val="21"/>
              </w:rPr>
            </w:pPr>
            <w:r w:rsidRPr="00CC508C">
              <w:rPr>
                <w:rFonts w:ascii="宋体" w:hAnsi="宋体" w:cs="宋体" w:hint="eastAsia"/>
                <w:color w:val="000000" w:themeColor="text1"/>
                <w:szCs w:val="21"/>
              </w:rPr>
              <w:t>石漠化区域控制畜牧业发展，确保林、草、畜牧均衡发展。禁养区（如：重点流域、水域，水源保护区）禁止养殖</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lastRenderedPageBreak/>
              <w:t>6</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A 农、林、牧、渔业</w:t>
            </w:r>
          </w:p>
        </w:tc>
        <w:tc>
          <w:tcPr>
            <w:tcW w:w="163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03 畜牧业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032 家禽饲养</w:t>
            </w:r>
          </w:p>
        </w:tc>
        <w:tc>
          <w:tcPr>
            <w:tcW w:w="1546" w:type="dxa"/>
            <w:gridSpan w:val="3"/>
            <w:vAlign w:val="center"/>
          </w:tcPr>
          <w:p w:rsidR="006C7E6A" w:rsidRDefault="006C7E6A" w:rsidP="00C4449A">
            <w:pPr>
              <w:spacing w:line="320" w:lineRule="exact"/>
              <w:rPr>
                <w:rFonts w:ascii="宋体" w:hAnsi="宋体" w:cs="宋体"/>
                <w:szCs w:val="21"/>
              </w:rPr>
            </w:pPr>
            <w:r>
              <w:rPr>
                <w:rFonts w:ascii="宋体" w:hAnsi="宋体" w:cs="宋体" w:hint="eastAsia"/>
                <w:szCs w:val="21"/>
              </w:rPr>
              <w:t>0322 鸭的饲养</w:t>
            </w:r>
          </w:p>
        </w:tc>
        <w:tc>
          <w:tcPr>
            <w:tcW w:w="1241" w:type="dxa"/>
            <w:vAlign w:val="center"/>
          </w:tcPr>
          <w:p w:rsidR="006C7E6A" w:rsidRDefault="006C7E6A" w:rsidP="00C4449A">
            <w:pPr>
              <w:spacing w:line="320" w:lineRule="exact"/>
              <w:rPr>
                <w:rFonts w:ascii="宋体" w:hAnsi="宋体"/>
                <w:szCs w:val="21"/>
              </w:rPr>
            </w:pPr>
            <w:r>
              <w:rPr>
                <w:rFonts w:ascii="宋体" w:hAnsi="宋体" w:hint="eastAsia"/>
                <w:szCs w:val="21"/>
              </w:rPr>
              <w:t>现有产业</w:t>
            </w:r>
          </w:p>
        </w:tc>
        <w:tc>
          <w:tcPr>
            <w:tcW w:w="3544" w:type="dxa"/>
            <w:vAlign w:val="center"/>
          </w:tcPr>
          <w:p w:rsidR="006C7E6A" w:rsidRPr="00CC508C" w:rsidRDefault="006C7E6A" w:rsidP="00C4449A">
            <w:pPr>
              <w:spacing w:line="320" w:lineRule="exact"/>
              <w:rPr>
                <w:rFonts w:ascii="宋体" w:hAnsi="宋体" w:cs="宋体"/>
                <w:color w:val="000000" w:themeColor="text1"/>
                <w:szCs w:val="21"/>
              </w:rPr>
            </w:pPr>
            <w:r w:rsidRPr="00CC508C">
              <w:rPr>
                <w:rFonts w:ascii="宋体" w:hAnsi="宋体" w:cs="宋体" w:hint="eastAsia"/>
                <w:color w:val="000000" w:themeColor="text1"/>
                <w:szCs w:val="21"/>
              </w:rPr>
              <w:t>石漠化区域控制畜牧业发展，确保林、草、畜牧均衡发展。禁养区（如：重点流域、水域，水源保护区）禁止养殖</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7</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A 农、林、牧、渔业</w:t>
            </w:r>
          </w:p>
        </w:tc>
        <w:tc>
          <w:tcPr>
            <w:tcW w:w="163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03 畜牧业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032 家禽饲养</w:t>
            </w:r>
          </w:p>
        </w:tc>
        <w:tc>
          <w:tcPr>
            <w:tcW w:w="1546" w:type="dxa"/>
            <w:gridSpan w:val="3"/>
            <w:vAlign w:val="center"/>
          </w:tcPr>
          <w:p w:rsidR="006C7E6A" w:rsidRDefault="006C7E6A" w:rsidP="00C4449A">
            <w:pPr>
              <w:spacing w:line="320" w:lineRule="exact"/>
              <w:rPr>
                <w:rFonts w:ascii="宋体" w:hAnsi="宋体" w:cs="宋体"/>
                <w:szCs w:val="21"/>
              </w:rPr>
            </w:pPr>
            <w:r>
              <w:rPr>
                <w:rFonts w:ascii="宋体" w:hAnsi="宋体" w:cs="宋体" w:hint="eastAsia"/>
                <w:szCs w:val="21"/>
              </w:rPr>
              <w:t>0323 鹅的饲养</w:t>
            </w:r>
          </w:p>
        </w:tc>
        <w:tc>
          <w:tcPr>
            <w:tcW w:w="1241" w:type="dxa"/>
            <w:vAlign w:val="center"/>
          </w:tcPr>
          <w:p w:rsidR="006C7E6A" w:rsidRDefault="006C7E6A" w:rsidP="00C4449A">
            <w:pPr>
              <w:spacing w:line="320" w:lineRule="exact"/>
              <w:rPr>
                <w:rFonts w:ascii="宋体" w:hAnsi="宋体"/>
                <w:szCs w:val="21"/>
              </w:rPr>
            </w:pPr>
            <w:r>
              <w:rPr>
                <w:rFonts w:ascii="宋体" w:hAnsi="宋体" w:hint="eastAsia"/>
                <w:szCs w:val="21"/>
              </w:rPr>
              <w:t>现有产业</w:t>
            </w:r>
          </w:p>
        </w:tc>
        <w:tc>
          <w:tcPr>
            <w:tcW w:w="3544" w:type="dxa"/>
            <w:vAlign w:val="center"/>
          </w:tcPr>
          <w:p w:rsidR="006C7E6A" w:rsidRPr="00CC508C" w:rsidRDefault="006C7E6A" w:rsidP="00C4449A">
            <w:pPr>
              <w:spacing w:line="320" w:lineRule="exact"/>
              <w:rPr>
                <w:rFonts w:ascii="宋体" w:hAnsi="宋体" w:cs="宋体"/>
                <w:color w:val="000000" w:themeColor="text1"/>
                <w:szCs w:val="21"/>
              </w:rPr>
            </w:pPr>
            <w:r w:rsidRPr="00CC508C">
              <w:rPr>
                <w:rFonts w:ascii="宋体" w:hAnsi="宋体" w:cs="宋体" w:hint="eastAsia"/>
                <w:color w:val="000000" w:themeColor="text1"/>
                <w:szCs w:val="21"/>
              </w:rPr>
              <w:t>石漠化区域控制畜牧业发展，确保林、草、畜牧均衡发展。禁养区（如：重点流域、水域，水源保护区）禁止养殖</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8</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A 农、林、牧、渔业</w:t>
            </w:r>
          </w:p>
        </w:tc>
        <w:tc>
          <w:tcPr>
            <w:tcW w:w="163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04渔业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041 水产养殖</w:t>
            </w:r>
          </w:p>
        </w:tc>
        <w:tc>
          <w:tcPr>
            <w:tcW w:w="1546" w:type="dxa"/>
            <w:gridSpan w:val="3"/>
            <w:vAlign w:val="center"/>
          </w:tcPr>
          <w:p w:rsidR="006C7E6A" w:rsidRDefault="006C7E6A" w:rsidP="00C4449A">
            <w:pPr>
              <w:spacing w:line="320" w:lineRule="exact"/>
              <w:rPr>
                <w:rFonts w:ascii="宋体" w:hAnsi="宋体" w:cs="宋体"/>
                <w:szCs w:val="21"/>
              </w:rPr>
            </w:pPr>
            <w:r>
              <w:rPr>
                <w:rFonts w:ascii="宋体" w:hAnsi="宋体" w:cs="宋体" w:hint="eastAsia"/>
                <w:szCs w:val="21"/>
              </w:rPr>
              <w:t>0412 内陆养殖</w:t>
            </w:r>
          </w:p>
        </w:tc>
        <w:tc>
          <w:tcPr>
            <w:tcW w:w="1241" w:type="dxa"/>
            <w:vAlign w:val="center"/>
          </w:tcPr>
          <w:p w:rsidR="006C7E6A" w:rsidRDefault="006C7E6A" w:rsidP="00C4449A">
            <w:pPr>
              <w:spacing w:line="320" w:lineRule="exact"/>
              <w:rPr>
                <w:rFonts w:ascii="宋体" w:hAnsi="宋体"/>
                <w:szCs w:val="21"/>
              </w:rPr>
            </w:pPr>
            <w:r>
              <w:rPr>
                <w:rFonts w:ascii="宋体" w:hAnsi="宋体" w:hint="eastAsia"/>
                <w:szCs w:val="21"/>
              </w:rPr>
              <w:t>现有产业</w:t>
            </w:r>
          </w:p>
        </w:tc>
        <w:tc>
          <w:tcPr>
            <w:tcW w:w="3544" w:type="dxa"/>
            <w:vAlign w:val="center"/>
          </w:tcPr>
          <w:p w:rsidR="006C7E6A" w:rsidRPr="00CC508C" w:rsidRDefault="006C7E6A" w:rsidP="00C4449A">
            <w:pPr>
              <w:spacing w:line="320" w:lineRule="exact"/>
              <w:rPr>
                <w:rFonts w:ascii="宋体" w:hAnsi="宋体" w:cs="宋体"/>
                <w:color w:val="000000" w:themeColor="text1"/>
                <w:szCs w:val="21"/>
              </w:rPr>
            </w:pPr>
            <w:r w:rsidRPr="00CC508C">
              <w:rPr>
                <w:rFonts w:ascii="宋体" w:hAnsi="宋体" w:cs="宋体" w:hint="eastAsia"/>
                <w:color w:val="000000" w:themeColor="text1"/>
                <w:szCs w:val="21"/>
              </w:rPr>
              <w:t>禁养区（如：重点流域、水域，水源保护区）禁止养殖</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属于《指导目录》中的“限制类”</w:t>
            </w:r>
          </w:p>
        </w:tc>
      </w:tr>
      <w:tr w:rsidR="006C7E6A" w:rsidTr="00290C5F">
        <w:trPr>
          <w:trHeight w:val="854"/>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9</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B 采矿业</w:t>
            </w:r>
          </w:p>
        </w:tc>
        <w:tc>
          <w:tcPr>
            <w:tcW w:w="163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06 煤炭开采和</w:t>
            </w:r>
            <w:proofErr w:type="gramStart"/>
            <w:r>
              <w:rPr>
                <w:rFonts w:ascii="宋体" w:hAnsi="宋体" w:cs="宋体" w:hint="eastAsia"/>
                <w:szCs w:val="21"/>
              </w:rPr>
              <w:t>洗选业</w:t>
            </w:r>
            <w:proofErr w:type="gramEnd"/>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 xml:space="preserve">061 烟煤和无烟煤开采洗选 </w:t>
            </w:r>
          </w:p>
        </w:tc>
        <w:tc>
          <w:tcPr>
            <w:tcW w:w="1546" w:type="dxa"/>
            <w:gridSpan w:val="3"/>
            <w:vAlign w:val="center"/>
          </w:tcPr>
          <w:p w:rsidR="006C7E6A" w:rsidRDefault="006C7E6A" w:rsidP="00C4449A">
            <w:pPr>
              <w:spacing w:line="320" w:lineRule="exact"/>
              <w:rPr>
                <w:rFonts w:ascii="宋体" w:hAnsi="宋体" w:cs="宋体"/>
                <w:szCs w:val="21"/>
              </w:rPr>
            </w:pPr>
            <w:r>
              <w:rPr>
                <w:rFonts w:ascii="宋体" w:hAnsi="宋体" w:cs="宋体" w:hint="eastAsia"/>
                <w:szCs w:val="21"/>
              </w:rPr>
              <w:t xml:space="preserve">0610 烟煤和无烟煤开采洗选  </w:t>
            </w:r>
            <w:r>
              <w:rPr>
                <w:rFonts w:ascii="宋体" w:hAnsi="宋体" w:cs="宋体" w:hint="eastAsia"/>
                <w:kern w:val="0"/>
                <w:szCs w:val="21"/>
              </w:rPr>
              <w:t xml:space="preserve"> </w:t>
            </w:r>
          </w:p>
        </w:tc>
        <w:tc>
          <w:tcPr>
            <w:tcW w:w="1241" w:type="dxa"/>
            <w:vAlign w:val="center"/>
          </w:tcPr>
          <w:p w:rsidR="006C7E6A" w:rsidRDefault="006C7E6A" w:rsidP="00C4449A">
            <w:pPr>
              <w:spacing w:line="320" w:lineRule="exact"/>
              <w:ind w:rightChars="-27" w:right="-57"/>
              <w:rPr>
                <w:rFonts w:ascii="宋体" w:hAnsi="宋体" w:cs="宋体"/>
                <w:szCs w:val="21"/>
              </w:rPr>
            </w:pPr>
            <w:r>
              <w:rPr>
                <w:rFonts w:ascii="宋体" w:hAnsi="宋体" w:hint="eastAsia"/>
                <w:szCs w:val="21"/>
              </w:rPr>
              <w:t>拟发展产业</w:t>
            </w:r>
          </w:p>
        </w:tc>
        <w:tc>
          <w:tcPr>
            <w:tcW w:w="3544" w:type="dxa"/>
            <w:vAlign w:val="center"/>
          </w:tcPr>
          <w:p w:rsidR="006C7E6A" w:rsidRPr="00C3077F" w:rsidRDefault="006C7E6A" w:rsidP="00C4449A">
            <w:pPr>
              <w:spacing w:line="320" w:lineRule="exact"/>
              <w:rPr>
                <w:rFonts w:ascii="宋体" w:hAnsi="宋体"/>
                <w:color w:val="000000" w:themeColor="text1"/>
                <w:szCs w:val="21"/>
              </w:rPr>
            </w:pPr>
            <w:r w:rsidRPr="00CC508C">
              <w:rPr>
                <w:rFonts w:ascii="宋体" w:hAnsi="宋体" w:hint="eastAsia"/>
                <w:color w:val="000000" w:themeColor="text1"/>
                <w:szCs w:val="21"/>
              </w:rPr>
              <w:t>1、限制在基本农田、生态保护区采选；</w:t>
            </w:r>
            <w:r w:rsidRPr="00CC508C">
              <w:rPr>
                <w:rFonts w:ascii="宋体" w:hAnsi="宋体"/>
                <w:color w:val="000000" w:themeColor="text1"/>
                <w:szCs w:val="21"/>
              </w:rPr>
              <w:t>2</w:t>
            </w:r>
            <w:r w:rsidRPr="00CC508C">
              <w:rPr>
                <w:rFonts w:ascii="宋体" w:hAnsi="宋体" w:hint="eastAsia"/>
                <w:color w:val="000000" w:themeColor="text1"/>
                <w:szCs w:val="21"/>
              </w:rPr>
              <w:t>、禁止在水资源保护区采选。3</w:t>
            </w:r>
            <w:r>
              <w:rPr>
                <w:rFonts w:ascii="宋体" w:hAnsi="宋体" w:hint="eastAsia"/>
                <w:color w:val="000000" w:themeColor="text1"/>
                <w:szCs w:val="21"/>
              </w:rPr>
              <w:t>、</w:t>
            </w:r>
            <w:r w:rsidRPr="00CC508C">
              <w:rPr>
                <w:rFonts w:ascii="宋体" w:hAnsi="宋体" w:hint="eastAsia"/>
                <w:color w:val="000000" w:themeColor="text1"/>
                <w:szCs w:val="21"/>
              </w:rPr>
              <w:t>要求符合国家规定的环保要求，采用清洁生产，进入工业生产园区。</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属于《指导目录》中的“鼓励类”</w:t>
            </w:r>
          </w:p>
        </w:tc>
      </w:tr>
      <w:tr w:rsidR="006C7E6A" w:rsidTr="00C4449A">
        <w:trPr>
          <w:trHeight w:val="1179"/>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10</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 xml:space="preserve">B 采矿业 </w:t>
            </w:r>
          </w:p>
        </w:tc>
        <w:tc>
          <w:tcPr>
            <w:tcW w:w="163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08 黑色金属矿采选业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082 锰矿、铬矿采选</w:t>
            </w:r>
          </w:p>
        </w:tc>
        <w:tc>
          <w:tcPr>
            <w:tcW w:w="1546" w:type="dxa"/>
            <w:gridSpan w:val="3"/>
            <w:vAlign w:val="center"/>
          </w:tcPr>
          <w:p w:rsidR="006C7E6A" w:rsidRDefault="006C7E6A" w:rsidP="00C4449A">
            <w:pPr>
              <w:spacing w:line="320" w:lineRule="exact"/>
              <w:rPr>
                <w:rFonts w:ascii="宋体" w:hAnsi="宋体" w:cs="宋体"/>
                <w:szCs w:val="21"/>
              </w:rPr>
            </w:pPr>
            <w:r>
              <w:rPr>
                <w:rFonts w:ascii="宋体" w:hAnsi="宋体" w:cs="宋体" w:hint="eastAsia"/>
                <w:szCs w:val="21"/>
              </w:rPr>
              <w:t>0820  锰矿、铬矿采选</w:t>
            </w:r>
          </w:p>
        </w:tc>
        <w:tc>
          <w:tcPr>
            <w:tcW w:w="1241"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现有产业</w:t>
            </w:r>
          </w:p>
        </w:tc>
        <w:tc>
          <w:tcPr>
            <w:tcW w:w="3544" w:type="dxa"/>
            <w:vAlign w:val="center"/>
          </w:tcPr>
          <w:p w:rsidR="006C7E6A" w:rsidRPr="00CC508C" w:rsidRDefault="006C7E6A" w:rsidP="00C4449A">
            <w:pPr>
              <w:spacing w:line="320" w:lineRule="exact"/>
              <w:rPr>
                <w:rFonts w:ascii="宋体" w:hAnsi="宋体" w:cs="宋体"/>
                <w:color w:val="000000" w:themeColor="text1"/>
                <w:szCs w:val="21"/>
              </w:rPr>
            </w:pPr>
            <w:r w:rsidRPr="00CC508C">
              <w:rPr>
                <w:rFonts w:ascii="宋体" w:hAnsi="宋体"/>
                <w:color w:val="000000" w:themeColor="text1"/>
                <w:szCs w:val="21"/>
              </w:rPr>
              <w:t>1</w:t>
            </w:r>
            <w:r w:rsidRPr="00CC508C">
              <w:rPr>
                <w:rFonts w:ascii="宋体" w:hAnsi="宋体" w:hint="eastAsia"/>
                <w:color w:val="000000" w:themeColor="text1"/>
                <w:szCs w:val="21"/>
              </w:rPr>
              <w:t>、限制在基本农田、生态保护区采选；</w:t>
            </w:r>
            <w:r w:rsidRPr="00CC508C">
              <w:rPr>
                <w:rFonts w:ascii="宋体" w:hAnsi="宋体"/>
                <w:color w:val="000000" w:themeColor="text1"/>
                <w:szCs w:val="21"/>
              </w:rPr>
              <w:t>2</w:t>
            </w:r>
            <w:r w:rsidRPr="00CC508C">
              <w:rPr>
                <w:rFonts w:ascii="宋体" w:hAnsi="宋体" w:hint="eastAsia"/>
                <w:color w:val="000000" w:themeColor="text1"/>
                <w:szCs w:val="21"/>
              </w:rPr>
              <w:t>、禁止在水资源保护区采选。3、限制新建。</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属于《指导目录》中的“鼓励类”</w:t>
            </w:r>
          </w:p>
        </w:tc>
      </w:tr>
      <w:tr w:rsidR="006C7E6A" w:rsidTr="00290C5F">
        <w:trPr>
          <w:trHeight w:val="854"/>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11</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C 制造业</w:t>
            </w:r>
          </w:p>
        </w:tc>
        <w:tc>
          <w:tcPr>
            <w:tcW w:w="163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25  石油加工、炼焦和核燃料加工业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251 精炼石油产品制造</w:t>
            </w:r>
          </w:p>
        </w:tc>
        <w:tc>
          <w:tcPr>
            <w:tcW w:w="1546" w:type="dxa"/>
            <w:gridSpan w:val="3"/>
            <w:vAlign w:val="center"/>
          </w:tcPr>
          <w:p w:rsidR="006C7E6A" w:rsidRDefault="006C7E6A" w:rsidP="00C4449A">
            <w:pPr>
              <w:spacing w:line="320" w:lineRule="exact"/>
              <w:rPr>
                <w:rFonts w:ascii="宋体" w:hAnsi="宋体" w:cs="宋体"/>
                <w:szCs w:val="21"/>
              </w:rPr>
            </w:pPr>
            <w:r>
              <w:rPr>
                <w:rFonts w:ascii="宋体" w:hAnsi="宋体" w:cs="宋体" w:hint="eastAsia"/>
                <w:szCs w:val="21"/>
              </w:rPr>
              <w:t>2511原油加工及石油制品制造</w:t>
            </w:r>
          </w:p>
        </w:tc>
        <w:tc>
          <w:tcPr>
            <w:tcW w:w="1241" w:type="dxa"/>
            <w:vAlign w:val="center"/>
          </w:tcPr>
          <w:p w:rsidR="006C7E6A" w:rsidRDefault="006C7E6A" w:rsidP="00C4449A">
            <w:pPr>
              <w:spacing w:line="320" w:lineRule="exact"/>
              <w:ind w:rightChars="-94" w:right="-197"/>
              <w:rPr>
                <w:rFonts w:ascii="宋体" w:hAnsi="宋体" w:cs="宋体"/>
                <w:szCs w:val="21"/>
              </w:rPr>
            </w:pPr>
            <w:r>
              <w:rPr>
                <w:rFonts w:ascii="宋体" w:hAnsi="宋体" w:hint="eastAsia"/>
                <w:szCs w:val="21"/>
              </w:rPr>
              <w:t>拟发展产业</w:t>
            </w:r>
          </w:p>
        </w:tc>
        <w:tc>
          <w:tcPr>
            <w:tcW w:w="3544" w:type="dxa"/>
            <w:vAlign w:val="center"/>
          </w:tcPr>
          <w:p w:rsidR="006C7E6A" w:rsidRPr="00CC508C" w:rsidRDefault="006C7E6A" w:rsidP="00C4449A">
            <w:pPr>
              <w:spacing w:line="320" w:lineRule="exact"/>
              <w:rPr>
                <w:rFonts w:ascii="宋体" w:hAnsi="宋体" w:cs="宋体"/>
                <w:color w:val="000000" w:themeColor="text1"/>
                <w:szCs w:val="21"/>
              </w:rPr>
            </w:pPr>
            <w:r w:rsidRPr="00CC508C">
              <w:rPr>
                <w:rFonts w:ascii="宋体" w:hAnsi="宋体" w:hint="eastAsia"/>
                <w:color w:val="000000" w:themeColor="text1"/>
                <w:szCs w:val="21"/>
              </w:rPr>
              <w:t>要求符合国家规定的环保要求，进入工业园区生产。</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属于《指导目录》中的“鼓励类”</w:t>
            </w:r>
          </w:p>
        </w:tc>
      </w:tr>
      <w:tr w:rsidR="006C7E6A" w:rsidTr="00C4449A">
        <w:trPr>
          <w:trHeight w:val="1080"/>
          <w:jc w:val="center"/>
        </w:trPr>
        <w:tc>
          <w:tcPr>
            <w:tcW w:w="721" w:type="dxa"/>
            <w:vAlign w:val="center"/>
          </w:tcPr>
          <w:p w:rsidR="006C7E6A" w:rsidRPr="001420D8" w:rsidRDefault="006C7E6A" w:rsidP="00C4449A">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12</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C 制造业</w:t>
            </w:r>
          </w:p>
        </w:tc>
        <w:tc>
          <w:tcPr>
            <w:tcW w:w="163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26 化学原料和化学制品制造业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261 基础化学原料制造</w:t>
            </w:r>
          </w:p>
        </w:tc>
        <w:tc>
          <w:tcPr>
            <w:tcW w:w="1546" w:type="dxa"/>
            <w:gridSpan w:val="3"/>
            <w:vAlign w:val="center"/>
          </w:tcPr>
          <w:p w:rsidR="006C7E6A" w:rsidRDefault="006C7E6A" w:rsidP="00C4449A">
            <w:pPr>
              <w:spacing w:line="320" w:lineRule="exact"/>
              <w:rPr>
                <w:rFonts w:ascii="宋体" w:hAnsi="宋体" w:cs="宋体"/>
                <w:szCs w:val="21"/>
              </w:rPr>
            </w:pPr>
            <w:r>
              <w:rPr>
                <w:rFonts w:ascii="宋体" w:hAnsi="宋体" w:cs="宋体" w:hint="eastAsia"/>
                <w:szCs w:val="21"/>
              </w:rPr>
              <w:t>2611 无机酸制造</w:t>
            </w:r>
          </w:p>
        </w:tc>
        <w:tc>
          <w:tcPr>
            <w:tcW w:w="1241"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现有产业</w:t>
            </w:r>
          </w:p>
        </w:tc>
        <w:tc>
          <w:tcPr>
            <w:tcW w:w="3544" w:type="dxa"/>
            <w:vAlign w:val="center"/>
          </w:tcPr>
          <w:p w:rsidR="006C7E6A" w:rsidRPr="00CC508C" w:rsidRDefault="006C7E6A" w:rsidP="00C4449A">
            <w:pPr>
              <w:spacing w:line="320" w:lineRule="exact"/>
              <w:rPr>
                <w:rFonts w:ascii="宋体" w:hAnsi="宋体" w:cs="宋体"/>
                <w:color w:val="000000" w:themeColor="text1"/>
                <w:szCs w:val="21"/>
              </w:rPr>
            </w:pPr>
            <w:r w:rsidRPr="00CC508C">
              <w:rPr>
                <w:rFonts w:ascii="宋体" w:hAnsi="宋体" w:hint="eastAsia"/>
                <w:color w:val="000000" w:themeColor="text1"/>
                <w:szCs w:val="21"/>
              </w:rPr>
              <w:t>要求符合国家规定的环保要求，进入工业园区生产。在园区外生产的，逐步迁入园区内。限制新建及改、扩建。</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属于《指导目录》中的“限制类”</w:t>
            </w:r>
          </w:p>
        </w:tc>
      </w:tr>
      <w:tr w:rsidR="006C7E6A" w:rsidTr="00290C5F">
        <w:trPr>
          <w:trHeight w:val="854"/>
          <w:jc w:val="center"/>
        </w:trPr>
        <w:tc>
          <w:tcPr>
            <w:tcW w:w="721" w:type="dxa"/>
            <w:vAlign w:val="center"/>
          </w:tcPr>
          <w:p w:rsidR="006C7E6A" w:rsidRPr="001420D8" w:rsidRDefault="006C7E6A" w:rsidP="00C4449A">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lastRenderedPageBreak/>
              <w:t>13</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C 制造业</w:t>
            </w:r>
          </w:p>
        </w:tc>
        <w:tc>
          <w:tcPr>
            <w:tcW w:w="163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26 化学原料和化学制品制造业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261 基础原料化学制造</w:t>
            </w:r>
          </w:p>
        </w:tc>
        <w:tc>
          <w:tcPr>
            <w:tcW w:w="1546" w:type="dxa"/>
            <w:gridSpan w:val="3"/>
            <w:vAlign w:val="center"/>
          </w:tcPr>
          <w:p w:rsidR="006C7E6A" w:rsidRDefault="006C7E6A" w:rsidP="00C4449A">
            <w:pPr>
              <w:spacing w:line="320" w:lineRule="exact"/>
              <w:rPr>
                <w:rFonts w:ascii="宋体" w:hAnsi="宋体" w:cs="宋体"/>
                <w:szCs w:val="21"/>
              </w:rPr>
            </w:pPr>
            <w:r>
              <w:rPr>
                <w:rFonts w:ascii="宋体" w:hAnsi="宋体" w:cs="宋体" w:hint="eastAsia"/>
                <w:szCs w:val="21"/>
              </w:rPr>
              <w:t>2614 有机化学原料制造</w:t>
            </w:r>
          </w:p>
        </w:tc>
        <w:tc>
          <w:tcPr>
            <w:tcW w:w="1241" w:type="dxa"/>
            <w:vAlign w:val="center"/>
          </w:tcPr>
          <w:p w:rsidR="006C7E6A" w:rsidRDefault="006C7E6A" w:rsidP="00C4449A">
            <w:pPr>
              <w:spacing w:line="320" w:lineRule="exact"/>
              <w:ind w:rightChars="-27" w:right="-57"/>
              <w:rPr>
                <w:rFonts w:ascii="宋体" w:hAnsi="宋体" w:cs="宋体"/>
                <w:szCs w:val="21"/>
              </w:rPr>
            </w:pPr>
            <w:r>
              <w:rPr>
                <w:rFonts w:ascii="宋体" w:hAnsi="宋体" w:hint="eastAsia"/>
                <w:szCs w:val="21"/>
              </w:rPr>
              <w:t>拟发展产业</w:t>
            </w:r>
          </w:p>
        </w:tc>
        <w:tc>
          <w:tcPr>
            <w:tcW w:w="3544" w:type="dxa"/>
            <w:vAlign w:val="center"/>
          </w:tcPr>
          <w:p w:rsidR="006C7E6A" w:rsidRPr="00CC508C" w:rsidRDefault="006C7E6A" w:rsidP="00C4449A">
            <w:pPr>
              <w:spacing w:line="320" w:lineRule="exact"/>
              <w:rPr>
                <w:rFonts w:ascii="宋体" w:hAnsi="宋体" w:cs="宋体"/>
                <w:color w:val="000000" w:themeColor="text1"/>
                <w:szCs w:val="21"/>
              </w:rPr>
            </w:pPr>
            <w:r w:rsidRPr="00CC508C">
              <w:rPr>
                <w:rFonts w:ascii="宋体" w:hAnsi="宋体" w:hint="eastAsia"/>
                <w:color w:val="000000" w:themeColor="text1"/>
                <w:szCs w:val="21"/>
              </w:rPr>
              <w:t>要求达到国内先进生产工艺水平，符合国家规定的环保要求，进入工业园区生产。</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属于《指导目录》中的“鼓励类”</w:t>
            </w:r>
          </w:p>
        </w:tc>
      </w:tr>
      <w:tr w:rsidR="006C7E6A" w:rsidTr="00290C5F">
        <w:trPr>
          <w:trHeight w:val="854"/>
          <w:jc w:val="center"/>
        </w:trPr>
        <w:tc>
          <w:tcPr>
            <w:tcW w:w="721" w:type="dxa"/>
            <w:vAlign w:val="center"/>
          </w:tcPr>
          <w:p w:rsidR="006C7E6A" w:rsidRPr="001420D8" w:rsidRDefault="006C7E6A" w:rsidP="00C4449A">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14</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C 制造业</w:t>
            </w:r>
          </w:p>
        </w:tc>
        <w:tc>
          <w:tcPr>
            <w:tcW w:w="163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26 化学原料和化学制品制造业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263 农药制造</w:t>
            </w:r>
          </w:p>
        </w:tc>
        <w:tc>
          <w:tcPr>
            <w:tcW w:w="1546" w:type="dxa"/>
            <w:gridSpan w:val="3"/>
            <w:vAlign w:val="center"/>
          </w:tcPr>
          <w:p w:rsidR="006C7E6A" w:rsidRDefault="006C7E6A" w:rsidP="00C4449A">
            <w:pPr>
              <w:spacing w:line="320" w:lineRule="exact"/>
              <w:rPr>
                <w:rFonts w:ascii="宋体" w:hAnsi="宋体" w:cs="宋体"/>
                <w:szCs w:val="21"/>
              </w:rPr>
            </w:pPr>
            <w:r>
              <w:rPr>
                <w:rFonts w:ascii="宋体" w:hAnsi="宋体" w:cs="宋体" w:hint="eastAsia"/>
                <w:szCs w:val="21"/>
              </w:rPr>
              <w:t>2632 生物化学农药及微生物农药制造</w:t>
            </w:r>
          </w:p>
        </w:tc>
        <w:tc>
          <w:tcPr>
            <w:tcW w:w="1241" w:type="dxa"/>
            <w:vAlign w:val="center"/>
          </w:tcPr>
          <w:p w:rsidR="006C7E6A" w:rsidRDefault="006C7E6A" w:rsidP="00C4449A">
            <w:pPr>
              <w:spacing w:line="320" w:lineRule="exact"/>
              <w:ind w:rightChars="-27" w:right="-57"/>
              <w:rPr>
                <w:rFonts w:ascii="宋体" w:hAnsi="宋体" w:cs="宋体"/>
                <w:szCs w:val="21"/>
              </w:rPr>
            </w:pPr>
            <w:r>
              <w:rPr>
                <w:rFonts w:ascii="宋体" w:hAnsi="宋体" w:hint="eastAsia"/>
                <w:szCs w:val="21"/>
              </w:rPr>
              <w:t>拟发展产业</w:t>
            </w:r>
          </w:p>
        </w:tc>
        <w:tc>
          <w:tcPr>
            <w:tcW w:w="3544" w:type="dxa"/>
            <w:vAlign w:val="center"/>
          </w:tcPr>
          <w:p w:rsidR="006C7E6A" w:rsidRPr="00CC508C" w:rsidRDefault="006C7E6A" w:rsidP="00C4449A">
            <w:pPr>
              <w:spacing w:line="320" w:lineRule="exact"/>
              <w:rPr>
                <w:rFonts w:ascii="宋体" w:hAnsi="宋体" w:cs="宋体"/>
                <w:color w:val="000000" w:themeColor="text1"/>
                <w:szCs w:val="21"/>
              </w:rPr>
            </w:pPr>
            <w:r w:rsidRPr="00CC508C">
              <w:rPr>
                <w:rFonts w:ascii="宋体" w:hAnsi="宋体" w:hint="eastAsia"/>
                <w:color w:val="000000" w:themeColor="text1"/>
                <w:szCs w:val="21"/>
              </w:rPr>
              <w:t>要求达到国内先进生产工艺水平，符合国家规定的环保要求，进入工业园区生产。</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属于《指导目录》中的“鼓励类”</w:t>
            </w:r>
          </w:p>
        </w:tc>
      </w:tr>
      <w:tr w:rsidR="006C7E6A" w:rsidTr="00290C5F">
        <w:trPr>
          <w:trHeight w:val="854"/>
          <w:jc w:val="center"/>
        </w:trPr>
        <w:tc>
          <w:tcPr>
            <w:tcW w:w="721" w:type="dxa"/>
            <w:vAlign w:val="center"/>
          </w:tcPr>
          <w:p w:rsidR="006C7E6A" w:rsidRPr="001420D8" w:rsidRDefault="006C7E6A" w:rsidP="00C4449A">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15</w:t>
            </w:r>
          </w:p>
        </w:tc>
        <w:tc>
          <w:tcPr>
            <w:tcW w:w="1557" w:type="dxa"/>
            <w:vAlign w:val="center"/>
          </w:tcPr>
          <w:p w:rsidR="006C7E6A" w:rsidRDefault="006C7E6A" w:rsidP="00C4449A">
            <w:pPr>
              <w:spacing w:line="320" w:lineRule="exact"/>
              <w:rPr>
                <w:rFonts w:ascii="宋体" w:hAnsi="宋体" w:cs="宋体"/>
                <w:szCs w:val="21"/>
              </w:rPr>
            </w:pPr>
            <w:r>
              <w:rPr>
                <w:rFonts w:ascii="宋体" w:hAnsi="宋体"/>
                <w:szCs w:val="21"/>
              </w:rPr>
              <w:t>C</w:t>
            </w:r>
            <w:r>
              <w:rPr>
                <w:rFonts w:ascii="宋体" w:hAnsi="宋体" w:hint="eastAsia"/>
                <w:szCs w:val="21"/>
              </w:rPr>
              <w:t>制造业</w:t>
            </w:r>
          </w:p>
        </w:tc>
        <w:tc>
          <w:tcPr>
            <w:tcW w:w="1636" w:type="dxa"/>
            <w:vAlign w:val="center"/>
          </w:tcPr>
          <w:p w:rsidR="006C7E6A" w:rsidRDefault="006C7E6A" w:rsidP="00C4449A">
            <w:pPr>
              <w:spacing w:line="320" w:lineRule="exact"/>
              <w:rPr>
                <w:rFonts w:ascii="宋体" w:hAnsi="宋体" w:cs="宋体"/>
                <w:szCs w:val="21"/>
              </w:rPr>
            </w:pPr>
            <w:r>
              <w:rPr>
                <w:rFonts w:ascii="宋体" w:hAnsi="宋体"/>
                <w:szCs w:val="21"/>
              </w:rPr>
              <w:t>26</w:t>
            </w:r>
            <w:r>
              <w:rPr>
                <w:rFonts w:ascii="宋体" w:hAnsi="宋体" w:hint="eastAsia"/>
                <w:szCs w:val="21"/>
              </w:rPr>
              <w:t>化学原料和化学制品制造业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szCs w:val="21"/>
              </w:rPr>
              <w:t>267</w:t>
            </w:r>
            <w:r>
              <w:rPr>
                <w:rFonts w:ascii="宋体" w:hAnsi="宋体" w:hint="eastAsia"/>
                <w:szCs w:val="21"/>
              </w:rPr>
              <w:t>炸药、火工及焰火产品制造</w:t>
            </w:r>
          </w:p>
        </w:tc>
        <w:tc>
          <w:tcPr>
            <w:tcW w:w="1546" w:type="dxa"/>
            <w:gridSpan w:val="3"/>
            <w:vAlign w:val="center"/>
          </w:tcPr>
          <w:p w:rsidR="006C7E6A" w:rsidRDefault="006C7E6A" w:rsidP="00C4449A">
            <w:pPr>
              <w:spacing w:line="320" w:lineRule="exact"/>
              <w:rPr>
                <w:rFonts w:ascii="宋体" w:hAnsi="宋体" w:cs="宋体"/>
                <w:szCs w:val="21"/>
              </w:rPr>
            </w:pPr>
            <w:r>
              <w:rPr>
                <w:rFonts w:ascii="宋体" w:hAnsi="宋体"/>
                <w:szCs w:val="21"/>
              </w:rPr>
              <w:t xml:space="preserve">2672 </w:t>
            </w:r>
            <w:r>
              <w:rPr>
                <w:rFonts w:ascii="宋体" w:hAnsi="宋体" w:hint="eastAsia"/>
                <w:szCs w:val="21"/>
              </w:rPr>
              <w:t>焰火、鞭炮产品制造</w:t>
            </w:r>
          </w:p>
        </w:tc>
        <w:tc>
          <w:tcPr>
            <w:tcW w:w="1241" w:type="dxa"/>
            <w:vAlign w:val="center"/>
          </w:tcPr>
          <w:p w:rsidR="006C7E6A" w:rsidRDefault="006C7E6A" w:rsidP="00C4449A">
            <w:pPr>
              <w:spacing w:line="320" w:lineRule="exact"/>
              <w:rPr>
                <w:rFonts w:ascii="宋体" w:hAnsi="宋体" w:cs="宋体"/>
                <w:szCs w:val="21"/>
              </w:rPr>
            </w:pPr>
            <w:r>
              <w:rPr>
                <w:rFonts w:ascii="宋体" w:hAnsi="宋体" w:hint="eastAsia"/>
                <w:szCs w:val="21"/>
              </w:rPr>
              <w:t>现有产业</w:t>
            </w:r>
          </w:p>
        </w:tc>
        <w:tc>
          <w:tcPr>
            <w:tcW w:w="3544" w:type="dxa"/>
            <w:vAlign w:val="center"/>
          </w:tcPr>
          <w:p w:rsidR="006C7E6A" w:rsidRPr="00CC508C" w:rsidRDefault="006C7E6A" w:rsidP="00C4449A">
            <w:pPr>
              <w:spacing w:line="320" w:lineRule="exact"/>
              <w:rPr>
                <w:rFonts w:ascii="宋体" w:hAnsi="宋体" w:cs="宋体"/>
                <w:color w:val="000000" w:themeColor="text1"/>
                <w:szCs w:val="21"/>
              </w:rPr>
            </w:pPr>
            <w:r w:rsidRPr="00CC508C">
              <w:rPr>
                <w:rFonts w:ascii="宋体" w:hAnsi="宋体" w:hint="eastAsia"/>
                <w:color w:val="000000" w:themeColor="text1"/>
                <w:szCs w:val="21"/>
              </w:rPr>
              <w:t>现有的鞭炮生产企业五年内淘汰、退出市场。</w:t>
            </w:r>
          </w:p>
        </w:tc>
        <w:tc>
          <w:tcPr>
            <w:tcW w:w="2816" w:type="dxa"/>
            <w:vAlign w:val="center"/>
          </w:tcPr>
          <w:p w:rsidR="006C7E6A" w:rsidRDefault="006C7E6A" w:rsidP="00C4449A">
            <w:pPr>
              <w:spacing w:line="320" w:lineRule="exact"/>
              <w:rPr>
                <w:rFonts w:ascii="宋体" w:hAnsi="宋体" w:cs="宋体"/>
                <w:szCs w:val="21"/>
              </w:rPr>
            </w:pPr>
            <w:r>
              <w:rPr>
                <w:rFonts w:ascii="宋体" w:hAnsi="宋体" w:hint="eastAsia"/>
                <w:szCs w:val="21"/>
              </w:rPr>
              <w:t>属于《指导目录》中的“限制类”</w:t>
            </w:r>
          </w:p>
        </w:tc>
      </w:tr>
      <w:tr w:rsidR="006C7E6A" w:rsidTr="00290C5F">
        <w:trPr>
          <w:trHeight w:val="854"/>
          <w:jc w:val="center"/>
        </w:trPr>
        <w:tc>
          <w:tcPr>
            <w:tcW w:w="721" w:type="dxa"/>
            <w:vAlign w:val="center"/>
          </w:tcPr>
          <w:p w:rsidR="006C7E6A" w:rsidRPr="001420D8" w:rsidRDefault="006C7E6A" w:rsidP="00C4449A">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16</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szCs w:val="21"/>
              </w:rPr>
              <w:t xml:space="preserve">C </w:t>
            </w:r>
            <w:r>
              <w:rPr>
                <w:rFonts w:ascii="宋体" w:hAnsi="宋体" w:cs="宋体" w:hint="eastAsia"/>
                <w:szCs w:val="21"/>
              </w:rPr>
              <w:t>制造业</w:t>
            </w:r>
          </w:p>
        </w:tc>
        <w:tc>
          <w:tcPr>
            <w:tcW w:w="1636" w:type="dxa"/>
            <w:vAlign w:val="center"/>
          </w:tcPr>
          <w:p w:rsidR="006C7E6A" w:rsidRDefault="006C7E6A" w:rsidP="00C4449A">
            <w:pPr>
              <w:spacing w:line="320" w:lineRule="exact"/>
              <w:rPr>
                <w:rFonts w:ascii="宋体" w:hAnsi="宋体" w:cs="宋体"/>
                <w:szCs w:val="21"/>
              </w:rPr>
            </w:pPr>
            <w:r w:rsidRPr="00DD4CEA">
              <w:rPr>
                <w:rFonts w:ascii="宋体" w:hAnsi="宋体" w:cs="宋体"/>
                <w:szCs w:val="21"/>
              </w:rPr>
              <w:t>31</w:t>
            </w:r>
            <w:r w:rsidRPr="00DD4CEA">
              <w:rPr>
                <w:rFonts w:ascii="宋体" w:hAnsi="宋体" w:cs="宋体" w:hint="eastAsia"/>
                <w:szCs w:val="21"/>
              </w:rPr>
              <w:t>黑色金属冶炼和压延加工业</w:t>
            </w:r>
          </w:p>
        </w:tc>
        <w:tc>
          <w:tcPr>
            <w:tcW w:w="1635" w:type="dxa"/>
            <w:vAlign w:val="center"/>
          </w:tcPr>
          <w:p w:rsidR="006C7E6A" w:rsidRDefault="006C7E6A" w:rsidP="00C4449A">
            <w:pPr>
              <w:spacing w:line="320" w:lineRule="exact"/>
              <w:rPr>
                <w:rFonts w:ascii="宋体" w:hAnsi="宋体" w:cs="宋体"/>
                <w:szCs w:val="21"/>
              </w:rPr>
            </w:pPr>
            <w:r>
              <w:rPr>
                <w:rFonts w:ascii="宋体" w:cs="宋体"/>
                <w:szCs w:val="21"/>
              </w:rPr>
              <w:t>315</w:t>
            </w:r>
            <w:r>
              <w:rPr>
                <w:rFonts w:hint="eastAsia"/>
                <w:color w:val="333333"/>
                <w:szCs w:val="21"/>
              </w:rPr>
              <w:t>铁合金冶炼</w:t>
            </w:r>
          </w:p>
        </w:tc>
        <w:tc>
          <w:tcPr>
            <w:tcW w:w="1546" w:type="dxa"/>
            <w:gridSpan w:val="3"/>
            <w:vAlign w:val="center"/>
          </w:tcPr>
          <w:p w:rsidR="006C7E6A" w:rsidRDefault="006C7E6A" w:rsidP="00C4449A">
            <w:pPr>
              <w:spacing w:line="320" w:lineRule="exact"/>
              <w:rPr>
                <w:rFonts w:ascii="宋体" w:hAnsi="宋体" w:cs="宋体"/>
                <w:szCs w:val="21"/>
              </w:rPr>
            </w:pPr>
            <w:r>
              <w:rPr>
                <w:color w:val="333333"/>
                <w:szCs w:val="21"/>
              </w:rPr>
              <w:t xml:space="preserve">3150  </w:t>
            </w:r>
            <w:r>
              <w:rPr>
                <w:rFonts w:hint="eastAsia"/>
                <w:color w:val="333333"/>
                <w:szCs w:val="21"/>
              </w:rPr>
              <w:t>铁合金冶炼</w:t>
            </w:r>
          </w:p>
        </w:tc>
        <w:tc>
          <w:tcPr>
            <w:tcW w:w="1241" w:type="dxa"/>
            <w:vAlign w:val="center"/>
          </w:tcPr>
          <w:p w:rsidR="006C7E6A" w:rsidRDefault="006C7E6A" w:rsidP="00C4449A">
            <w:pPr>
              <w:spacing w:line="320" w:lineRule="exact"/>
              <w:rPr>
                <w:rFonts w:ascii="宋体" w:hAnsi="宋体" w:cs="宋体"/>
                <w:szCs w:val="21"/>
              </w:rPr>
            </w:pPr>
            <w:r>
              <w:rPr>
                <w:rFonts w:ascii="宋体" w:hAnsi="宋体" w:hint="eastAsia"/>
                <w:szCs w:val="21"/>
              </w:rPr>
              <w:t>现有产业</w:t>
            </w:r>
          </w:p>
        </w:tc>
        <w:tc>
          <w:tcPr>
            <w:tcW w:w="3544" w:type="dxa"/>
            <w:vAlign w:val="center"/>
          </w:tcPr>
          <w:p w:rsidR="006C7E6A" w:rsidRPr="00CC508C" w:rsidRDefault="006C7E6A" w:rsidP="00C4449A">
            <w:pPr>
              <w:spacing w:line="320" w:lineRule="exact"/>
              <w:rPr>
                <w:rFonts w:ascii="宋体" w:hAnsi="宋体" w:cs="宋体"/>
                <w:color w:val="000000" w:themeColor="text1"/>
                <w:szCs w:val="21"/>
              </w:rPr>
            </w:pPr>
            <w:r w:rsidRPr="00CC508C">
              <w:rPr>
                <w:rFonts w:ascii="宋体" w:hAnsi="宋体" w:hint="eastAsia"/>
                <w:color w:val="000000" w:themeColor="text1"/>
                <w:szCs w:val="21"/>
              </w:rPr>
              <w:t>要求达到国内先进生产工艺水平，符合国家规定的环保要求，进入工业园区生产。在园区外生产的，逐步迁入园区内，限制新建。</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属于《指导目录》中的“限制类”</w:t>
            </w:r>
          </w:p>
        </w:tc>
      </w:tr>
      <w:tr w:rsidR="006C7E6A" w:rsidTr="00290C5F">
        <w:trPr>
          <w:trHeight w:val="854"/>
          <w:jc w:val="center"/>
        </w:trPr>
        <w:tc>
          <w:tcPr>
            <w:tcW w:w="721" w:type="dxa"/>
            <w:vAlign w:val="center"/>
          </w:tcPr>
          <w:p w:rsidR="006C7E6A" w:rsidRPr="001420D8" w:rsidRDefault="006C7E6A" w:rsidP="00C4449A">
            <w:pPr>
              <w:widowControl/>
              <w:spacing w:line="32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17</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szCs w:val="21"/>
              </w:rPr>
              <w:t xml:space="preserve">C </w:t>
            </w:r>
            <w:r>
              <w:rPr>
                <w:rFonts w:ascii="宋体" w:hAnsi="宋体" w:cs="宋体" w:hint="eastAsia"/>
                <w:szCs w:val="21"/>
              </w:rPr>
              <w:t>制造业</w:t>
            </w:r>
          </w:p>
        </w:tc>
        <w:tc>
          <w:tcPr>
            <w:tcW w:w="1636" w:type="dxa"/>
            <w:vAlign w:val="center"/>
          </w:tcPr>
          <w:p w:rsidR="006C7E6A" w:rsidRDefault="006C7E6A" w:rsidP="00C4449A">
            <w:pPr>
              <w:spacing w:line="320" w:lineRule="exact"/>
              <w:rPr>
                <w:rFonts w:ascii="宋体" w:hAnsi="宋体" w:cs="宋体"/>
                <w:szCs w:val="21"/>
              </w:rPr>
            </w:pPr>
            <w:r w:rsidRPr="00DD4CEA">
              <w:rPr>
                <w:rFonts w:ascii="宋体" w:hAnsi="宋体" w:cs="宋体"/>
                <w:szCs w:val="21"/>
              </w:rPr>
              <w:t>32</w:t>
            </w:r>
            <w:r w:rsidRPr="00DD4CEA">
              <w:rPr>
                <w:rFonts w:ascii="宋体" w:hAnsi="宋体" w:cs="宋体" w:hint="eastAsia"/>
                <w:szCs w:val="21"/>
              </w:rPr>
              <w:t>有色金属冶炼和压延加工业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szCs w:val="21"/>
              </w:rPr>
              <w:t>321</w:t>
            </w:r>
            <w:r>
              <w:rPr>
                <w:rFonts w:ascii="宋体" w:hAnsi="宋体" w:cs="宋体" w:hint="eastAsia"/>
                <w:szCs w:val="21"/>
              </w:rPr>
              <w:t>常用有色金属冶炼</w:t>
            </w:r>
          </w:p>
        </w:tc>
        <w:tc>
          <w:tcPr>
            <w:tcW w:w="1546" w:type="dxa"/>
            <w:gridSpan w:val="3"/>
            <w:vAlign w:val="center"/>
          </w:tcPr>
          <w:p w:rsidR="006C7E6A" w:rsidRDefault="006C7E6A" w:rsidP="00C4449A">
            <w:pPr>
              <w:spacing w:line="320" w:lineRule="exact"/>
              <w:rPr>
                <w:rFonts w:ascii="宋体" w:hAnsi="宋体" w:cs="宋体"/>
                <w:szCs w:val="21"/>
              </w:rPr>
            </w:pPr>
            <w:r>
              <w:rPr>
                <w:rFonts w:ascii="宋体" w:hAnsi="宋体" w:cs="宋体" w:hint="eastAsia"/>
                <w:szCs w:val="21"/>
              </w:rPr>
              <w:t xml:space="preserve"> </w:t>
            </w:r>
            <w:r>
              <w:rPr>
                <w:rFonts w:ascii="宋体" w:hAnsi="宋体" w:cs="宋体"/>
                <w:szCs w:val="21"/>
              </w:rPr>
              <w:t xml:space="preserve">3212 </w:t>
            </w:r>
            <w:r>
              <w:rPr>
                <w:rFonts w:ascii="宋体" w:hAnsi="宋体" w:cs="宋体" w:hint="eastAsia"/>
                <w:szCs w:val="21"/>
              </w:rPr>
              <w:t>铅锌冶炼</w:t>
            </w:r>
          </w:p>
        </w:tc>
        <w:tc>
          <w:tcPr>
            <w:tcW w:w="1241" w:type="dxa"/>
            <w:vAlign w:val="center"/>
          </w:tcPr>
          <w:p w:rsidR="006C7E6A" w:rsidRDefault="006C7E6A" w:rsidP="00C4449A">
            <w:pPr>
              <w:spacing w:line="320" w:lineRule="exact"/>
              <w:rPr>
                <w:rFonts w:ascii="宋体" w:hAnsi="宋体"/>
                <w:szCs w:val="21"/>
              </w:rPr>
            </w:pPr>
            <w:r>
              <w:rPr>
                <w:rFonts w:ascii="宋体" w:hAnsi="宋体" w:hint="eastAsia"/>
                <w:szCs w:val="21"/>
              </w:rPr>
              <w:t>现有产业</w:t>
            </w:r>
          </w:p>
        </w:tc>
        <w:tc>
          <w:tcPr>
            <w:tcW w:w="3544" w:type="dxa"/>
            <w:vAlign w:val="center"/>
          </w:tcPr>
          <w:p w:rsidR="006C7E6A" w:rsidRPr="00CC508C" w:rsidRDefault="006C7E6A" w:rsidP="00C4449A">
            <w:pPr>
              <w:spacing w:line="320" w:lineRule="exact"/>
              <w:rPr>
                <w:rFonts w:ascii="宋体" w:hAnsi="宋体" w:cs="宋体"/>
                <w:color w:val="000000" w:themeColor="text1"/>
                <w:szCs w:val="21"/>
              </w:rPr>
            </w:pPr>
            <w:r w:rsidRPr="00CC508C">
              <w:rPr>
                <w:rFonts w:ascii="宋体" w:hAnsi="宋体" w:hint="eastAsia"/>
                <w:color w:val="000000" w:themeColor="text1"/>
                <w:szCs w:val="21"/>
              </w:rPr>
              <w:t>要求达到国内先进生产工艺水平，符合国家规定的环保要求，进入工业园区生产。在园区外生产的，逐步迁入园区内，限制新建。</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属于《指导目录》中的“限制类”</w:t>
            </w:r>
          </w:p>
        </w:tc>
      </w:tr>
      <w:tr w:rsidR="006C7E6A" w:rsidTr="00290C5F">
        <w:trPr>
          <w:trHeight w:val="854"/>
          <w:jc w:val="center"/>
        </w:trPr>
        <w:tc>
          <w:tcPr>
            <w:tcW w:w="721" w:type="dxa"/>
            <w:vAlign w:val="center"/>
          </w:tcPr>
          <w:p w:rsidR="006C7E6A" w:rsidRPr="001420D8" w:rsidRDefault="006C7E6A" w:rsidP="00C4449A">
            <w:pPr>
              <w:widowControl/>
              <w:spacing w:line="32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18</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C 制造业</w:t>
            </w:r>
          </w:p>
        </w:tc>
        <w:tc>
          <w:tcPr>
            <w:tcW w:w="1636" w:type="dxa"/>
            <w:vAlign w:val="center"/>
          </w:tcPr>
          <w:p w:rsidR="006C7E6A" w:rsidRDefault="006C7E6A" w:rsidP="00C4449A">
            <w:pPr>
              <w:spacing w:line="320" w:lineRule="exact"/>
              <w:rPr>
                <w:color w:val="000000"/>
                <w:szCs w:val="21"/>
                <w:shd w:val="clear" w:color="auto" w:fill="FFFFFF"/>
              </w:rPr>
            </w:pPr>
            <w:r>
              <w:rPr>
                <w:rFonts w:ascii="宋体" w:hAnsi="宋体" w:cs="宋体" w:hint="eastAsia"/>
                <w:szCs w:val="21"/>
              </w:rPr>
              <w:t>19 皮革、毛皮、羽毛及其制品和制鞋业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191 皮革鞣制加工</w:t>
            </w:r>
          </w:p>
        </w:tc>
        <w:tc>
          <w:tcPr>
            <w:tcW w:w="1546" w:type="dxa"/>
            <w:gridSpan w:val="3"/>
            <w:vAlign w:val="center"/>
          </w:tcPr>
          <w:p w:rsidR="006C7E6A" w:rsidRDefault="006C7E6A" w:rsidP="00C4449A">
            <w:pPr>
              <w:spacing w:line="320" w:lineRule="exact"/>
              <w:rPr>
                <w:rFonts w:ascii="宋体" w:hAnsi="宋体" w:cs="宋体"/>
                <w:szCs w:val="21"/>
              </w:rPr>
            </w:pPr>
            <w:r>
              <w:rPr>
                <w:rFonts w:ascii="宋体" w:hAnsi="宋体" w:cs="宋体" w:hint="eastAsia"/>
                <w:szCs w:val="21"/>
              </w:rPr>
              <w:t>1910 皮革鞣制加工</w:t>
            </w:r>
          </w:p>
        </w:tc>
        <w:tc>
          <w:tcPr>
            <w:tcW w:w="1241" w:type="dxa"/>
            <w:vAlign w:val="center"/>
          </w:tcPr>
          <w:p w:rsidR="006C7E6A" w:rsidRDefault="006C7E6A" w:rsidP="00C4449A">
            <w:pPr>
              <w:spacing w:line="320" w:lineRule="exact"/>
              <w:rPr>
                <w:rFonts w:ascii="宋体" w:hAnsi="宋体"/>
                <w:szCs w:val="21"/>
              </w:rPr>
            </w:pPr>
            <w:r>
              <w:rPr>
                <w:rFonts w:ascii="宋体" w:hAnsi="宋体" w:hint="eastAsia"/>
                <w:szCs w:val="21"/>
              </w:rPr>
              <w:t>现有产业</w:t>
            </w:r>
          </w:p>
        </w:tc>
        <w:tc>
          <w:tcPr>
            <w:tcW w:w="3544" w:type="dxa"/>
            <w:vAlign w:val="center"/>
          </w:tcPr>
          <w:p w:rsidR="006C7E6A" w:rsidRPr="00CC508C" w:rsidRDefault="006C7E6A" w:rsidP="00C4449A">
            <w:pPr>
              <w:spacing w:line="320" w:lineRule="exact"/>
              <w:rPr>
                <w:rFonts w:ascii="宋体" w:hAnsi="宋体"/>
                <w:color w:val="000000" w:themeColor="text1"/>
                <w:szCs w:val="21"/>
              </w:rPr>
            </w:pPr>
            <w:r w:rsidRPr="00CC508C">
              <w:rPr>
                <w:rFonts w:ascii="宋体" w:hAnsi="宋体" w:hint="eastAsia"/>
                <w:color w:val="000000" w:themeColor="text1"/>
                <w:szCs w:val="21"/>
              </w:rPr>
              <w:t>要求达到国内先进生产工艺水平，符合国家规定的环保要求，进入工业园区生产。在园区外生产的，逐步迁入园区内。限止新建及改、扩建。</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属于《指导目录》中的“鼓励类”</w:t>
            </w:r>
          </w:p>
        </w:tc>
      </w:tr>
      <w:tr w:rsidR="006C7E6A" w:rsidTr="00C4449A">
        <w:trPr>
          <w:trHeight w:val="1067"/>
          <w:jc w:val="center"/>
        </w:trPr>
        <w:tc>
          <w:tcPr>
            <w:tcW w:w="721" w:type="dxa"/>
            <w:vAlign w:val="center"/>
          </w:tcPr>
          <w:p w:rsidR="006C7E6A" w:rsidRPr="001420D8" w:rsidRDefault="006C7E6A" w:rsidP="00C4449A">
            <w:pPr>
              <w:widowControl/>
              <w:spacing w:line="32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19</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C 制造业</w:t>
            </w:r>
          </w:p>
        </w:tc>
        <w:tc>
          <w:tcPr>
            <w:tcW w:w="1636" w:type="dxa"/>
            <w:vAlign w:val="center"/>
          </w:tcPr>
          <w:p w:rsidR="006C7E6A" w:rsidRDefault="006C7E6A" w:rsidP="00C4449A">
            <w:pPr>
              <w:spacing w:line="320" w:lineRule="exact"/>
              <w:rPr>
                <w:color w:val="000000"/>
                <w:szCs w:val="21"/>
                <w:shd w:val="clear" w:color="auto" w:fill="FFFFFF"/>
              </w:rPr>
            </w:pPr>
            <w:r>
              <w:rPr>
                <w:rFonts w:ascii="宋体" w:hAnsi="宋体" w:cs="宋体" w:hint="eastAsia"/>
                <w:szCs w:val="21"/>
              </w:rPr>
              <w:t>22 造纸和纸制品业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221 纸浆制造</w:t>
            </w:r>
          </w:p>
        </w:tc>
        <w:tc>
          <w:tcPr>
            <w:tcW w:w="1546" w:type="dxa"/>
            <w:gridSpan w:val="3"/>
            <w:vAlign w:val="center"/>
          </w:tcPr>
          <w:p w:rsidR="006C7E6A" w:rsidRDefault="006C7E6A" w:rsidP="00C4449A">
            <w:pPr>
              <w:spacing w:line="320" w:lineRule="exact"/>
              <w:rPr>
                <w:rFonts w:ascii="宋体" w:hAnsi="宋体" w:cs="宋体"/>
                <w:szCs w:val="21"/>
              </w:rPr>
            </w:pPr>
            <w:r>
              <w:rPr>
                <w:rFonts w:ascii="宋体" w:hAnsi="宋体" w:cs="宋体" w:hint="eastAsia"/>
                <w:szCs w:val="21"/>
              </w:rPr>
              <w:t>2211 木竹浆制造</w:t>
            </w:r>
          </w:p>
        </w:tc>
        <w:tc>
          <w:tcPr>
            <w:tcW w:w="1241" w:type="dxa"/>
            <w:vAlign w:val="center"/>
          </w:tcPr>
          <w:p w:rsidR="006C7E6A" w:rsidRDefault="006C7E6A" w:rsidP="00C4449A">
            <w:pPr>
              <w:spacing w:line="320" w:lineRule="exact"/>
              <w:ind w:rightChars="-27" w:right="-57"/>
              <w:rPr>
                <w:rFonts w:ascii="宋体" w:hAnsi="宋体"/>
                <w:szCs w:val="21"/>
              </w:rPr>
            </w:pPr>
            <w:r>
              <w:rPr>
                <w:rFonts w:ascii="宋体" w:hAnsi="宋体" w:hint="eastAsia"/>
                <w:szCs w:val="21"/>
              </w:rPr>
              <w:t>拟发展产业</w:t>
            </w:r>
          </w:p>
        </w:tc>
        <w:tc>
          <w:tcPr>
            <w:tcW w:w="3544" w:type="dxa"/>
            <w:vAlign w:val="center"/>
          </w:tcPr>
          <w:p w:rsidR="006C7E6A" w:rsidRPr="00CC508C" w:rsidRDefault="006C7E6A" w:rsidP="00C4449A">
            <w:pPr>
              <w:spacing w:line="320" w:lineRule="exact"/>
              <w:rPr>
                <w:rFonts w:ascii="宋体" w:hAnsi="宋体"/>
                <w:color w:val="000000" w:themeColor="text1"/>
                <w:szCs w:val="21"/>
              </w:rPr>
            </w:pPr>
            <w:r w:rsidRPr="00CC508C">
              <w:rPr>
                <w:rFonts w:ascii="宋体" w:hAnsi="宋体" w:cs="宋体" w:hint="eastAsia"/>
                <w:color w:val="000000" w:themeColor="text1"/>
                <w:szCs w:val="21"/>
              </w:rPr>
              <w:t>必须达到国内先进生产工艺水平，符合国家环保要求，采用清洁生产工艺，进入工业园区生产。</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属于《指导目录》中的“鼓励类”</w:t>
            </w:r>
          </w:p>
        </w:tc>
      </w:tr>
      <w:tr w:rsidR="006C7E6A" w:rsidTr="00290C5F">
        <w:trPr>
          <w:trHeight w:val="854"/>
          <w:jc w:val="center"/>
        </w:trPr>
        <w:tc>
          <w:tcPr>
            <w:tcW w:w="721" w:type="dxa"/>
            <w:vAlign w:val="center"/>
          </w:tcPr>
          <w:p w:rsidR="006C7E6A" w:rsidRPr="001420D8" w:rsidRDefault="006C7E6A" w:rsidP="00C4449A">
            <w:pPr>
              <w:widowControl/>
              <w:spacing w:line="32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lastRenderedPageBreak/>
              <w:t>20</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C 制造业</w:t>
            </w:r>
          </w:p>
        </w:tc>
        <w:tc>
          <w:tcPr>
            <w:tcW w:w="1636" w:type="dxa"/>
            <w:vAlign w:val="center"/>
          </w:tcPr>
          <w:p w:rsidR="006C7E6A" w:rsidRDefault="006C7E6A" w:rsidP="00C4449A">
            <w:pPr>
              <w:spacing w:line="320" w:lineRule="exact"/>
              <w:rPr>
                <w:color w:val="000000"/>
                <w:szCs w:val="21"/>
                <w:shd w:val="clear" w:color="auto" w:fill="FFFFFF"/>
              </w:rPr>
            </w:pPr>
            <w:r>
              <w:rPr>
                <w:rFonts w:ascii="宋体" w:hAnsi="宋体" w:cs="宋体" w:hint="eastAsia"/>
                <w:szCs w:val="21"/>
              </w:rPr>
              <w:t>31 黑色金属冶炼和压延加工业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311 炼铁</w:t>
            </w:r>
          </w:p>
        </w:tc>
        <w:tc>
          <w:tcPr>
            <w:tcW w:w="1546" w:type="dxa"/>
            <w:gridSpan w:val="3"/>
            <w:vAlign w:val="center"/>
          </w:tcPr>
          <w:p w:rsidR="006C7E6A" w:rsidRDefault="006C7E6A" w:rsidP="00C4449A">
            <w:pPr>
              <w:spacing w:line="320" w:lineRule="exact"/>
              <w:rPr>
                <w:rFonts w:ascii="宋体" w:hAnsi="宋体" w:cs="宋体"/>
                <w:szCs w:val="21"/>
              </w:rPr>
            </w:pPr>
            <w:r>
              <w:rPr>
                <w:rFonts w:ascii="宋体" w:hAnsi="宋体" w:cs="宋体" w:hint="eastAsia"/>
                <w:szCs w:val="21"/>
              </w:rPr>
              <w:t>3110 炼铁</w:t>
            </w:r>
          </w:p>
        </w:tc>
        <w:tc>
          <w:tcPr>
            <w:tcW w:w="1241" w:type="dxa"/>
            <w:vAlign w:val="center"/>
          </w:tcPr>
          <w:p w:rsidR="006C7E6A" w:rsidRDefault="006C7E6A" w:rsidP="00C4449A">
            <w:pPr>
              <w:spacing w:line="320" w:lineRule="exact"/>
              <w:rPr>
                <w:rFonts w:ascii="宋体" w:hAnsi="宋体"/>
                <w:szCs w:val="21"/>
              </w:rPr>
            </w:pPr>
            <w:r>
              <w:rPr>
                <w:rFonts w:ascii="宋体" w:hAnsi="宋体" w:cs="宋体" w:hint="eastAsia"/>
                <w:szCs w:val="21"/>
              </w:rPr>
              <w:t>现有产业</w:t>
            </w:r>
          </w:p>
        </w:tc>
        <w:tc>
          <w:tcPr>
            <w:tcW w:w="3544" w:type="dxa"/>
            <w:vAlign w:val="center"/>
          </w:tcPr>
          <w:p w:rsidR="006C7E6A" w:rsidRPr="00CC508C" w:rsidRDefault="006C7E6A" w:rsidP="00C4449A">
            <w:pPr>
              <w:spacing w:line="320" w:lineRule="exact"/>
              <w:rPr>
                <w:rFonts w:ascii="宋体" w:hAnsi="宋体"/>
                <w:color w:val="000000" w:themeColor="text1"/>
                <w:szCs w:val="21"/>
              </w:rPr>
            </w:pPr>
            <w:r w:rsidRPr="00CC508C">
              <w:rPr>
                <w:rFonts w:ascii="宋体" w:hAnsi="宋体" w:hint="eastAsia"/>
                <w:color w:val="000000" w:themeColor="text1"/>
                <w:szCs w:val="21"/>
              </w:rPr>
              <w:t>要求达到国内先进生产工艺水平，符合国家规定的环保要求，进入工业园区生产。在园区外生产的，逐步迁入园区内。限止新建及改、扩建。</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属于《指导目录》中的“鼓励类”</w:t>
            </w:r>
          </w:p>
        </w:tc>
      </w:tr>
      <w:tr w:rsidR="006C7E6A" w:rsidTr="00290C5F">
        <w:trPr>
          <w:trHeight w:val="704"/>
          <w:jc w:val="center"/>
        </w:trPr>
        <w:tc>
          <w:tcPr>
            <w:tcW w:w="721" w:type="dxa"/>
            <w:vAlign w:val="center"/>
          </w:tcPr>
          <w:p w:rsidR="006C7E6A" w:rsidRPr="001420D8" w:rsidRDefault="006C7E6A" w:rsidP="00C4449A">
            <w:pPr>
              <w:widowControl/>
              <w:spacing w:line="32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21</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K 房地产业</w:t>
            </w:r>
          </w:p>
        </w:tc>
        <w:tc>
          <w:tcPr>
            <w:tcW w:w="163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70 房地产业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701 房地产开发经营</w:t>
            </w:r>
          </w:p>
        </w:tc>
        <w:tc>
          <w:tcPr>
            <w:tcW w:w="1546" w:type="dxa"/>
            <w:gridSpan w:val="3"/>
            <w:vAlign w:val="center"/>
          </w:tcPr>
          <w:p w:rsidR="006C7E6A" w:rsidRDefault="006C7E6A" w:rsidP="00C4449A">
            <w:pPr>
              <w:spacing w:line="320" w:lineRule="exact"/>
              <w:rPr>
                <w:rFonts w:ascii="宋体" w:hAnsi="宋体" w:cs="宋体"/>
                <w:szCs w:val="21"/>
              </w:rPr>
            </w:pPr>
            <w:r>
              <w:rPr>
                <w:rFonts w:ascii="宋体" w:hAnsi="宋体" w:cs="宋体" w:hint="eastAsia"/>
                <w:szCs w:val="21"/>
              </w:rPr>
              <w:t>7010 房地产开发经营</w:t>
            </w:r>
          </w:p>
        </w:tc>
        <w:tc>
          <w:tcPr>
            <w:tcW w:w="1241" w:type="dxa"/>
            <w:vAlign w:val="center"/>
          </w:tcPr>
          <w:p w:rsidR="006C7E6A" w:rsidRDefault="006C7E6A" w:rsidP="00C4449A">
            <w:pPr>
              <w:spacing w:line="320" w:lineRule="exact"/>
              <w:rPr>
                <w:rFonts w:ascii="宋体" w:hAnsi="宋体"/>
                <w:szCs w:val="21"/>
              </w:rPr>
            </w:pPr>
            <w:r>
              <w:rPr>
                <w:rFonts w:ascii="宋体" w:hAnsi="宋体" w:hint="eastAsia"/>
                <w:szCs w:val="21"/>
              </w:rPr>
              <w:t>现有产业</w:t>
            </w:r>
          </w:p>
        </w:tc>
        <w:tc>
          <w:tcPr>
            <w:tcW w:w="3544"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城、镇建设严格执行城、镇发展规划，严格控制容积率、建筑密度、绿化率</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属于《指导目录》中的“鼓励类”</w:t>
            </w:r>
          </w:p>
        </w:tc>
      </w:tr>
      <w:tr w:rsidR="006C7E6A" w:rsidTr="00290C5F">
        <w:trPr>
          <w:trHeight w:val="475"/>
          <w:jc w:val="center"/>
        </w:trPr>
        <w:tc>
          <w:tcPr>
            <w:tcW w:w="721" w:type="dxa"/>
            <w:tcBorders>
              <w:bottom w:val="single" w:sz="4" w:space="0" w:color="auto"/>
            </w:tcBorders>
            <w:vAlign w:val="center"/>
          </w:tcPr>
          <w:p w:rsidR="006C7E6A" w:rsidRPr="001420D8" w:rsidRDefault="006C7E6A" w:rsidP="00C4449A">
            <w:pPr>
              <w:widowControl/>
              <w:spacing w:line="320" w:lineRule="exact"/>
              <w:jc w:val="center"/>
              <w:rPr>
                <w:rFonts w:asciiTheme="minorEastAsia" w:hAnsiTheme="minorEastAsia" w:cs="仿宋_GB2312"/>
                <w:color w:val="000000"/>
                <w:kern w:val="0"/>
              </w:rPr>
            </w:pPr>
          </w:p>
        </w:tc>
        <w:tc>
          <w:tcPr>
            <w:tcW w:w="13975" w:type="dxa"/>
            <w:gridSpan w:val="9"/>
            <w:tcBorders>
              <w:bottom w:val="single" w:sz="4" w:space="0" w:color="auto"/>
            </w:tcBorders>
            <w:vAlign w:val="center"/>
          </w:tcPr>
          <w:p w:rsidR="006C7E6A" w:rsidRPr="000140C5" w:rsidRDefault="006C7E6A" w:rsidP="00C4449A">
            <w:pPr>
              <w:widowControl/>
              <w:spacing w:line="320" w:lineRule="exact"/>
              <w:jc w:val="left"/>
              <w:rPr>
                <w:rFonts w:asciiTheme="minorEastAsia" w:hAnsiTheme="minorEastAsia"/>
              </w:rPr>
            </w:pPr>
            <w:r w:rsidRPr="000140C5">
              <w:rPr>
                <w:rFonts w:asciiTheme="minorEastAsia" w:hAnsiTheme="minorEastAsia" w:hint="eastAsia"/>
              </w:rPr>
              <w:t>《产业结构调整指导目录（</w:t>
            </w:r>
            <w:r w:rsidRPr="000140C5">
              <w:rPr>
                <w:rFonts w:asciiTheme="minorEastAsia" w:hAnsiTheme="minorEastAsia"/>
              </w:rPr>
              <w:t>2011</w:t>
            </w:r>
            <w:r w:rsidRPr="000140C5">
              <w:rPr>
                <w:rFonts w:asciiTheme="minorEastAsia" w:hAnsiTheme="minorEastAsia" w:hint="eastAsia"/>
              </w:rPr>
              <w:t>年本）（</w:t>
            </w:r>
            <w:r w:rsidRPr="000140C5">
              <w:rPr>
                <w:rFonts w:asciiTheme="minorEastAsia" w:hAnsiTheme="minorEastAsia"/>
              </w:rPr>
              <w:t>2013</w:t>
            </w:r>
            <w:r w:rsidRPr="000140C5">
              <w:rPr>
                <w:rFonts w:asciiTheme="minorEastAsia" w:hAnsiTheme="minorEastAsia" w:hint="eastAsia"/>
              </w:rPr>
              <w:t>年修正）》中</w:t>
            </w:r>
            <w:r w:rsidR="00D05DC8">
              <w:rPr>
                <w:rFonts w:asciiTheme="minorEastAsia" w:hAnsiTheme="minorEastAsia" w:hint="eastAsia"/>
              </w:rPr>
              <w:t>其他</w:t>
            </w:r>
            <w:r w:rsidRPr="000140C5">
              <w:rPr>
                <w:rFonts w:asciiTheme="minorEastAsia" w:hAnsiTheme="minorEastAsia" w:hint="eastAsia"/>
              </w:rPr>
              <w:t>限制类产业全部列入《负面清单》限制类</w:t>
            </w:r>
          </w:p>
        </w:tc>
      </w:tr>
      <w:tr w:rsidR="006C7E6A" w:rsidTr="00290C5F">
        <w:trPr>
          <w:trHeight w:val="521"/>
          <w:jc w:val="center"/>
        </w:trPr>
        <w:tc>
          <w:tcPr>
            <w:tcW w:w="14696" w:type="dxa"/>
            <w:gridSpan w:val="10"/>
            <w:shd w:val="clear" w:color="auto" w:fill="C6D9F1"/>
            <w:vAlign w:val="center"/>
          </w:tcPr>
          <w:p w:rsidR="006C7E6A" w:rsidRPr="000140C5" w:rsidRDefault="006C7E6A" w:rsidP="00C4449A">
            <w:pPr>
              <w:widowControl/>
              <w:spacing w:line="320" w:lineRule="exact"/>
              <w:rPr>
                <w:rFonts w:asciiTheme="minorEastAsia" w:hAnsiTheme="minorEastAsia" w:cs="Times New Roman"/>
                <w:color w:val="000000"/>
                <w:kern w:val="0"/>
              </w:rPr>
            </w:pPr>
            <w:r w:rsidRPr="000140C5">
              <w:rPr>
                <w:rFonts w:asciiTheme="minorEastAsia" w:hAnsiTheme="minorEastAsia" w:cs="仿宋_GB2312" w:hint="eastAsia"/>
                <w:bCs/>
                <w:color w:val="000000"/>
                <w:kern w:val="0"/>
              </w:rPr>
              <w:t>禁止类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A 农、林、牧、渔业</w:t>
            </w:r>
          </w:p>
        </w:tc>
        <w:tc>
          <w:tcPr>
            <w:tcW w:w="163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01 农业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019 其他农业</w:t>
            </w:r>
          </w:p>
        </w:tc>
        <w:tc>
          <w:tcPr>
            <w:tcW w:w="1521"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0190 其他农业</w:t>
            </w:r>
          </w:p>
        </w:tc>
        <w:tc>
          <w:tcPr>
            <w:tcW w:w="1266" w:type="dxa"/>
            <w:gridSpan w:val="3"/>
            <w:vAlign w:val="center"/>
          </w:tcPr>
          <w:p w:rsidR="006C7E6A" w:rsidRDefault="006C7E6A" w:rsidP="00C4449A">
            <w:pPr>
              <w:spacing w:line="320" w:lineRule="exact"/>
              <w:rPr>
                <w:rFonts w:ascii="宋体" w:hAnsi="宋体" w:cs="宋体"/>
                <w:color w:val="FF0000"/>
                <w:szCs w:val="21"/>
              </w:rPr>
            </w:pPr>
            <w:r>
              <w:rPr>
                <w:rFonts w:ascii="宋体" w:hAnsi="宋体" w:hint="eastAsia"/>
                <w:szCs w:val="21"/>
              </w:rPr>
              <w:t>拟发展产业</w:t>
            </w:r>
          </w:p>
        </w:tc>
        <w:tc>
          <w:tcPr>
            <w:tcW w:w="3544"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禁止发展不利于生态环境保护的开荒</w:t>
            </w:r>
            <w:proofErr w:type="gramStart"/>
            <w:r>
              <w:rPr>
                <w:rFonts w:ascii="宋体" w:hAnsi="宋体" w:cs="宋体" w:hint="eastAsia"/>
                <w:szCs w:val="21"/>
              </w:rPr>
              <w:t>性农业</w:t>
            </w:r>
            <w:proofErr w:type="gramEnd"/>
            <w:r>
              <w:rPr>
                <w:rFonts w:ascii="宋体" w:hAnsi="宋体" w:cs="宋体" w:hint="eastAsia"/>
                <w:szCs w:val="21"/>
              </w:rPr>
              <w:t>开发项目</w:t>
            </w:r>
          </w:p>
        </w:tc>
        <w:tc>
          <w:tcPr>
            <w:tcW w:w="2816" w:type="dxa"/>
            <w:vAlign w:val="center"/>
          </w:tcPr>
          <w:p w:rsidR="006C7E6A" w:rsidRDefault="006C7E6A" w:rsidP="00C4449A">
            <w:pPr>
              <w:spacing w:line="320" w:lineRule="exact"/>
              <w:rPr>
                <w:rFonts w:ascii="宋体" w:hAnsi="宋体" w:cs="宋体"/>
                <w:color w:val="FF0000"/>
                <w:szCs w:val="21"/>
              </w:rPr>
            </w:pPr>
            <w:r>
              <w:rPr>
                <w:rFonts w:ascii="宋体" w:hAnsi="宋体" w:cs="宋体"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C 制造业</w:t>
            </w:r>
          </w:p>
        </w:tc>
        <w:tc>
          <w:tcPr>
            <w:tcW w:w="163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25  石油加工、炼焦和核燃料加工业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 xml:space="preserve">252 </w:t>
            </w:r>
            <w:r>
              <w:rPr>
                <w:rFonts w:ascii="宋体" w:hAnsi="宋体" w:cs="宋体" w:hint="eastAsia"/>
                <w:kern w:val="0"/>
                <w:szCs w:val="21"/>
              </w:rPr>
              <w:t>炼焦</w:t>
            </w:r>
          </w:p>
        </w:tc>
        <w:tc>
          <w:tcPr>
            <w:tcW w:w="1521"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2520  炼焦</w:t>
            </w:r>
          </w:p>
        </w:tc>
        <w:tc>
          <w:tcPr>
            <w:tcW w:w="1266" w:type="dxa"/>
            <w:gridSpan w:val="3"/>
            <w:vAlign w:val="center"/>
          </w:tcPr>
          <w:p w:rsidR="006C7E6A" w:rsidRDefault="006C7E6A" w:rsidP="00C4449A">
            <w:pPr>
              <w:spacing w:line="320" w:lineRule="exact"/>
              <w:rPr>
                <w:rFonts w:ascii="宋体" w:hAnsi="宋体" w:cs="宋体"/>
                <w:szCs w:val="21"/>
              </w:rPr>
            </w:pPr>
            <w:r>
              <w:rPr>
                <w:rFonts w:ascii="宋体" w:hAnsi="宋体" w:hint="eastAsia"/>
                <w:szCs w:val="21"/>
              </w:rPr>
              <w:t>拟发展产业</w:t>
            </w:r>
          </w:p>
        </w:tc>
        <w:tc>
          <w:tcPr>
            <w:tcW w:w="3544" w:type="dxa"/>
            <w:vAlign w:val="center"/>
          </w:tcPr>
          <w:p w:rsidR="006C7E6A" w:rsidRDefault="006C7E6A" w:rsidP="00C4449A">
            <w:pPr>
              <w:spacing w:line="320" w:lineRule="exact"/>
              <w:rPr>
                <w:rFonts w:ascii="宋体" w:hAnsi="宋体" w:cs="宋体"/>
                <w:szCs w:val="21"/>
              </w:rPr>
            </w:pPr>
            <w:r>
              <w:rPr>
                <w:rFonts w:ascii="宋体" w:hAnsi="宋体" w:hint="eastAsia"/>
                <w:szCs w:val="21"/>
              </w:rPr>
              <w:t>禁止新建</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C 制造业</w:t>
            </w:r>
          </w:p>
        </w:tc>
        <w:tc>
          <w:tcPr>
            <w:tcW w:w="163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28 化学纤维制造业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281 纤维素纤维原料及纤维制造</w:t>
            </w:r>
          </w:p>
        </w:tc>
        <w:tc>
          <w:tcPr>
            <w:tcW w:w="1521"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2811 化纤浆</w:t>
            </w:r>
            <w:proofErr w:type="gramStart"/>
            <w:r>
              <w:rPr>
                <w:rFonts w:ascii="宋体" w:hAnsi="宋体" w:cs="宋体" w:hint="eastAsia"/>
                <w:szCs w:val="21"/>
              </w:rPr>
              <w:t>粕</w:t>
            </w:r>
            <w:proofErr w:type="gramEnd"/>
            <w:r>
              <w:rPr>
                <w:rFonts w:ascii="宋体" w:hAnsi="宋体" w:cs="宋体" w:hint="eastAsia"/>
                <w:szCs w:val="21"/>
              </w:rPr>
              <w:t>制造</w:t>
            </w:r>
          </w:p>
        </w:tc>
        <w:tc>
          <w:tcPr>
            <w:tcW w:w="1266" w:type="dxa"/>
            <w:gridSpan w:val="3"/>
            <w:vAlign w:val="center"/>
          </w:tcPr>
          <w:p w:rsidR="006C7E6A" w:rsidRDefault="006C7E6A" w:rsidP="00C4449A">
            <w:pPr>
              <w:spacing w:line="320" w:lineRule="exact"/>
              <w:rPr>
                <w:rFonts w:ascii="宋体" w:hAnsi="宋体" w:cs="宋体"/>
                <w:szCs w:val="21"/>
              </w:rPr>
            </w:pPr>
            <w:r>
              <w:rPr>
                <w:rFonts w:ascii="宋体" w:hAnsi="宋体" w:hint="eastAsia"/>
                <w:szCs w:val="21"/>
              </w:rPr>
              <w:t>拟发展产业</w:t>
            </w:r>
          </w:p>
        </w:tc>
        <w:tc>
          <w:tcPr>
            <w:tcW w:w="3544"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禁止新建</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4</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C 制造业</w:t>
            </w:r>
          </w:p>
        </w:tc>
        <w:tc>
          <w:tcPr>
            <w:tcW w:w="163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28 化学纤维制造业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281 纤维素纤维原料及纤维制造</w:t>
            </w:r>
          </w:p>
        </w:tc>
        <w:tc>
          <w:tcPr>
            <w:tcW w:w="1521"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2812  人造纤维（纤维素纤维）制造</w:t>
            </w:r>
          </w:p>
        </w:tc>
        <w:tc>
          <w:tcPr>
            <w:tcW w:w="1266" w:type="dxa"/>
            <w:gridSpan w:val="3"/>
            <w:vAlign w:val="center"/>
          </w:tcPr>
          <w:p w:rsidR="006C7E6A" w:rsidRDefault="006C7E6A" w:rsidP="00C4449A">
            <w:pPr>
              <w:spacing w:line="320" w:lineRule="exact"/>
              <w:rPr>
                <w:rFonts w:ascii="宋体" w:hAnsi="宋体" w:cs="宋体"/>
                <w:szCs w:val="21"/>
              </w:rPr>
            </w:pPr>
            <w:r>
              <w:rPr>
                <w:rFonts w:ascii="宋体" w:hAnsi="宋体" w:hint="eastAsia"/>
                <w:szCs w:val="21"/>
              </w:rPr>
              <w:t>拟发展产业</w:t>
            </w:r>
          </w:p>
        </w:tc>
        <w:tc>
          <w:tcPr>
            <w:tcW w:w="3544"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禁止新建</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5</w:t>
            </w:r>
          </w:p>
        </w:tc>
        <w:tc>
          <w:tcPr>
            <w:tcW w:w="1557"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D 电力、热力、燃气及水生产和供应业</w:t>
            </w:r>
          </w:p>
        </w:tc>
        <w:tc>
          <w:tcPr>
            <w:tcW w:w="163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44 电力、热力生产和供应业</w:t>
            </w:r>
          </w:p>
        </w:tc>
        <w:tc>
          <w:tcPr>
            <w:tcW w:w="1635"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441 电力生产</w:t>
            </w:r>
          </w:p>
        </w:tc>
        <w:tc>
          <w:tcPr>
            <w:tcW w:w="1521"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4412 水力发电</w:t>
            </w:r>
          </w:p>
        </w:tc>
        <w:tc>
          <w:tcPr>
            <w:tcW w:w="1266" w:type="dxa"/>
            <w:gridSpan w:val="3"/>
            <w:vAlign w:val="center"/>
          </w:tcPr>
          <w:p w:rsidR="006C7E6A" w:rsidRDefault="006C7E6A" w:rsidP="00C4449A">
            <w:pPr>
              <w:spacing w:line="320" w:lineRule="exact"/>
              <w:rPr>
                <w:rFonts w:ascii="宋体" w:hAnsi="宋体" w:cs="宋体"/>
                <w:szCs w:val="21"/>
              </w:rPr>
            </w:pPr>
            <w:r>
              <w:rPr>
                <w:rFonts w:ascii="宋体" w:hAnsi="宋体" w:hint="eastAsia"/>
                <w:szCs w:val="21"/>
              </w:rPr>
              <w:t>现有产业</w:t>
            </w:r>
          </w:p>
        </w:tc>
        <w:tc>
          <w:tcPr>
            <w:tcW w:w="3544" w:type="dxa"/>
            <w:vAlign w:val="center"/>
          </w:tcPr>
          <w:p w:rsidR="006C7E6A" w:rsidRDefault="006C7E6A" w:rsidP="00C4449A">
            <w:pPr>
              <w:spacing w:line="320" w:lineRule="exact"/>
              <w:rPr>
                <w:rFonts w:ascii="宋体" w:hAnsi="宋体" w:cs="宋体"/>
                <w:szCs w:val="21"/>
              </w:rPr>
            </w:pPr>
            <w:r>
              <w:rPr>
                <w:rFonts w:ascii="宋体" w:hAnsi="宋体" w:hint="eastAsia"/>
                <w:szCs w:val="21"/>
              </w:rPr>
              <w:t>禁止新建小水电</w:t>
            </w:r>
          </w:p>
        </w:tc>
        <w:tc>
          <w:tcPr>
            <w:tcW w:w="2816" w:type="dxa"/>
            <w:vAlign w:val="center"/>
          </w:tcPr>
          <w:p w:rsidR="006C7E6A" w:rsidRDefault="006C7E6A" w:rsidP="00C4449A">
            <w:pPr>
              <w:spacing w:line="320" w:lineRule="exact"/>
              <w:rPr>
                <w:rFonts w:ascii="宋体" w:hAnsi="宋体" w:cs="宋体"/>
                <w:szCs w:val="21"/>
              </w:rPr>
            </w:pPr>
            <w:r>
              <w:rPr>
                <w:rFonts w:ascii="宋体" w:hAnsi="宋体" w:cs="宋体" w:hint="eastAsia"/>
                <w:szCs w:val="21"/>
              </w:rPr>
              <w:t>属于《指导目录》中的“限制类”</w:t>
            </w:r>
          </w:p>
        </w:tc>
      </w:tr>
      <w:tr w:rsidR="006C7E6A" w:rsidTr="00C4449A">
        <w:trPr>
          <w:trHeight w:val="440"/>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p>
        </w:tc>
        <w:tc>
          <w:tcPr>
            <w:tcW w:w="13975" w:type="dxa"/>
            <w:gridSpan w:val="9"/>
            <w:vAlign w:val="center"/>
          </w:tcPr>
          <w:p w:rsidR="006C7E6A" w:rsidRPr="00EC2032" w:rsidRDefault="006C7E6A" w:rsidP="00C4449A">
            <w:pPr>
              <w:spacing w:line="320" w:lineRule="exact"/>
              <w:rPr>
                <w:rFonts w:asciiTheme="minorEastAsia" w:hAnsiTheme="minorEastAsia"/>
              </w:rPr>
            </w:pPr>
            <w:r w:rsidRPr="00EC2032">
              <w:rPr>
                <w:rFonts w:asciiTheme="minorEastAsia" w:hAnsiTheme="minorEastAsia" w:hint="eastAsia"/>
              </w:rPr>
              <w:t>《产业结构调整指导目录（</w:t>
            </w:r>
            <w:r w:rsidRPr="00EC2032">
              <w:rPr>
                <w:rFonts w:asciiTheme="minorEastAsia" w:hAnsiTheme="minorEastAsia"/>
              </w:rPr>
              <w:t>2011</w:t>
            </w:r>
            <w:r w:rsidRPr="00EC2032">
              <w:rPr>
                <w:rFonts w:asciiTheme="minorEastAsia" w:hAnsiTheme="minorEastAsia" w:hint="eastAsia"/>
              </w:rPr>
              <w:t>年本）（</w:t>
            </w:r>
            <w:r w:rsidRPr="00EC2032">
              <w:rPr>
                <w:rFonts w:asciiTheme="minorEastAsia" w:hAnsiTheme="minorEastAsia"/>
              </w:rPr>
              <w:t>2013</w:t>
            </w:r>
            <w:r w:rsidRPr="00EC2032">
              <w:rPr>
                <w:rFonts w:asciiTheme="minorEastAsia" w:hAnsiTheme="minorEastAsia" w:hint="eastAsia"/>
              </w:rPr>
              <w:t>年修正）》中淘汰类产业全部列入禁止类</w:t>
            </w:r>
          </w:p>
        </w:tc>
      </w:tr>
    </w:tbl>
    <w:p w:rsidR="006C7E6A" w:rsidRPr="006B05FF" w:rsidRDefault="006C7E6A" w:rsidP="006C7E6A"/>
    <w:p w:rsidR="006C7E6A" w:rsidRDefault="006C7E6A" w:rsidP="006C7E6A">
      <w:pPr>
        <w:widowControl/>
        <w:jc w:val="left"/>
        <w:rPr>
          <w:rFonts w:ascii="方正小标宋简体" w:eastAsia="方正小标宋简体"/>
          <w:bCs/>
          <w:kern w:val="44"/>
          <w:sz w:val="36"/>
          <w:szCs w:val="36"/>
        </w:rPr>
        <w:sectPr w:rsidR="006C7E6A" w:rsidSect="00290C5F">
          <w:pgSz w:w="16838" w:h="11906" w:orient="landscape" w:code="9"/>
          <w:pgMar w:top="1418" w:right="1134" w:bottom="1418" w:left="1134" w:header="851" w:footer="1191" w:gutter="0"/>
          <w:cols w:space="425"/>
          <w:docGrid w:linePitch="312"/>
        </w:sectPr>
      </w:pPr>
    </w:p>
    <w:p w:rsidR="006C7E6A" w:rsidRDefault="006C7E6A" w:rsidP="006C7E6A">
      <w:pPr>
        <w:pStyle w:val="1"/>
        <w:spacing w:before="0" w:afterLines="50" w:after="120" w:line="600" w:lineRule="exact"/>
        <w:jc w:val="center"/>
        <w:rPr>
          <w:rFonts w:ascii="方正小标宋简体" w:eastAsia="方正小标宋简体"/>
          <w:b w:val="0"/>
          <w:sz w:val="36"/>
          <w:szCs w:val="36"/>
        </w:rPr>
      </w:pPr>
      <w:bookmarkStart w:id="22" w:name="_Toc455178355"/>
      <w:r w:rsidRPr="008B7C4A">
        <w:rPr>
          <w:rFonts w:ascii="方正小标宋简体" w:eastAsia="方正小标宋简体" w:hint="eastAsia"/>
          <w:b w:val="0"/>
          <w:sz w:val="36"/>
          <w:szCs w:val="36"/>
        </w:rPr>
        <w:lastRenderedPageBreak/>
        <w:t>17、凤凰县产业准入负面清单</w:t>
      </w:r>
      <w:bookmarkEnd w:id="22"/>
    </w:p>
    <w:p w:rsidR="006C7E6A" w:rsidRPr="00873494" w:rsidRDefault="006C7E6A" w:rsidP="006C7E6A"/>
    <w:p w:rsidR="006C7E6A" w:rsidRDefault="006C7E6A" w:rsidP="006C7E6A">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一、凤凰县地处武陵山区生物多样性及水土保持生态功能区。本负面清单涉及国民经济3门类7大类8中类10小类。其中禁止类涉及国民经济3门类4大类4中类4小类；限制类涉及国民经济2门类4大类4中类6小类。</w:t>
      </w:r>
    </w:p>
    <w:p w:rsidR="006C7E6A" w:rsidRDefault="006C7E6A" w:rsidP="006C7E6A">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二、负面清单遵循的基本原则</w:t>
      </w:r>
    </w:p>
    <w:p w:rsidR="00C4449A"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C4449A"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6C7E6A">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4B68C4" w:rsidRDefault="006C7E6A" w:rsidP="006C7E6A">
      <w:pPr>
        <w:spacing w:line="520" w:lineRule="exact"/>
        <w:ind w:firstLineChars="200" w:firstLine="600"/>
        <w:rPr>
          <w:rFonts w:ascii="仿宋_GB2312" w:eastAsia="仿宋_GB2312"/>
          <w:sz w:val="30"/>
          <w:szCs w:val="30"/>
        </w:rPr>
        <w:sectPr w:rsidR="006C7E6A" w:rsidRPr="004B68C4" w:rsidSect="00290C5F">
          <w:pgSz w:w="11906" w:h="16838" w:code="9"/>
          <w:pgMar w:top="1134" w:right="1418" w:bottom="1134" w:left="1418" w:header="851" w:footer="1191" w:gutter="0"/>
          <w:cols w:space="425"/>
          <w:docGrid w:linePitch="312"/>
        </w:sect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Pr="001D40B8" w:rsidRDefault="006C7E6A" w:rsidP="006C7E6A">
      <w:pPr>
        <w:adjustRightInd w:val="0"/>
        <w:snapToGrid w:val="0"/>
        <w:spacing w:line="560" w:lineRule="exact"/>
        <w:ind w:firstLineChars="200" w:firstLine="600"/>
        <w:rPr>
          <w:rFonts w:ascii="仿宋_GB2312" w:eastAsia="仿宋_GB2312"/>
          <w:sz w:val="30"/>
          <w:szCs w:val="30"/>
        </w:rPr>
      </w:pPr>
      <w:r w:rsidRPr="001D40B8">
        <w:rPr>
          <w:rFonts w:ascii="仿宋_GB2312" w:eastAsia="仿宋_GB2312" w:hint="eastAsia"/>
          <w:sz w:val="30"/>
          <w:szCs w:val="30"/>
        </w:rPr>
        <w:lastRenderedPageBreak/>
        <w:t>三、负面清单</w:t>
      </w:r>
    </w:p>
    <w:tbl>
      <w:tblPr>
        <w:tblW w:w="15070"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36"/>
        <w:gridCol w:w="1635"/>
        <w:gridCol w:w="1521"/>
        <w:gridCol w:w="12"/>
        <w:gridCol w:w="13"/>
        <w:gridCol w:w="1241"/>
        <w:gridCol w:w="3918"/>
        <w:gridCol w:w="2816"/>
      </w:tblGrid>
      <w:tr w:rsidR="006C7E6A" w:rsidTr="00C4449A">
        <w:trPr>
          <w:trHeight w:val="486"/>
          <w:tblHeader/>
          <w:jc w:val="center"/>
        </w:trPr>
        <w:tc>
          <w:tcPr>
            <w:tcW w:w="721" w:type="dxa"/>
            <w:tcBorders>
              <w:bottom w:val="single" w:sz="4" w:space="0" w:color="auto"/>
            </w:tcBorders>
            <w:vAlign w:val="center"/>
          </w:tcPr>
          <w:p w:rsidR="006C7E6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C4449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C4449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C4449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C4449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918" w:type="dxa"/>
            <w:tcBorders>
              <w:bottom w:val="single" w:sz="4" w:space="0" w:color="auto"/>
            </w:tcBorders>
            <w:vAlign w:val="center"/>
          </w:tcPr>
          <w:p w:rsidR="006C7E6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C4449A">
        <w:trPr>
          <w:trHeight w:val="370"/>
          <w:jc w:val="center"/>
        </w:trPr>
        <w:tc>
          <w:tcPr>
            <w:tcW w:w="15070" w:type="dxa"/>
            <w:gridSpan w:val="10"/>
            <w:shd w:val="clear" w:color="auto" w:fill="C6D9F1"/>
            <w:vAlign w:val="center"/>
          </w:tcPr>
          <w:p w:rsidR="006C7E6A" w:rsidRPr="001420D8" w:rsidRDefault="006C7E6A" w:rsidP="00C4449A">
            <w:pPr>
              <w:widowControl/>
              <w:spacing w:line="300" w:lineRule="exact"/>
              <w:rPr>
                <w:rFonts w:asciiTheme="minorEastAsia" w:hAnsiTheme="minorEastAsia" w:cs="Times New Roman"/>
                <w:color w:val="000000"/>
                <w:kern w:val="0"/>
              </w:rPr>
            </w:pPr>
            <w:r w:rsidRPr="001420D8">
              <w:rPr>
                <w:rFonts w:asciiTheme="minorEastAsia" w:hAnsiTheme="minorEastAsia" w:cs="仿宋_GB2312" w:hint="eastAsia"/>
                <w:b/>
                <w:color w:val="000000"/>
                <w:kern w:val="0"/>
              </w:rPr>
              <w:t>限制类</w:t>
            </w:r>
          </w:p>
        </w:tc>
      </w:tr>
      <w:tr w:rsidR="006C7E6A" w:rsidTr="00C4449A">
        <w:trPr>
          <w:trHeight w:val="1327"/>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A农林牧渔业</w:t>
            </w:r>
          </w:p>
        </w:tc>
        <w:tc>
          <w:tcPr>
            <w:tcW w:w="1636" w:type="dxa"/>
            <w:vAlign w:val="center"/>
          </w:tcPr>
          <w:p w:rsidR="006C7E6A" w:rsidRPr="000C65A9" w:rsidRDefault="006C7E6A" w:rsidP="00C4449A">
            <w:pPr>
              <w:widowControl/>
              <w:spacing w:line="300" w:lineRule="exact"/>
              <w:jc w:val="left"/>
              <w:rPr>
                <w:rFonts w:asciiTheme="minorEastAsia" w:hAnsiTheme="minorEastAsia"/>
                <w:color w:val="000000" w:themeColor="text1"/>
                <w:szCs w:val="21"/>
              </w:rPr>
            </w:pPr>
            <w:r w:rsidRPr="000C65A9">
              <w:rPr>
                <w:rFonts w:asciiTheme="minorEastAsia" w:hAnsiTheme="minorEastAsia" w:cs="宋体" w:hint="eastAsia"/>
                <w:color w:val="000000" w:themeColor="text1"/>
                <w:kern w:val="0"/>
                <w:szCs w:val="21"/>
              </w:rPr>
              <w:t>01农业</w:t>
            </w:r>
          </w:p>
        </w:tc>
        <w:tc>
          <w:tcPr>
            <w:tcW w:w="1635" w:type="dxa"/>
            <w:vAlign w:val="center"/>
          </w:tcPr>
          <w:p w:rsidR="006C7E6A" w:rsidRPr="000C65A9" w:rsidRDefault="006C7E6A" w:rsidP="00C4449A">
            <w:pPr>
              <w:widowControl/>
              <w:spacing w:line="300" w:lineRule="exact"/>
              <w:jc w:val="left"/>
              <w:rPr>
                <w:rFonts w:asciiTheme="minorEastAsia" w:hAnsiTheme="minorEastAsia"/>
                <w:color w:val="000000" w:themeColor="text1"/>
                <w:szCs w:val="21"/>
              </w:rPr>
            </w:pPr>
            <w:r w:rsidRPr="000C65A9">
              <w:rPr>
                <w:rFonts w:asciiTheme="minorEastAsia" w:hAnsiTheme="minorEastAsia" w:cs="宋体" w:hint="eastAsia"/>
                <w:color w:val="000000" w:themeColor="text1"/>
                <w:kern w:val="0"/>
                <w:szCs w:val="21"/>
              </w:rPr>
              <w:t>019其他农业</w:t>
            </w:r>
          </w:p>
        </w:tc>
        <w:tc>
          <w:tcPr>
            <w:tcW w:w="1546" w:type="dxa"/>
            <w:gridSpan w:val="3"/>
            <w:vAlign w:val="center"/>
          </w:tcPr>
          <w:p w:rsidR="006C7E6A" w:rsidRPr="000C65A9" w:rsidRDefault="006C7E6A" w:rsidP="00C4449A">
            <w:pPr>
              <w:widowControl/>
              <w:spacing w:line="300" w:lineRule="exact"/>
              <w:jc w:val="left"/>
              <w:rPr>
                <w:rFonts w:asciiTheme="minorEastAsia" w:hAnsiTheme="minorEastAsia"/>
                <w:color w:val="000000" w:themeColor="text1"/>
                <w:szCs w:val="21"/>
              </w:rPr>
            </w:pPr>
            <w:r w:rsidRPr="000C65A9">
              <w:rPr>
                <w:rFonts w:asciiTheme="minorEastAsia" w:hAnsiTheme="minorEastAsia" w:cs="宋体" w:hint="eastAsia"/>
                <w:color w:val="000000" w:themeColor="text1"/>
                <w:kern w:val="0"/>
                <w:szCs w:val="21"/>
              </w:rPr>
              <w:t>0190其他农业</w:t>
            </w:r>
          </w:p>
        </w:tc>
        <w:tc>
          <w:tcPr>
            <w:tcW w:w="1241" w:type="dxa"/>
            <w:vAlign w:val="center"/>
          </w:tcPr>
          <w:p w:rsidR="006C7E6A" w:rsidRPr="000C65A9" w:rsidRDefault="006C7E6A" w:rsidP="00C4449A">
            <w:pPr>
              <w:widowControl/>
              <w:spacing w:line="300" w:lineRule="exact"/>
              <w:ind w:rightChars="-27" w:right="-57"/>
              <w:jc w:val="center"/>
              <w:rPr>
                <w:rFonts w:asciiTheme="minorEastAsia" w:hAnsiTheme="minorEastAsia"/>
                <w:color w:val="000000" w:themeColor="text1"/>
                <w:szCs w:val="21"/>
              </w:rPr>
            </w:pPr>
            <w:r w:rsidRPr="000C65A9">
              <w:rPr>
                <w:rFonts w:asciiTheme="minorEastAsia" w:hAnsiTheme="minorEastAsia" w:cs="宋体" w:hint="eastAsia"/>
                <w:color w:val="000000" w:themeColor="text1"/>
                <w:kern w:val="0"/>
                <w:szCs w:val="21"/>
              </w:rPr>
              <w:t>拟发展产业</w:t>
            </w:r>
          </w:p>
        </w:tc>
        <w:tc>
          <w:tcPr>
            <w:tcW w:w="3918" w:type="dxa"/>
            <w:vAlign w:val="center"/>
          </w:tcPr>
          <w:p w:rsidR="006C7E6A" w:rsidRPr="000C65A9" w:rsidRDefault="006C7E6A" w:rsidP="00C4449A">
            <w:pPr>
              <w:widowControl/>
              <w:spacing w:line="300" w:lineRule="exact"/>
              <w:jc w:val="left"/>
              <w:rPr>
                <w:rFonts w:asciiTheme="minorEastAsia" w:hAnsiTheme="minorEastAsia"/>
                <w:color w:val="000000" w:themeColor="text1"/>
                <w:szCs w:val="21"/>
              </w:rPr>
            </w:pPr>
            <w:r w:rsidRPr="000C65A9">
              <w:rPr>
                <w:rFonts w:asciiTheme="minorEastAsia" w:hAnsiTheme="minorEastAsia" w:cs="宋体" w:hint="eastAsia"/>
                <w:color w:val="000000" w:themeColor="text1"/>
                <w:kern w:val="0"/>
                <w:szCs w:val="21"/>
              </w:rPr>
              <w:t>限制转基因农作物大面积种植</w:t>
            </w:r>
          </w:p>
        </w:tc>
        <w:tc>
          <w:tcPr>
            <w:tcW w:w="2816" w:type="dxa"/>
            <w:vAlign w:val="center"/>
          </w:tcPr>
          <w:p w:rsidR="006C7E6A" w:rsidRPr="000C65A9" w:rsidRDefault="006C7E6A" w:rsidP="00C4449A">
            <w:pPr>
              <w:spacing w:line="300" w:lineRule="exact"/>
              <w:rPr>
                <w:rFonts w:asciiTheme="minorEastAsia" w:hAnsiTheme="minorEastAsia"/>
                <w:color w:val="000000" w:themeColor="text1"/>
                <w:szCs w:val="21"/>
              </w:rPr>
            </w:pPr>
            <w:r w:rsidRPr="000C65A9">
              <w:rPr>
                <w:rFonts w:asciiTheme="minorEastAsia" w:hAnsiTheme="minorEastAsia" w:cs="宋体" w:hint="eastAsia"/>
                <w:color w:val="000000" w:themeColor="text1"/>
                <w:szCs w:val="21"/>
              </w:rPr>
              <w:t>属于《产业结构调整指导目录（2011年本）》（2013年修正）（以下简称《指导目录》）中的“限制类”</w:t>
            </w:r>
          </w:p>
        </w:tc>
      </w:tr>
      <w:tr w:rsidR="006C7E6A" w:rsidTr="00C4449A">
        <w:trPr>
          <w:trHeight w:val="626"/>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A农林牧渔业</w:t>
            </w:r>
          </w:p>
        </w:tc>
        <w:tc>
          <w:tcPr>
            <w:tcW w:w="1636"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02 林业</w:t>
            </w:r>
          </w:p>
        </w:tc>
        <w:tc>
          <w:tcPr>
            <w:tcW w:w="1635"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025 林产品采集</w:t>
            </w:r>
          </w:p>
        </w:tc>
        <w:tc>
          <w:tcPr>
            <w:tcW w:w="1546" w:type="dxa"/>
            <w:gridSpan w:val="3"/>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0251 木竹材林产品采集</w:t>
            </w:r>
          </w:p>
        </w:tc>
        <w:tc>
          <w:tcPr>
            <w:tcW w:w="1241" w:type="dxa"/>
            <w:vAlign w:val="center"/>
          </w:tcPr>
          <w:p w:rsidR="006C7E6A" w:rsidRPr="000C65A9" w:rsidRDefault="006C7E6A" w:rsidP="00C4449A">
            <w:pPr>
              <w:spacing w:line="300" w:lineRule="exact"/>
              <w:jc w:val="center"/>
              <w:rPr>
                <w:rFonts w:asciiTheme="minorEastAsia" w:hAnsiTheme="minorEastAsia"/>
                <w:color w:val="000000" w:themeColor="text1"/>
                <w:szCs w:val="21"/>
              </w:rPr>
            </w:pPr>
            <w:r w:rsidRPr="000C65A9">
              <w:rPr>
                <w:rFonts w:asciiTheme="minorEastAsia" w:hAnsiTheme="minorEastAsia" w:hint="eastAsia"/>
                <w:color w:val="000000" w:themeColor="text1"/>
                <w:szCs w:val="21"/>
              </w:rPr>
              <w:t>现有产业</w:t>
            </w:r>
          </w:p>
        </w:tc>
        <w:tc>
          <w:tcPr>
            <w:tcW w:w="3918"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限制大规模木竹材林产品采集</w:t>
            </w:r>
          </w:p>
        </w:tc>
        <w:tc>
          <w:tcPr>
            <w:tcW w:w="2816" w:type="dxa"/>
            <w:vAlign w:val="center"/>
          </w:tcPr>
          <w:p w:rsidR="006C7E6A" w:rsidRPr="000C65A9" w:rsidRDefault="006C7E6A" w:rsidP="00C4449A">
            <w:pPr>
              <w:spacing w:line="300" w:lineRule="exact"/>
              <w:rPr>
                <w:rFonts w:asciiTheme="minorEastAsia" w:hAnsiTheme="minorEastAsia" w:cs="宋体"/>
                <w:color w:val="000000" w:themeColor="text1"/>
                <w:szCs w:val="21"/>
              </w:rPr>
            </w:pPr>
            <w:r w:rsidRPr="000C65A9">
              <w:rPr>
                <w:rFonts w:asciiTheme="minorEastAsia" w:hAnsiTheme="minorEastAsia" w:cs="宋体" w:hint="eastAsia"/>
                <w:color w:val="000000" w:themeColor="text1"/>
                <w:szCs w:val="21"/>
              </w:rPr>
              <w:t>属于《指导目录》中的“鼓励类”</w:t>
            </w:r>
          </w:p>
        </w:tc>
      </w:tr>
      <w:tr w:rsidR="006C7E6A" w:rsidTr="00C4449A">
        <w:trPr>
          <w:trHeight w:val="1191"/>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A农林牧渔业</w:t>
            </w:r>
          </w:p>
        </w:tc>
        <w:tc>
          <w:tcPr>
            <w:tcW w:w="1636"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03畜牧业</w:t>
            </w:r>
          </w:p>
        </w:tc>
        <w:tc>
          <w:tcPr>
            <w:tcW w:w="1635"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031牲畜饲养</w:t>
            </w:r>
          </w:p>
        </w:tc>
        <w:tc>
          <w:tcPr>
            <w:tcW w:w="1546" w:type="dxa"/>
            <w:gridSpan w:val="3"/>
            <w:vAlign w:val="center"/>
          </w:tcPr>
          <w:p w:rsidR="006C7E6A" w:rsidRPr="000C65A9" w:rsidRDefault="006C7E6A" w:rsidP="00C4449A">
            <w:pPr>
              <w:spacing w:line="300" w:lineRule="exact"/>
              <w:ind w:rightChars="-78" w:right="-164"/>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0311 牛的饲养</w:t>
            </w:r>
          </w:p>
        </w:tc>
        <w:tc>
          <w:tcPr>
            <w:tcW w:w="1241" w:type="dxa"/>
            <w:vAlign w:val="center"/>
          </w:tcPr>
          <w:p w:rsidR="006C7E6A" w:rsidRPr="000C65A9" w:rsidRDefault="006C7E6A" w:rsidP="00C4449A">
            <w:pPr>
              <w:spacing w:line="300" w:lineRule="exact"/>
              <w:jc w:val="center"/>
              <w:rPr>
                <w:rFonts w:asciiTheme="minorEastAsia" w:hAnsiTheme="minorEastAsia"/>
                <w:color w:val="000000" w:themeColor="text1"/>
                <w:szCs w:val="21"/>
              </w:rPr>
            </w:pPr>
            <w:r w:rsidRPr="000C65A9">
              <w:rPr>
                <w:rFonts w:asciiTheme="minorEastAsia" w:hAnsiTheme="minorEastAsia" w:hint="eastAsia"/>
                <w:color w:val="000000" w:themeColor="text1"/>
                <w:szCs w:val="21"/>
              </w:rPr>
              <w:t>现有产业</w:t>
            </w:r>
          </w:p>
        </w:tc>
        <w:tc>
          <w:tcPr>
            <w:tcW w:w="3918"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禁止在居民区、学校、景区等人口集中区进行规模化养殖，允许利用废弃地和荒山荒坡等未利用地进行规模化养殖。</w:t>
            </w:r>
          </w:p>
        </w:tc>
        <w:tc>
          <w:tcPr>
            <w:tcW w:w="2816" w:type="dxa"/>
            <w:vAlign w:val="center"/>
          </w:tcPr>
          <w:p w:rsidR="006C7E6A" w:rsidRPr="000C65A9" w:rsidRDefault="006C7E6A" w:rsidP="00C4449A">
            <w:pPr>
              <w:spacing w:line="300" w:lineRule="exact"/>
              <w:rPr>
                <w:rFonts w:asciiTheme="minorEastAsia" w:hAnsiTheme="minorEastAsia"/>
                <w:color w:val="000000" w:themeColor="text1"/>
                <w:szCs w:val="21"/>
              </w:rPr>
            </w:pPr>
            <w:r w:rsidRPr="000C65A9">
              <w:rPr>
                <w:rFonts w:asciiTheme="minorEastAsia" w:hAnsiTheme="minorEastAsia" w:cs="宋体" w:hint="eastAsia"/>
                <w:color w:val="000000" w:themeColor="text1"/>
                <w:szCs w:val="21"/>
              </w:rPr>
              <w:t>属于《指导目录》中的“鼓励类”</w:t>
            </w:r>
          </w:p>
        </w:tc>
      </w:tr>
      <w:tr w:rsidR="006C7E6A" w:rsidTr="00C4449A">
        <w:trPr>
          <w:trHeight w:val="944"/>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4</w:t>
            </w:r>
          </w:p>
        </w:tc>
        <w:tc>
          <w:tcPr>
            <w:tcW w:w="1557"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A农林牧渔业</w:t>
            </w:r>
          </w:p>
        </w:tc>
        <w:tc>
          <w:tcPr>
            <w:tcW w:w="1636"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03畜牧业</w:t>
            </w:r>
          </w:p>
        </w:tc>
        <w:tc>
          <w:tcPr>
            <w:tcW w:w="1635"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031牲畜饲养</w:t>
            </w:r>
          </w:p>
        </w:tc>
        <w:tc>
          <w:tcPr>
            <w:tcW w:w="1546" w:type="dxa"/>
            <w:gridSpan w:val="3"/>
            <w:vAlign w:val="center"/>
          </w:tcPr>
          <w:p w:rsidR="006C7E6A" w:rsidRPr="000C65A9" w:rsidRDefault="006C7E6A" w:rsidP="00C4449A">
            <w:pPr>
              <w:spacing w:line="300" w:lineRule="exact"/>
              <w:ind w:rightChars="-78" w:right="-164"/>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0313 猪的饲养</w:t>
            </w:r>
          </w:p>
        </w:tc>
        <w:tc>
          <w:tcPr>
            <w:tcW w:w="1241" w:type="dxa"/>
            <w:vAlign w:val="center"/>
          </w:tcPr>
          <w:p w:rsidR="006C7E6A" w:rsidRPr="000C65A9" w:rsidRDefault="006C7E6A" w:rsidP="00C4449A">
            <w:pPr>
              <w:spacing w:line="300" w:lineRule="exact"/>
              <w:jc w:val="center"/>
              <w:rPr>
                <w:rFonts w:asciiTheme="minorEastAsia" w:hAnsiTheme="minorEastAsia"/>
                <w:color w:val="000000" w:themeColor="text1"/>
                <w:szCs w:val="21"/>
              </w:rPr>
            </w:pPr>
            <w:r w:rsidRPr="000C65A9">
              <w:rPr>
                <w:rFonts w:asciiTheme="minorEastAsia" w:hAnsiTheme="minorEastAsia" w:hint="eastAsia"/>
                <w:color w:val="000000" w:themeColor="text1"/>
                <w:szCs w:val="21"/>
              </w:rPr>
              <w:t>现有产业</w:t>
            </w:r>
          </w:p>
        </w:tc>
        <w:tc>
          <w:tcPr>
            <w:tcW w:w="3918"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禁止在居民区、学校、景区等人口集中区进行规模化养殖，允许利用废弃地和荒山荒坡等未利用地进行规模化养殖。</w:t>
            </w:r>
          </w:p>
        </w:tc>
        <w:tc>
          <w:tcPr>
            <w:tcW w:w="2816" w:type="dxa"/>
            <w:vAlign w:val="center"/>
          </w:tcPr>
          <w:p w:rsidR="006C7E6A" w:rsidRPr="000C65A9" w:rsidRDefault="006C7E6A" w:rsidP="00C4449A">
            <w:pPr>
              <w:spacing w:line="300" w:lineRule="exact"/>
              <w:rPr>
                <w:rFonts w:asciiTheme="minorEastAsia" w:hAnsiTheme="minorEastAsia"/>
                <w:color w:val="000000" w:themeColor="text1"/>
                <w:szCs w:val="21"/>
              </w:rPr>
            </w:pPr>
            <w:r w:rsidRPr="000C65A9">
              <w:rPr>
                <w:rFonts w:asciiTheme="minorEastAsia" w:hAnsiTheme="minorEastAsia" w:cs="宋体" w:hint="eastAsia"/>
                <w:color w:val="000000" w:themeColor="text1"/>
                <w:szCs w:val="21"/>
              </w:rPr>
              <w:t>属于《指导目录》中的“鼓励类”</w:t>
            </w:r>
          </w:p>
        </w:tc>
      </w:tr>
      <w:tr w:rsidR="006C7E6A" w:rsidTr="00C4449A">
        <w:trPr>
          <w:trHeight w:val="560"/>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5</w:t>
            </w:r>
          </w:p>
        </w:tc>
        <w:tc>
          <w:tcPr>
            <w:tcW w:w="1557"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B采矿业</w:t>
            </w:r>
          </w:p>
        </w:tc>
        <w:tc>
          <w:tcPr>
            <w:tcW w:w="1636"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09有色金属矿采选业</w:t>
            </w:r>
          </w:p>
        </w:tc>
        <w:tc>
          <w:tcPr>
            <w:tcW w:w="1635"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091常用有色金属矿采选</w:t>
            </w:r>
          </w:p>
        </w:tc>
        <w:tc>
          <w:tcPr>
            <w:tcW w:w="1546" w:type="dxa"/>
            <w:gridSpan w:val="3"/>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0912铅锌矿采选</w:t>
            </w:r>
          </w:p>
        </w:tc>
        <w:tc>
          <w:tcPr>
            <w:tcW w:w="1241" w:type="dxa"/>
            <w:vAlign w:val="center"/>
          </w:tcPr>
          <w:p w:rsidR="006C7E6A" w:rsidRPr="000C65A9" w:rsidRDefault="006C7E6A" w:rsidP="00C4449A">
            <w:pPr>
              <w:spacing w:line="300" w:lineRule="exact"/>
              <w:jc w:val="center"/>
              <w:rPr>
                <w:rFonts w:asciiTheme="minorEastAsia" w:hAnsiTheme="minorEastAsia"/>
                <w:color w:val="000000" w:themeColor="text1"/>
                <w:szCs w:val="21"/>
              </w:rPr>
            </w:pPr>
            <w:r w:rsidRPr="000C65A9">
              <w:rPr>
                <w:rFonts w:asciiTheme="minorEastAsia" w:hAnsiTheme="minorEastAsia" w:hint="eastAsia"/>
                <w:color w:val="000000" w:themeColor="text1"/>
                <w:szCs w:val="21"/>
              </w:rPr>
              <w:t>现有产业</w:t>
            </w:r>
          </w:p>
        </w:tc>
        <w:tc>
          <w:tcPr>
            <w:tcW w:w="3918"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开</w:t>
            </w:r>
            <w:r w:rsidR="00E379D7">
              <w:rPr>
                <w:rFonts w:asciiTheme="minorEastAsia" w:hAnsiTheme="minorEastAsia" w:hint="eastAsia"/>
                <w:color w:val="000000" w:themeColor="text1"/>
                <w:szCs w:val="21"/>
              </w:rPr>
              <w:t>采铅锌矿产资源，必须经立项审批、初步设计、安全评价、环境影响</w:t>
            </w:r>
            <w:r w:rsidRPr="000C65A9">
              <w:rPr>
                <w:rFonts w:asciiTheme="minorEastAsia" w:hAnsiTheme="minorEastAsia" w:hint="eastAsia"/>
                <w:color w:val="000000" w:themeColor="text1"/>
                <w:szCs w:val="21"/>
              </w:rPr>
              <w:t>评价及验收程序；必须编制矿山土地复垦、地质环境保护与综合治理方案，并依照方案边开采边治理恢复；必须严格按照批准的矿产资源开发利用方案、初步设计进行开采，严禁无证越界开采；必须在工程建设竣工后按规定经非煤矿山管理部门组织竣工验收合格后，严格按核定的生产能力组织生产。2016年底前，铅锌矿生产能力低于1万吨（含1万吨），予以关闭。</w:t>
            </w:r>
          </w:p>
        </w:tc>
        <w:tc>
          <w:tcPr>
            <w:tcW w:w="2816" w:type="dxa"/>
            <w:vAlign w:val="center"/>
          </w:tcPr>
          <w:p w:rsidR="006C7E6A" w:rsidRPr="000C65A9" w:rsidRDefault="006C7E6A" w:rsidP="00C4449A">
            <w:pPr>
              <w:spacing w:line="300" w:lineRule="exact"/>
              <w:rPr>
                <w:rFonts w:asciiTheme="minorEastAsia" w:hAnsiTheme="minorEastAsia"/>
                <w:color w:val="000000" w:themeColor="text1"/>
                <w:szCs w:val="21"/>
              </w:rPr>
            </w:pPr>
            <w:r w:rsidRPr="000C65A9">
              <w:rPr>
                <w:rFonts w:asciiTheme="minorEastAsia" w:hAnsiTheme="minorEastAsia" w:cs="宋体" w:hint="eastAsia"/>
                <w:color w:val="000000" w:themeColor="text1"/>
                <w:szCs w:val="21"/>
              </w:rPr>
              <w:t>属于《指导目录》中的“鼓励类”</w:t>
            </w:r>
          </w:p>
        </w:tc>
      </w:tr>
      <w:tr w:rsidR="006C7E6A" w:rsidTr="00C4449A">
        <w:trPr>
          <w:trHeight w:val="798"/>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lastRenderedPageBreak/>
              <w:t>6</w:t>
            </w:r>
          </w:p>
        </w:tc>
        <w:tc>
          <w:tcPr>
            <w:tcW w:w="1557"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B采矿业</w:t>
            </w:r>
          </w:p>
        </w:tc>
        <w:tc>
          <w:tcPr>
            <w:tcW w:w="1636"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09有色金属矿采选业</w:t>
            </w:r>
          </w:p>
        </w:tc>
        <w:tc>
          <w:tcPr>
            <w:tcW w:w="1635"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091常用有色金属矿采选</w:t>
            </w:r>
          </w:p>
        </w:tc>
        <w:tc>
          <w:tcPr>
            <w:tcW w:w="1546" w:type="dxa"/>
            <w:gridSpan w:val="3"/>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0919其他常用</w:t>
            </w:r>
          </w:p>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有色金属矿采选</w:t>
            </w:r>
          </w:p>
        </w:tc>
        <w:tc>
          <w:tcPr>
            <w:tcW w:w="1241" w:type="dxa"/>
            <w:vAlign w:val="center"/>
          </w:tcPr>
          <w:p w:rsidR="006C7E6A" w:rsidRPr="000C65A9" w:rsidRDefault="006C7E6A" w:rsidP="00C4449A">
            <w:pPr>
              <w:spacing w:line="300" w:lineRule="exact"/>
              <w:ind w:rightChars="-94" w:right="-197"/>
              <w:jc w:val="center"/>
              <w:rPr>
                <w:rFonts w:asciiTheme="minorEastAsia" w:hAnsiTheme="minorEastAsia"/>
                <w:color w:val="000000" w:themeColor="text1"/>
                <w:szCs w:val="21"/>
              </w:rPr>
            </w:pPr>
            <w:r w:rsidRPr="000C65A9">
              <w:rPr>
                <w:rFonts w:asciiTheme="minorEastAsia" w:hAnsiTheme="minorEastAsia" w:hint="eastAsia"/>
                <w:color w:val="000000" w:themeColor="text1"/>
                <w:szCs w:val="21"/>
              </w:rPr>
              <w:t>拟发展产业</w:t>
            </w:r>
          </w:p>
        </w:tc>
        <w:tc>
          <w:tcPr>
            <w:tcW w:w="3918"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严格控制新建、扩建</w:t>
            </w:r>
          </w:p>
        </w:tc>
        <w:tc>
          <w:tcPr>
            <w:tcW w:w="2816" w:type="dxa"/>
            <w:vAlign w:val="center"/>
          </w:tcPr>
          <w:p w:rsidR="006C7E6A" w:rsidRPr="000C65A9" w:rsidRDefault="006C7E6A" w:rsidP="00C4449A">
            <w:pPr>
              <w:spacing w:line="300" w:lineRule="exact"/>
              <w:rPr>
                <w:rFonts w:asciiTheme="minorEastAsia" w:hAnsiTheme="minorEastAsia"/>
                <w:color w:val="000000" w:themeColor="text1"/>
                <w:szCs w:val="21"/>
              </w:rPr>
            </w:pPr>
            <w:r w:rsidRPr="000C65A9">
              <w:rPr>
                <w:rFonts w:asciiTheme="minorEastAsia" w:hAnsiTheme="minorEastAsia" w:cs="宋体" w:hint="eastAsia"/>
                <w:color w:val="000000" w:themeColor="text1"/>
                <w:szCs w:val="21"/>
              </w:rPr>
              <w:t>属于《指导目录》中的“鼓励类”</w:t>
            </w:r>
          </w:p>
        </w:tc>
      </w:tr>
      <w:tr w:rsidR="006C7E6A" w:rsidTr="00C4449A">
        <w:trPr>
          <w:trHeight w:val="475"/>
          <w:jc w:val="center"/>
        </w:trPr>
        <w:tc>
          <w:tcPr>
            <w:tcW w:w="721" w:type="dxa"/>
            <w:tcBorders>
              <w:bottom w:val="single" w:sz="4" w:space="0" w:color="auto"/>
            </w:tcBorders>
            <w:vAlign w:val="center"/>
          </w:tcPr>
          <w:p w:rsidR="006C7E6A" w:rsidRPr="001420D8" w:rsidRDefault="006C7E6A" w:rsidP="00C4449A">
            <w:pPr>
              <w:widowControl/>
              <w:spacing w:line="300" w:lineRule="exact"/>
              <w:jc w:val="center"/>
              <w:rPr>
                <w:rFonts w:asciiTheme="minorEastAsia" w:hAnsiTheme="minorEastAsia" w:cs="仿宋_GB2312"/>
                <w:color w:val="000000"/>
                <w:kern w:val="0"/>
              </w:rPr>
            </w:pPr>
          </w:p>
        </w:tc>
        <w:tc>
          <w:tcPr>
            <w:tcW w:w="14349" w:type="dxa"/>
            <w:gridSpan w:val="9"/>
            <w:tcBorders>
              <w:bottom w:val="single" w:sz="4" w:space="0" w:color="auto"/>
            </w:tcBorders>
            <w:vAlign w:val="center"/>
          </w:tcPr>
          <w:p w:rsidR="006C7E6A" w:rsidRPr="000140C5" w:rsidRDefault="006C7E6A" w:rsidP="00C4449A">
            <w:pPr>
              <w:widowControl/>
              <w:spacing w:line="300" w:lineRule="exact"/>
              <w:jc w:val="left"/>
              <w:rPr>
                <w:rFonts w:asciiTheme="minorEastAsia" w:hAnsiTheme="minorEastAsia"/>
              </w:rPr>
            </w:pPr>
            <w:r w:rsidRPr="000140C5">
              <w:rPr>
                <w:rFonts w:asciiTheme="minorEastAsia" w:hAnsiTheme="minorEastAsia" w:hint="eastAsia"/>
              </w:rPr>
              <w:t>《产业结构调整指导目录（</w:t>
            </w:r>
            <w:r w:rsidRPr="000140C5">
              <w:rPr>
                <w:rFonts w:asciiTheme="minorEastAsia" w:hAnsiTheme="minorEastAsia"/>
              </w:rPr>
              <w:t>2011</w:t>
            </w:r>
            <w:r w:rsidRPr="000140C5">
              <w:rPr>
                <w:rFonts w:asciiTheme="minorEastAsia" w:hAnsiTheme="minorEastAsia" w:hint="eastAsia"/>
              </w:rPr>
              <w:t>年本）（</w:t>
            </w:r>
            <w:r w:rsidRPr="000140C5">
              <w:rPr>
                <w:rFonts w:asciiTheme="minorEastAsia" w:hAnsiTheme="minorEastAsia"/>
              </w:rPr>
              <w:t>2013</w:t>
            </w:r>
            <w:r w:rsidRPr="000140C5">
              <w:rPr>
                <w:rFonts w:asciiTheme="minorEastAsia" w:hAnsiTheme="minorEastAsia" w:hint="eastAsia"/>
              </w:rPr>
              <w:t>年修正）》中</w:t>
            </w:r>
            <w:r w:rsidR="00D05DC8">
              <w:rPr>
                <w:rFonts w:asciiTheme="minorEastAsia" w:hAnsiTheme="minorEastAsia" w:hint="eastAsia"/>
              </w:rPr>
              <w:t>其他</w:t>
            </w:r>
            <w:r w:rsidRPr="000140C5">
              <w:rPr>
                <w:rFonts w:asciiTheme="minorEastAsia" w:hAnsiTheme="minorEastAsia" w:hint="eastAsia"/>
              </w:rPr>
              <w:t>限制类产业全部列入《负面清单》限制类</w:t>
            </w:r>
          </w:p>
        </w:tc>
      </w:tr>
      <w:tr w:rsidR="006C7E6A" w:rsidTr="00C4449A">
        <w:trPr>
          <w:trHeight w:val="521"/>
          <w:jc w:val="center"/>
        </w:trPr>
        <w:tc>
          <w:tcPr>
            <w:tcW w:w="15070" w:type="dxa"/>
            <w:gridSpan w:val="10"/>
            <w:shd w:val="clear" w:color="auto" w:fill="C6D9F1"/>
            <w:vAlign w:val="center"/>
          </w:tcPr>
          <w:p w:rsidR="006C7E6A" w:rsidRPr="000140C5" w:rsidRDefault="006C7E6A" w:rsidP="00C4449A">
            <w:pPr>
              <w:widowControl/>
              <w:spacing w:line="300" w:lineRule="exact"/>
              <w:rPr>
                <w:rFonts w:asciiTheme="minorEastAsia" w:hAnsiTheme="minorEastAsia" w:cs="Times New Roman"/>
                <w:color w:val="000000"/>
                <w:kern w:val="0"/>
              </w:rPr>
            </w:pPr>
            <w:r w:rsidRPr="000140C5">
              <w:rPr>
                <w:rFonts w:asciiTheme="minorEastAsia" w:hAnsiTheme="minorEastAsia" w:cs="仿宋_GB2312" w:hint="eastAsia"/>
                <w:bCs/>
                <w:color w:val="000000"/>
                <w:kern w:val="0"/>
              </w:rPr>
              <w:t>禁止类</w:t>
            </w:r>
          </w:p>
        </w:tc>
      </w:tr>
      <w:tr w:rsidR="006C7E6A" w:rsidTr="00C4449A">
        <w:trPr>
          <w:trHeight w:val="546"/>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A农林牧渔业</w:t>
            </w:r>
          </w:p>
        </w:tc>
        <w:tc>
          <w:tcPr>
            <w:tcW w:w="1636"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03畜牧业</w:t>
            </w:r>
          </w:p>
        </w:tc>
        <w:tc>
          <w:tcPr>
            <w:tcW w:w="1635"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033狩猎和捕捉动物</w:t>
            </w:r>
          </w:p>
        </w:tc>
        <w:tc>
          <w:tcPr>
            <w:tcW w:w="1521"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0330狩猎和捕捉动物</w:t>
            </w:r>
          </w:p>
        </w:tc>
        <w:tc>
          <w:tcPr>
            <w:tcW w:w="1266" w:type="dxa"/>
            <w:gridSpan w:val="3"/>
            <w:vAlign w:val="center"/>
          </w:tcPr>
          <w:p w:rsidR="006C7E6A" w:rsidRPr="000C65A9" w:rsidRDefault="006C7E6A" w:rsidP="00C4449A">
            <w:pPr>
              <w:spacing w:line="300" w:lineRule="exact"/>
              <w:jc w:val="center"/>
              <w:rPr>
                <w:rFonts w:asciiTheme="minorEastAsia" w:hAnsiTheme="minorEastAsia"/>
                <w:color w:val="000000" w:themeColor="text1"/>
                <w:szCs w:val="21"/>
              </w:rPr>
            </w:pPr>
            <w:r w:rsidRPr="000C65A9">
              <w:rPr>
                <w:rFonts w:asciiTheme="minorEastAsia" w:hAnsiTheme="minorEastAsia" w:hint="eastAsia"/>
                <w:color w:val="000000" w:themeColor="text1"/>
                <w:szCs w:val="21"/>
              </w:rPr>
              <w:t>现有产业</w:t>
            </w:r>
          </w:p>
        </w:tc>
        <w:tc>
          <w:tcPr>
            <w:tcW w:w="3918"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禁止狩猎和捕捉动物</w:t>
            </w:r>
          </w:p>
        </w:tc>
        <w:tc>
          <w:tcPr>
            <w:tcW w:w="2816"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cs="宋体" w:hint="eastAsia"/>
                <w:color w:val="000000" w:themeColor="text1"/>
                <w:szCs w:val="21"/>
              </w:rPr>
              <w:t>属于《指导目录》中的“限制类”</w:t>
            </w:r>
          </w:p>
        </w:tc>
      </w:tr>
      <w:tr w:rsidR="006C7E6A" w:rsidTr="00C4449A">
        <w:trPr>
          <w:trHeight w:val="546"/>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A农林牧渔业</w:t>
            </w:r>
          </w:p>
        </w:tc>
        <w:tc>
          <w:tcPr>
            <w:tcW w:w="1636"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04渔业</w:t>
            </w:r>
          </w:p>
        </w:tc>
        <w:tc>
          <w:tcPr>
            <w:tcW w:w="1635"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041水产养殖</w:t>
            </w:r>
          </w:p>
        </w:tc>
        <w:tc>
          <w:tcPr>
            <w:tcW w:w="1521"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0412内陆养殖</w:t>
            </w:r>
          </w:p>
        </w:tc>
        <w:tc>
          <w:tcPr>
            <w:tcW w:w="1266" w:type="dxa"/>
            <w:gridSpan w:val="3"/>
            <w:vAlign w:val="center"/>
          </w:tcPr>
          <w:p w:rsidR="006C7E6A" w:rsidRPr="000C65A9" w:rsidRDefault="006C7E6A" w:rsidP="00C4449A">
            <w:pPr>
              <w:spacing w:line="300" w:lineRule="exact"/>
              <w:jc w:val="center"/>
              <w:rPr>
                <w:rFonts w:asciiTheme="minorEastAsia" w:hAnsiTheme="minorEastAsia"/>
                <w:color w:val="000000" w:themeColor="text1"/>
                <w:szCs w:val="21"/>
              </w:rPr>
            </w:pPr>
            <w:r w:rsidRPr="000C65A9">
              <w:rPr>
                <w:rFonts w:asciiTheme="minorEastAsia" w:hAnsiTheme="minorEastAsia" w:hint="eastAsia"/>
                <w:color w:val="000000" w:themeColor="text1"/>
                <w:szCs w:val="21"/>
              </w:rPr>
              <w:t>现有产业</w:t>
            </w:r>
          </w:p>
        </w:tc>
        <w:tc>
          <w:tcPr>
            <w:tcW w:w="3918"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禁止在饮用水源地、重要库区新建、扩建任何网箱养殖项目</w:t>
            </w:r>
          </w:p>
        </w:tc>
        <w:tc>
          <w:tcPr>
            <w:tcW w:w="2816" w:type="dxa"/>
            <w:vAlign w:val="center"/>
          </w:tcPr>
          <w:p w:rsidR="006C7E6A" w:rsidRPr="000C65A9" w:rsidRDefault="006C7E6A" w:rsidP="00C4449A">
            <w:pPr>
              <w:spacing w:line="300" w:lineRule="exact"/>
              <w:rPr>
                <w:rFonts w:asciiTheme="minorEastAsia" w:hAnsiTheme="minorEastAsia"/>
                <w:color w:val="000000" w:themeColor="text1"/>
              </w:rPr>
            </w:pPr>
            <w:r w:rsidRPr="000C65A9">
              <w:rPr>
                <w:rFonts w:asciiTheme="minorEastAsia" w:hAnsiTheme="minorEastAsia" w:cs="宋体" w:hint="eastAsia"/>
                <w:color w:val="000000" w:themeColor="text1"/>
                <w:szCs w:val="21"/>
              </w:rPr>
              <w:t>属于《指导目录》中的“限制类”</w:t>
            </w:r>
          </w:p>
        </w:tc>
      </w:tr>
      <w:tr w:rsidR="006C7E6A" w:rsidTr="00C4449A">
        <w:trPr>
          <w:trHeight w:val="546"/>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B采矿业</w:t>
            </w:r>
          </w:p>
        </w:tc>
        <w:tc>
          <w:tcPr>
            <w:tcW w:w="1636"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06煤炭开采和</w:t>
            </w:r>
            <w:proofErr w:type="gramStart"/>
            <w:r w:rsidRPr="000C65A9">
              <w:rPr>
                <w:rFonts w:asciiTheme="minorEastAsia" w:hAnsiTheme="minorEastAsia" w:hint="eastAsia"/>
                <w:color w:val="000000" w:themeColor="text1"/>
                <w:szCs w:val="21"/>
              </w:rPr>
              <w:t>洗选业</w:t>
            </w:r>
            <w:proofErr w:type="gramEnd"/>
          </w:p>
        </w:tc>
        <w:tc>
          <w:tcPr>
            <w:tcW w:w="1635"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061烟煤和无烟煤开采洗选</w:t>
            </w:r>
          </w:p>
        </w:tc>
        <w:tc>
          <w:tcPr>
            <w:tcW w:w="1521"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0610烟煤和无烟煤开采洗选</w:t>
            </w:r>
          </w:p>
        </w:tc>
        <w:tc>
          <w:tcPr>
            <w:tcW w:w="1266" w:type="dxa"/>
            <w:gridSpan w:val="3"/>
            <w:vAlign w:val="center"/>
          </w:tcPr>
          <w:p w:rsidR="006C7E6A" w:rsidRPr="000C65A9" w:rsidRDefault="006C7E6A" w:rsidP="00C4449A">
            <w:pPr>
              <w:spacing w:line="300" w:lineRule="exact"/>
              <w:jc w:val="center"/>
              <w:rPr>
                <w:rFonts w:asciiTheme="minorEastAsia" w:hAnsiTheme="minorEastAsia"/>
                <w:color w:val="000000" w:themeColor="text1"/>
                <w:szCs w:val="21"/>
              </w:rPr>
            </w:pPr>
            <w:r w:rsidRPr="000C65A9">
              <w:rPr>
                <w:rFonts w:asciiTheme="minorEastAsia" w:hAnsiTheme="minorEastAsia" w:hint="eastAsia"/>
                <w:color w:val="000000" w:themeColor="text1"/>
                <w:szCs w:val="21"/>
              </w:rPr>
              <w:t>现有产业</w:t>
            </w:r>
          </w:p>
        </w:tc>
        <w:tc>
          <w:tcPr>
            <w:tcW w:w="3918"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禁止新建、扩建，现有企业已经关停</w:t>
            </w:r>
          </w:p>
        </w:tc>
        <w:tc>
          <w:tcPr>
            <w:tcW w:w="2816" w:type="dxa"/>
            <w:vAlign w:val="center"/>
          </w:tcPr>
          <w:p w:rsidR="006C7E6A" w:rsidRPr="000C65A9" w:rsidRDefault="006C7E6A" w:rsidP="00C4449A">
            <w:pPr>
              <w:spacing w:line="300" w:lineRule="exact"/>
              <w:rPr>
                <w:rFonts w:asciiTheme="minorEastAsia" w:hAnsiTheme="minorEastAsia"/>
                <w:color w:val="000000" w:themeColor="text1"/>
              </w:rPr>
            </w:pPr>
            <w:r w:rsidRPr="000C65A9">
              <w:rPr>
                <w:rFonts w:asciiTheme="minorEastAsia" w:hAnsiTheme="minorEastAsia" w:cs="宋体" w:hint="eastAsia"/>
                <w:color w:val="000000" w:themeColor="text1"/>
                <w:szCs w:val="21"/>
              </w:rPr>
              <w:t>属于《指导目录》中的“限制类”</w:t>
            </w:r>
          </w:p>
        </w:tc>
      </w:tr>
      <w:tr w:rsidR="006C7E6A" w:rsidTr="00C4449A">
        <w:trPr>
          <w:trHeight w:val="546"/>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4</w:t>
            </w:r>
          </w:p>
        </w:tc>
        <w:tc>
          <w:tcPr>
            <w:tcW w:w="1557"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C制造业</w:t>
            </w:r>
          </w:p>
        </w:tc>
        <w:tc>
          <w:tcPr>
            <w:tcW w:w="1636"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26化学原料和化学制品制造业</w:t>
            </w:r>
          </w:p>
        </w:tc>
        <w:tc>
          <w:tcPr>
            <w:tcW w:w="1635"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263农药制造</w:t>
            </w:r>
          </w:p>
        </w:tc>
        <w:tc>
          <w:tcPr>
            <w:tcW w:w="1521"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2631 化学农药制造</w:t>
            </w:r>
          </w:p>
        </w:tc>
        <w:tc>
          <w:tcPr>
            <w:tcW w:w="1266" w:type="dxa"/>
            <w:gridSpan w:val="3"/>
            <w:vAlign w:val="center"/>
          </w:tcPr>
          <w:p w:rsidR="006C7E6A" w:rsidRPr="000C65A9" w:rsidRDefault="006C7E6A" w:rsidP="00C4449A">
            <w:pPr>
              <w:spacing w:line="300" w:lineRule="exact"/>
              <w:jc w:val="center"/>
              <w:rPr>
                <w:rFonts w:asciiTheme="minorEastAsia" w:hAnsiTheme="minorEastAsia"/>
                <w:color w:val="000000" w:themeColor="text1"/>
                <w:szCs w:val="21"/>
              </w:rPr>
            </w:pPr>
            <w:r w:rsidRPr="000C65A9">
              <w:rPr>
                <w:rFonts w:asciiTheme="minorEastAsia" w:hAnsiTheme="minorEastAsia" w:hint="eastAsia"/>
                <w:color w:val="000000" w:themeColor="text1"/>
                <w:szCs w:val="21"/>
              </w:rPr>
              <w:t>拟发展产业</w:t>
            </w:r>
          </w:p>
        </w:tc>
        <w:tc>
          <w:tcPr>
            <w:tcW w:w="3918" w:type="dxa"/>
            <w:vAlign w:val="center"/>
          </w:tcPr>
          <w:p w:rsidR="006C7E6A" w:rsidRPr="000C65A9" w:rsidRDefault="006C7E6A" w:rsidP="00C4449A">
            <w:pPr>
              <w:spacing w:line="300" w:lineRule="exact"/>
              <w:jc w:val="left"/>
              <w:rPr>
                <w:rFonts w:asciiTheme="minorEastAsia" w:hAnsiTheme="minorEastAsia"/>
                <w:color w:val="000000" w:themeColor="text1"/>
                <w:szCs w:val="21"/>
              </w:rPr>
            </w:pPr>
            <w:r w:rsidRPr="000C65A9">
              <w:rPr>
                <w:rFonts w:asciiTheme="minorEastAsia" w:hAnsiTheme="minorEastAsia" w:hint="eastAsia"/>
                <w:color w:val="000000" w:themeColor="text1"/>
                <w:szCs w:val="21"/>
              </w:rPr>
              <w:t>禁止新建</w:t>
            </w:r>
          </w:p>
        </w:tc>
        <w:tc>
          <w:tcPr>
            <w:tcW w:w="2816" w:type="dxa"/>
            <w:vAlign w:val="center"/>
          </w:tcPr>
          <w:p w:rsidR="006C7E6A" w:rsidRPr="000C65A9" w:rsidRDefault="006C7E6A" w:rsidP="00C4449A">
            <w:pPr>
              <w:spacing w:line="300" w:lineRule="exact"/>
              <w:rPr>
                <w:rFonts w:asciiTheme="minorEastAsia" w:hAnsiTheme="minorEastAsia"/>
                <w:color w:val="000000" w:themeColor="text1"/>
              </w:rPr>
            </w:pPr>
            <w:r w:rsidRPr="000C65A9">
              <w:rPr>
                <w:rFonts w:asciiTheme="minorEastAsia" w:hAnsiTheme="minorEastAsia" w:cs="宋体" w:hint="eastAsia"/>
                <w:color w:val="000000" w:themeColor="text1"/>
                <w:szCs w:val="21"/>
              </w:rPr>
              <w:t>属于《指导目录》中的“限制类”</w:t>
            </w:r>
          </w:p>
        </w:tc>
      </w:tr>
      <w:tr w:rsidR="006C7E6A" w:rsidTr="00C4449A">
        <w:trPr>
          <w:trHeight w:val="556"/>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p>
        </w:tc>
        <w:tc>
          <w:tcPr>
            <w:tcW w:w="14349" w:type="dxa"/>
            <w:gridSpan w:val="9"/>
            <w:vAlign w:val="center"/>
          </w:tcPr>
          <w:p w:rsidR="006C7E6A" w:rsidRPr="00EC2032" w:rsidRDefault="006C7E6A" w:rsidP="00C4449A">
            <w:pPr>
              <w:spacing w:line="300" w:lineRule="exact"/>
              <w:rPr>
                <w:rFonts w:asciiTheme="minorEastAsia" w:hAnsiTheme="minorEastAsia"/>
              </w:rPr>
            </w:pPr>
            <w:r w:rsidRPr="00EC2032">
              <w:rPr>
                <w:rFonts w:asciiTheme="minorEastAsia" w:hAnsiTheme="minorEastAsia" w:hint="eastAsia"/>
              </w:rPr>
              <w:t>《产业结构调整指导目录（</w:t>
            </w:r>
            <w:r w:rsidRPr="00EC2032">
              <w:rPr>
                <w:rFonts w:asciiTheme="minorEastAsia" w:hAnsiTheme="minorEastAsia"/>
              </w:rPr>
              <w:t>2011</w:t>
            </w:r>
            <w:r w:rsidRPr="00EC2032">
              <w:rPr>
                <w:rFonts w:asciiTheme="minorEastAsia" w:hAnsiTheme="minorEastAsia" w:hint="eastAsia"/>
              </w:rPr>
              <w:t>年本）（</w:t>
            </w:r>
            <w:r w:rsidRPr="00EC2032">
              <w:rPr>
                <w:rFonts w:asciiTheme="minorEastAsia" w:hAnsiTheme="minorEastAsia"/>
              </w:rPr>
              <w:t>2013</w:t>
            </w:r>
            <w:r w:rsidRPr="00EC2032">
              <w:rPr>
                <w:rFonts w:asciiTheme="minorEastAsia" w:hAnsiTheme="minorEastAsia" w:hint="eastAsia"/>
              </w:rPr>
              <w:t>年修正）》中淘汰类产业全部列入禁止类</w:t>
            </w:r>
          </w:p>
        </w:tc>
      </w:tr>
    </w:tbl>
    <w:p w:rsidR="006C7E6A" w:rsidRPr="00DB64F1" w:rsidRDefault="006C7E6A" w:rsidP="006C7E6A">
      <w:pPr>
        <w:adjustRightInd w:val="0"/>
        <w:snapToGrid w:val="0"/>
        <w:spacing w:line="360" w:lineRule="auto"/>
        <w:rPr>
          <w:rFonts w:ascii="仿宋_GB2312" w:eastAsia="仿宋_GB2312"/>
          <w:sz w:val="28"/>
          <w:szCs w:val="28"/>
        </w:rPr>
      </w:pPr>
    </w:p>
    <w:p w:rsidR="006C7E6A" w:rsidRDefault="006C7E6A" w:rsidP="006C7E6A">
      <w:pPr>
        <w:widowControl/>
        <w:jc w:val="left"/>
        <w:rPr>
          <w:rFonts w:ascii="方正小标宋简体" w:eastAsia="方正小标宋简体"/>
          <w:sz w:val="44"/>
          <w:szCs w:val="44"/>
        </w:rPr>
        <w:sectPr w:rsidR="006C7E6A" w:rsidSect="00290C5F">
          <w:pgSz w:w="16838" w:h="11906" w:orient="landscape" w:code="9"/>
          <w:pgMar w:top="1418" w:right="1134" w:bottom="1418" w:left="1134" w:header="851" w:footer="1191" w:gutter="0"/>
          <w:cols w:space="425"/>
          <w:docGrid w:linePitch="312"/>
        </w:sectPr>
      </w:pPr>
    </w:p>
    <w:p w:rsidR="006C7E6A" w:rsidRPr="00F558D6" w:rsidRDefault="006C7E6A" w:rsidP="006C7E6A">
      <w:pPr>
        <w:pStyle w:val="1"/>
        <w:spacing w:before="0" w:afterLines="50" w:after="120" w:line="600" w:lineRule="exact"/>
        <w:jc w:val="center"/>
        <w:rPr>
          <w:rFonts w:ascii="方正小标宋简体" w:eastAsia="方正小标宋简体"/>
        </w:rPr>
      </w:pPr>
      <w:bookmarkStart w:id="23" w:name="_Toc455178356"/>
      <w:r w:rsidRPr="008B7C4A">
        <w:rPr>
          <w:rFonts w:ascii="方正小标宋简体" w:eastAsia="方正小标宋简体" w:hint="eastAsia"/>
          <w:b w:val="0"/>
          <w:sz w:val="36"/>
          <w:szCs w:val="36"/>
        </w:rPr>
        <w:lastRenderedPageBreak/>
        <w:t>18、花垣县产业准入负面清单</w:t>
      </w:r>
      <w:bookmarkEnd w:id="23"/>
    </w:p>
    <w:p w:rsidR="006C7E6A" w:rsidRDefault="006C7E6A" w:rsidP="006C7E6A">
      <w:pPr>
        <w:adjustRightInd w:val="0"/>
        <w:snapToGrid w:val="0"/>
        <w:spacing w:line="600" w:lineRule="exact"/>
        <w:ind w:firstLineChars="200" w:firstLine="640"/>
        <w:rPr>
          <w:rFonts w:ascii="仿宋_GB2312" w:eastAsia="仿宋_GB2312"/>
          <w:sz w:val="32"/>
          <w:szCs w:val="32"/>
        </w:rPr>
      </w:pPr>
    </w:p>
    <w:p w:rsidR="006C7E6A" w:rsidRDefault="006C7E6A" w:rsidP="006C7E6A">
      <w:pPr>
        <w:adjustRightInd w:val="0"/>
        <w:snapToGrid w:val="0"/>
        <w:spacing w:line="560" w:lineRule="exact"/>
        <w:ind w:firstLineChars="200" w:firstLine="600"/>
        <w:rPr>
          <w:rFonts w:ascii="仿宋_GB2312" w:eastAsia="仿宋_GB2312"/>
          <w:sz w:val="30"/>
        </w:rPr>
      </w:pPr>
      <w:r>
        <w:rPr>
          <w:rFonts w:ascii="仿宋_GB2312" w:eastAsia="仿宋_GB2312" w:hint="eastAsia"/>
          <w:sz w:val="30"/>
        </w:rPr>
        <w:t>一、花垣县地处武陵山区生物多样性及水土保持生态功能区。本负面清单涉及国民经济5门类7大类8中类10小类。其中禁止类涉及国民经济3门类5大类5中类5小类；限制类涉及国民经济3门类5大类5中类5小类。</w:t>
      </w:r>
    </w:p>
    <w:p w:rsidR="006C7E6A" w:rsidRDefault="006C7E6A" w:rsidP="006C7E6A">
      <w:pPr>
        <w:adjustRightInd w:val="0"/>
        <w:snapToGrid w:val="0"/>
        <w:spacing w:line="560" w:lineRule="exact"/>
        <w:ind w:firstLineChars="200" w:firstLine="600"/>
        <w:rPr>
          <w:rFonts w:ascii="仿宋_GB2312" w:eastAsia="仿宋_GB2312"/>
          <w:sz w:val="30"/>
        </w:rPr>
      </w:pPr>
      <w:r>
        <w:rPr>
          <w:rFonts w:ascii="仿宋_GB2312" w:eastAsia="仿宋_GB2312" w:hint="eastAsia"/>
          <w:sz w:val="30"/>
        </w:rPr>
        <w:t>二、负面清单遵循的基本原则和要求</w:t>
      </w:r>
    </w:p>
    <w:p w:rsidR="00C4449A"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C4449A"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6C7E6A">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4B68C4" w:rsidRDefault="006C7E6A" w:rsidP="006C7E6A">
      <w:pPr>
        <w:spacing w:line="520" w:lineRule="exact"/>
        <w:ind w:firstLineChars="200" w:firstLine="600"/>
        <w:rPr>
          <w:rFonts w:ascii="仿宋_GB2312" w:eastAsia="仿宋_GB2312" w:hAnsi="黑体" w:cs="黑体"/>
          <w:sz w:val="30"/>
          <w:szCs w:val="30"/>
        </w:rPr>
        <w:sectPr w:rsidR="006C7E6A" w:rsidRPr="004B68C4" w:rsidSect="00290C5F">
          <w:pgSz w:w="11906" w:h="16838" w:code="9"/>
          <w:pgMar w:top="1134" w:right="1418" w:bottom="1134" w:left="1418" w:header="851" w:footer="1191" w:gutter="0"/>
          <w:cols w:space="425"/>
          <w:docGrid w:linePitch="312"/>
        </w:sect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Pr="00FE7968" w:rsidRDefault="006C7E6A" w:rsidP="006C7E6A">
      <w:pPr>
        <w:adjustRightInd w:val="0"/>
        <w:snapToGrid w:val="0"/>
        <w:spacing w:line="560" w:lineRule="exact"/>
        <w:ind w:firstLineChars="200" w:firstLine="600"/>
        <w:rPr>
          <w:rFonts w:ascii="仿宋_GB2312" w:eastAsia="仿宋_GB2312"/>
          <w:sz w:val="30"/>
          <w:szCs w:val="30"/>
        </w:rPr>
      </w:pPr>
      <w:r w:rsidRPr="00FE7968">
        <w:rPr>
          <w:rFonts w:ascii="仿宋_GB2312" w:eastAsia="仿宋_GB2312" w:hint="eastAsia"/>
          <w:sz w:val="30"/>
          <w:szCs w:val="30"/>
        </w:rPr>
        <w:lastRenderedPageBreak/>
        <w:t>三、负面清单</w:t>
      </w:r>
    </w:p>
    <w:tbl>
      <w:tblPr>
        <w:tblW w:w="14696"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36"/>
        <w:gridCol w:w="1635"/>
        <w:gridCol w:w="1521"/>
        <w:gridCol w:w="12"/>
        <w:gridCol w:w="13"/>
        <w:gridCol w:w="1241"/>
        <w:gridCol w:w="3544"/>
        <w:gridCol w:w="2816"/>
      </w:tblGrid>
      <w:tr w:rsidR="006C7E6A" w:rsidTr="00290C5F">
        <w:trPr>
          <w:trHeight w:val="486"/>
          <w:tblHeader/>
          <w:jc w:val="center"/>
        </w:trPr>
        <w:tc>
          <w:tcPr>
            <w:tcW w:w="721"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44"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290C5F">
        <w:trPr>
          <w:trHeight w:val="614"/>
          <w:jc w:val="center"/>
        </w:trPr>
        <w:tc>
          <w:tcPr>
            <w:tcW w:w="14696" w:type="dxa"/>
            <w:gridSpan w:val="10"/>
            <w:shd w:val="clear" w:color="auto" w:fill="C6D9F1"/>
            <w:vAlign w:val="center"/>
          </w:tcPr>
          <w:p w:rsidR="006C7E6A" w:rsidRPr="001420D8" w:rsidRDefault="006C7E6A" w:rsidP="00C4449A">
            <w:pPr>
              <w:widowControl/>
              <w:spacing w:line="320" w:lineRule="exact"/>
              <w:rPr>
                <w:rFonts w:asciiTheme="minorEastAsia" w:hAnsiTheme="minorEastAsia" w:cs="Times New Roman"/>
                <w:color w:val="000000"/>
                <w:kern w:val="0"/>
              </w:rPr>
            </w:pPr>
            <w:r w:rsidRPr="001420D8">
              <w:rPr>
                <w:rFonts w:asciiTheme="minorEastAsia" w:hAnsiTheme="minorEastAsia" w:cs="仿宋_GB2312" w:hint="eastAsia"/>
                <w:b/>
                <w:color w:val="000000"/>
                <w:kern w:val="0"/>
              </w:rPr>
              <w:t>限制类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B采矿业</w:t>
            </w:r>
          </w:p>
        </w:tc>
        <w:tc>
          <w:tcPr>
            <w:tcW w:w="1636"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08黑色金属采矿业</w:t>
            </w:r>
          </w:p>
        </w:tc>
        <w:tc>
          <w:tcPr>
            <w:tcW w:w="1635"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082锰矿、铬矿采选</w:t>
            </w:r>
          </w:p>
        </w:tc>
        <w:tc>
          <w:tcPr>
            <w:tcW w:w="1546" w:type="dxa"/>
            <w:gridSpan w:val="3"/>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0820锰矿、铬矿采选</w:t>
            </w:r>
          </w:p>
        </w:tc>
        <w:tc>
          <w:tcPr>
            <w:tcW w:w="1241" w:type="dxa"/>
            <w:vAlign w:val="center"/>
          </w:tcPr>
          <w:p w:rsidR="006C7E6A" w:rsidRPr="00751867" w:rsidRDefault="006C7E6A" w:rsidP="00C4449A">
            <w:pPr>
              <w:pStyle w:val="p0"/>
              <w:spacing w:line="320" w:lineRule="exact"/>
              <w:rPr>
                <w:rFonts w:asciiTheme="minorEastAsia" w:eastAsiaTheme="minorEastAsia" w:hAnsiTheme="minorEastAsia"/>
              </w:rPr>
            </w:pPr>
            <w:r w:rsidRPr="00751867">
              <w:rPr>
                <w:rFonts w:asciiTheme="minorEastAsia" w:eastAsiaTheme="minorEastAsia" w:hAnsiTheme="minorEastAsia" w:hint="eastAsia"/>
              </w:rPr>
              <w:t>现有产业</w:t>
            </w:r>
          </w:p>
        </w:tc>
        <w:tc>
          <w:tcPr>
            <w:tcW w:w="3544" w:type="dxa"/>
            <w:vAlign w:val="center"/>
          </w:tcPr>
          <w:p w:rsidR="006C7E6A" w:rsidRPr="00751867" w:rsidRDefault="006C7E6A" w:rsidP="00C4449A">
            <w:pPr>
              <w:spacing w:line="320" w:lineRule="exact"/>
              <w:rPr>
                <w:rFonts w:asciiTheme="minorEastAsia" w:hAnsiTheme="minorEastAsia"/>
              </w:rPr>
            </w:pPr>
            <w:r w:rsidRPr="00751867">
              <w:rPr>
                <w:rFonts w:asciiTheme="minorEastAsia" w:hAnsiTheme="minorEastAsia" w:hint="eastAsia"/>
              </w:rPr>
              <w:t>1、已完成</w:t>
            </w:r>
            <w:proofErr w:type="gramStart"/>
            <w:r w:rsidRPr="00751867">
              <w:rPr>
                <w:rFonts w:asciiTheme="minorEastAsia" w:hAnsiTheme="minorEastAsia" w:hint="eastAsia"/>
              </w:rPr>
              <w:t>关停微企的</w:t>
            </w:r>
            <w:proofErr w:type="gramEnd"/>
            <w:r w:rsidRPr="00751867">
              <w:rPr>
                <w:rFonts w:asciiTheme="minorEastAsia" w:hAnsiTheme="minorEastAsia" w:hint="eastAsia"/>
              </w:rPr>
              <w:t>采矿活动、矿山整治整合工作（2011年以前）；2、继续保障矿山整治整合工作成果；3、新设矿山最低年开采规模不低于10万吨/年。</w:t>
            </w:r>
          </w:p>
        </w:tc>
        <w:tc>
          <w:tcPr>
            <w:tcW w:w="2816" w:type="dxa"/>
            <w:vAlign w:val="center"/>
          </w:tcPr>
          <w:p w:rsidR="006C7E6A" w:rsidRPr="00751867" w:rsidRDefault="006C7E6A" w:rsidP="00C4449A">
            <w:pPr>
              <w:spacing w:line="320" w:lineRule="exact"/>
              <w:rPr>
                <w:rFonts w:asciiTheme="minorEastAsia" w:hAnsiTheme="minorEastAsia"/>
              </w:rPr>
            </w:pPr>
            <w:r w:rsidRPr="00751867">
              <w:rPr>
                <w:rFonts w:asciiTheme="minorEastAsia" w:hAnsiTheme="minorEastAsia" w:hint="eastAsia"/>
              </w:rPr>
              <w:t>属于《产业结构调整指导目录（2011年本）》（2013年修正）（以下简称《指导目录》）中的“鼓励类”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B采矿业</w:t>
            </w:r>
          </w:p>
        </w:tc>
        <w:tc>
          <w:tcPr>
            <w:tcW w:w="1636"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09有色金属矿采矿业</w:t>
            </w:r>
          </w:p>
        </w:tc>
        <w:tc>
          <w:tcPr>
            <w:tcW w:w="1635"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091常用有色金属矿采选</w:t>
            </w:r>
          </w:p>
        </w:tc>
        <w:tc>
          <w:tcPr>
            <w:tcW w:w="1546" w:type="dxa"/>
            <w:gridSpan w:val="3"/>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0912铅锌矿采选</w:t>
            </w:r>
          </w:p>
        </w:tc>
        <w:tc>
          <w:tcPr>
            <w:tcW w:w="1241" w:type="dxa"/>
            <w:vAlign w:val="center"/>
          </w:tcPr>
          <w:p w:rsidR="006C7E6A" w:rsidRPr="00751867" w:rsidRDefault="006C7E6A" w:rsidP="00C4449A">
            <w:pPr>
              <w:spacing w:line="320" w:lineRule="exact"/>
              <w:rPr>
                <w:rFonts w:asciiTheme="minorEastAsia" w:hAnsiTheme="minorEastAsia"/>
              </w:rPr>
            </w:pPr>
            <w:r w:rsidRPr="00751867">
              <w:rPr>
                <w:rFonts w:asciiTheme="minorEastAsia" w:hAnsiTheme="minorEastAsia" w:hint="eastAsia"/>
              </w:rPr>
              <w:t>现有产业</w:t>
            </w:r>
          </w:p>
        </w:tc>
        <w:tc>
          <w:tcPr>
            <w:tcW w:w="3544" w:type="dxa"/>
            <w:vAlign w:val="center"/>
          </w:tcPr>
          <w:p w:rsidR="006C7E6A" w:rsidRPr="00751867" w:rsidRDefault="006C7E6A" w:rsidP="00C4449A">
            <w:pPr>
              <w:spacing w:line="320" w:lineRule="exact"/>
              <w:rPr>
                <w:rFonts w:asciiTheme="minorEastAsia" w:hAnsiTheme="minorEastAsia"/>
              </w:rPr>
            </w:pPr>
            <w:r w:rsidRPr="00751867">
              <w:rPr>
                <w:rFonts w:asciiTheme="minorEastAsia" w:hAnsiTheme="minorEastAsia" w:hint="eastAsia"/>
              </w:rPr>
              <w:t>1、已完成</w:t>
            </w:r>
            <w:proofErr w:type="gramStart"/>
            <w:r w:rsidRPr="00751867">
              <w:rPr>
                <w:rFonts w:asciiTheme="minorEastAsia" w:hAnsiTheme="minorEastAsia" w:hint="eastAsia"/>
              </w:rPr>
              <w:t>关停微企的</w:t>
            </w:r>
            <w:proofErr w:type="gramEnd"/>
            <w:r w:rsidRPr="00751867">
              <w:rPr>
                <w:rFonts w:asciiTheme="minorEastAsia" w:hAnsiTheme="minorEastAsia" w:hint="eastAsia"/>
              </w:rPr>
              <w:t>采矿活动、完成矿山整治整合工作（2011年以前）；2、继续保障矿山整治整合工作成果；3、新建小型铅锌矿山开采规模不低于单体矿10万吨/年（300吨/日），浮选企业其矿石处理能力不小于1000吨/日。</w:t>
            </w:r>
          </w:p>
        </w:tc>
        <w:tc>
          <w:tcPr>
            <w:tcW w:w="2816" w:type="dxa"/>
            <w:vAlign w:val="center"/>
          </w:tcPr>
          <w:p w:rsidR="006C7E6A" w:rsidRPr="00751867" w:rsidRDefault="006C7E6A" w:rsidP="00C4449A">
            <w:pPr>
              <w:spacing w:line="320" w:lineRule="exact"/>
              <w:rPr>
                <w:rFonts w:asciiTheme="minorEastAsia" w:hAnsiTheme="minorEastAsia"/>
              </w:rPr>
            </w:pPr>
            <w:r w:rsidRPr="00751867">
              <w:rPr>
                <w:rFonts w:asciiTheme="minorEastAsia" w:hAnsiTheme="minorEastAsia" w:hint="eastAsia"/>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C制造业</w:t>
            </w:r>
          </w:p>
        </w:tc>
        <w:tc>
          <w:tcPr>
            <w:tcW w:w="1636"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31黑色金属冶炼和压延加工业</w:t>
            </w:r>
          </w:p>
        </w:tc>
        <w:tc>
          <w:tcPr>
            <w:tcW w:w="1635" w:type="dxa"/>
            <w:vAlign w:val="center"/>
          </w:tcPr>
          <w:p w:rsidR="006C7E6A" w:rsidRPr="00751867" w:rsidRDefault="006C7E6A" w:rsidP="00C4449A">
            <w:pPr>
              <w:spacing w:line="320" w:lineRule="exact"/>
              <w:ind w:rightChars="-71" w:right="-149"/>
              <w:jc w:val="left"/>
              <w:rPr>
                <w:rFonts w:asciiTheme="minorEastAsia" w:hAnsiTheme="minorEastAsia"/>
              </w:rPr>
            </w:pPr>
            <w:r w:rsidRPr="00751867">
              <w:rPr>
                <w:rFonts w:asciiTheme="minorEastAsia" w:hAnsiTheme="minorEastAsia" w:hint="eastAsia"/>
              </w:rPr>
              <w:t>315 铁合金冶炼</w:t>
            </w:r>
          </w:p>
        </w:tc>
        <w:tc>
          <w:tcPr>
            <w:tcW w:w="1546" w:type="dxa"/>
            <w:gridSpan w:val="3"/>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3150 铁合金冶炼（电解金属锰生产）</w:t>
            </w:r>
          </w:p>
        </w:tc>
        <w:tc>
          <w:tcPr>
            <w:tcW w:w="1241" w:type="dxa"/>
            <w:vAlign w:val="center"/>
          </w:tcPr>
          <w:p w:rsidR="006C7E6A" w:rsidRPr="00751867" w:rsidRDefault="006C7E6A" w:rsidP="00C4449A">
            <w:pPr>
              <w:spacing w:line="320" w:lineRule="exact"/>
              <w:rPr>
                <w:rFonts w:asciiTheme="minorEastAsia" w:hAnsiTheme="minorEastAsia"/>
              </w:rPr>
            </w:pPr>
            <w:r w:rsidRPr="00751867">
              <w:rPr>
                <w:rFonts w:asciiTheme="minorEastAsia" w:hAnsiTheme="minorEastAsia" w:hint="eastAsia"/>
              </w:rPr>
              <w:t>现有产业</w:t>
            </w:r>
          </w:p>
        </w:tc>
        <w:tc>
          <w:tcPr>
            <w:tcW w:w="3544" w:type="dxa"/>
            <w:vAlign w:val="center"/>
          </w:tcPr>
          <w:p w:rsidR="006C7E6A" w:rsidRPr="00751867" w:rsidRDefault="006C7E6A" w:rsidP="00C4449A">
            <w:pPr>
              <w:spacing w:line="320" w:lineRule="exact"/>
              <w:rPr>
                <w:rFonts w:asciiTheme="minorEastAsia" w:hAnsiTheme="minorEastAsia"/>
              </w:rPr>
            </w:pPr>
            <w:r w:rsidRPr="00751867">
              <w:rPr>
                <w:rFonts w:asciiTheme="minorEastAsia" w:hAnsiTheme="minorEastAsia" w:hint="eastAsia"/>
              </w:rPr>
              <w:t>1、已完成淘汰不符合产业政策的生产线，完成整治整合工作（2011年以前）；2、继续</w:t>
            </w:r>
            <w:proofErr w:type="gramStart"/>
            <w:r w:rsidRPr="00751867">
              <w:rPr>
                <w:rFonts w:asciiTheme="minorEastAsia" w:hAnsiTheme="minorEastAsia" w:hint="eastAsia"/>
              </w:rPr>
              <w:t>保障整治</w:t>
            </w:r>
            <w:proofErr w:type="gramEnd"/>
            <w:r w:rsidRPr="00751867">
              <w:rPr>
                <w:rFonts w:asciiTheme="minorEastAsia" w:hAnsiTheme="minorEastAsia" w:hint="eastAsia"/>
              </w:rPr>
              <w:t>整合工作成果；3、限制新建10000吨/年以下电解金属锰单条生产线（一台变压器），电解金属锰生产总规模为</w:t>
            </w:r>
            <w:r w:rsidRPr="00751867">
              <w:rPr>
                <w:rFonts w:asciiTheme="minorEastAsia" w:hAnsiTheme="minorEastAsia" w:hint="eastAsia"/>
                <w:u w:val="single"/>
              </w:rPr>
              <w:t>3万吨/年</w:t>
            </w:r>
            <w:r w:rsidRPr="00751867">
              <w:rPr>
                <w:rFonts w:asciiTheme="minorEastAsia" w:hAnsiTheme="minorEastAsia" w:hint="eastAsia"/>
              </w:rPr>
              <w:t>以下的企业；化合槽有效容积≥250立方米，配备酸雾吸收装置。</w:t>
            </w:r>
          </w:p>
        </w:tc>
        <w:tc>
          <w:tcPr>
            <w:tcW w:w="2816" w:type="dxa"/>
            <w:vAlign w:val="center"/>
          </w:tcPr>
          <w:p w:rsidR="006C7E6A" w:rsidRPr="00751867" w:rsidRDefault="006C7E6A" w:rsidP="00C4449A">
            <w:pPr>
              <w:spacing w:line="320" w:lineRule="exact"/>
              <w:rPr>
                <w:rFonts w:asciiTheme="minorEastAsia" w:hAnsiTheme="minorEastAsia"/>
              </w:rPr>
            </w:pPr>
            <w:r w:rsidRPr="00751867">
              <w:rPr>
                <w:rFonts w:asciiTheme="minorEastAsia" w:hAnsiTheme="minorEastAsia" w:hint="eastAsia"/>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lastRenderedPageBreak/>
              <w:t>4</w:t>
            </w:r>
          </w:p>
        </w:tc>
        <w:tc>
          <w:tcPr>
            <w:tcW w:w="1557"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C制造业</w:t>
            </w:r>
          </w:p>
        </w:tc>
        <w:tc>
          <w:tcPr>
            <w:tcW w:w="1636"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32有色金属冶炼和压延加工业</w:t>
            </w:r>
          </w:p>
        </w:tc>
        <w:tc>
          <w:tcPr>
            <w:tcW w:w="1635"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321常用有色金属冶炼</w:t>
            </w:r>
          </w:p>
        </w:tc>
        <w:tc>
          <w:tcPr>
            <w:tcW w:w="1546" w:type="dxa"/>
            <w:gridSpan w:val="3"/>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3212铅锌冶炼</w:t>
            </w:r>
          </w:p>
        </w:tc>
        <w:tc>
          <w:tcPr>
            <w:tcW w:w="1241" w:type="dxa"/>
            <w:vAlign w:val="center"/>
          </w:tcPr>
          <w:p w:rsidR="006C7E6A" w:rsidRPr="00751867" w:rsidRDefault="006C7E6A" w:rsidP="00C4449A">
            <w:pPr>
              <w:spacing w:line="320" w:lineRule="exact"/>
              <w:rPr>
                <w:rFonts w:asciiTheme="minorEastAsia" w:hAnsiTheme="minorEastAsia"/>
              </w:rPr>
            </w:pPr>
            <w:r w:rsidRPr="00751867">
              <w:rPr>
                <w:rFonts w:asciiTheme="minorEastAsia" w:hAnsiTheme="minorEastAsia" w:hint="eastAsia"/>
              </w:rPr>
              <w:t>现有产业</w:t>
            </w:r>
          </w:p>
        </w:tc>
        <w:tc>
          <w:tcPr>
            <w:tcW w:w="3544" w:type="dxa"/>
            <w:vAlign w:val="center"/>
          </w:tcPr>
          <w:p w:rsidR="006C7E6A" w:rsidRPr="00751867" w:rsidRDefault="006C7E6A" w:rsidP="00C4449A">
            <w:pPr>
              <w:spacing w:line="320" w:lineRule="exact"/>
              <w:rPr>
                <w:rFonts w:asciiTheme="minorEastAsia" w:hAnsiTheme="minorEastAsia"/>
                <w:sz w:val="18"/>
              </w:rPr>
            </w:pPr>
            <w:r w:rsidRPr="00751867">
              <w:rPr>
                <w:rFonts w:asciiTheme="minorEastAsia" w:hAnsiTheme="minorEastAsia" w:hint="eastAsia"/>
              </w:rPr>
              <w:t>1、限制新建铅冶炼项目（单系列5万吨/年规模及以上，不新增产能的技改和环保改造项目除外）2、限制新建单系列10万吨/年规模以下</w:t>
            </w:r>
            <w:proofErr w:type="gramStart"/>
            <w:r w:rsidRPr="00751867">
              <w:rPr>
                <w:rFonts w:asciiTheme="minorEastAsia" w:hAnsiTheme="minorEastAsia" w:hint="eastAsia"/>
              </w:rPr>
              <w:t>锌</w:t>
            </w:r>
            <w:proofErr w:type="gramEnd"/>
            <w:r w:rsidRPr="00751867">
              <w:rPr>
                <w:rFonts w:asciiTheme="minorEastAsia" w:hAnsiTheme="minorEastAsia" w:hint="eastAsia"/>
              </w:rPr>
              <w:t>冶炼项目（直接浸出除外）。</w:t>
            </w:r>
          </w:p>
        </w:tc>
        <w:tc>
          <w:tcPr>
            <w:tcW w:w="2816" w:type="dxa"/>
            <w:vAlign w:val="center"/>
          </w:tcPr>
          <w:p w:rsidR="006C7E6A" w:rsidRPr="00751867" w:rsidRDefault="006C7E6A" w:rsidP="00C4449A">
            <w:pPr>
              <w:spacing w:line="320" w:lineRule="exact"/>
              <w:rPr>
                <w:rFonts w:asciiTheme="minorEastAsia" w:hAnsiTheme="minorEastAsia"/>
              </w:rPr>
            </w:pPr>
            <w:r w:rsidRPr="00751867">
              <w:rPr>
                <w:rFonts w:asciiTheme="minorEastAsia" w:hAnsiTheme="minorEastAsia" w:hint="eastAsia"/>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5</w:t>
            </w:r>
          </w:p>
        </w:tc>
        <w:tc>
          <w:tcPr>
            <w:tcW w:w="1557"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K房地产业</w:t>
            </w:r>
          </w:p>
        </w:tc>
        <w:tc>
          <w:tcPr>
            <w:tcW w:w="1636"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K70房地产业</w:t>
            </w:r>
          </w:p>
        </w:tc>
        <w:tc>
          <w:tcPr>
            <w:tcW w:w="1635"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K701房地产开发经营</w:t>
            </w:r>
          </w:p>
        </w:tc>
        <w:tc>
          <w:tcPr>
            <w:tcW w:w="1546" w:type="dxa"/>
            <w:gridSpan w:val="3"/>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K7010房地产开发经营</w:t>
            </w:r>
          </w:p>
        </w:tc>
        <w:tc>
          <w:tcPr>
            <w:tcW w:w="1241" w:type="dxa"/>
            <w:vAlign w:val="center"/>
          </w:tcPr>
          <w:p w:rsidR="006C7E6A" w:rsidRPr="00751867" w:rsidRDefault="006C7E6A" w:rsidP="00C4449A">
            <w:pPr>
              <w:spacing w:line="320" w:lineRule="exact"/>
              <w:rPr>
                <w:rFonts w:asciiTheme="minorEastAsia" w:hAnsiTheme="minorEastAsia"/>
              </w:rPr>
            </w:pPr>
            <w:r w:rsidRPr="00751867">
              <w:rPr>
                <w:rFonts w:asciiTheme="minorEastAsia" w:hAnsiTheme="minorEastAsia" w:hint="eastAsia"/>
              </w:rPr>
              <w:t>现有产业</w:t>
            </w:r>
          </w:p>
        </w:tc>
        <w:tc>
          <w:tcPr>
            <w:tcW w:w="3544" w:type="dxa"/>
            <w:vAlign w:val="center"/>
          </w:tcPr>
          <w:p w:rsidR="006C7E6A" w:rsidRPr="00751867" w:rsidRDefault="006C7E6A" w:rsidP="00C4449A">
            <w:pPr>
              <w:spacing w:line="320" w:lineRule="exact"/>
              <w:rPr>
                <w:rFonts w:asciiTheme="minorEastAsia" w:hAnsiTheme="minorEastAsia"/>
                <w:szCs w:val="21"/>
              </w:rPr>
            </w:pPr>
            <w:r w:rsidRPr="00751867">
              <w:rPr>
                <w:rFonts w:asciiTheme="minorEastAsia" w:hAnsiTheme="minorEastAsia" w:hint="eastAsia"/>
                <w:szCs w:val="21"/>
              </w:rPr>
              <w:t>1、限制县城、乡镇实施别墅类房地产开发项目。</w:t>
            </w:r>
          </w:p>
        </w:tc>
        <w:tc>
          <w:tcPr>
            <w:tcW w:w="2816" w:type="dxa"/>
            <w:vAlign w:val="center"/>
          </w:tcPr>
          <w:p w:rsidR="006C7E6A" w:rsidRPr="00751867" w:rsidRDefault="006C7E6A" w:rsidP="00C4449A">
            <w:pPr>
              <w:spacing w:line="320" w:lineRule="exact"/>
              <w:rPr>
                <w:rFonts w:asciiTheme="minorEastAsia" w:hAnsiTheme="minorEastAsia"/>
              </w:rPr>
            </w:pPr>
            <w:r w:rsidRPr="00751867">
              <w:rPr>
                <w:rFonts w:asciiTheme="minorEastAsia" w:hAnsiTheme="minorEastAsia" w:hint="eastAsia"/>
              </w:rPr>
              <w:t>属于《指导目录》中的“限制类”</w:t>
            </w:r>
          </w:p>
        </w:tc>
      </w:tr>
      <w:tr w:rsidR="006C7E6A" w:rsidTr="00290C5F">
        <w:trPr>
          <w:trHeight w:val="475"/>
          <w:jc w:val="center"/>
        </w:trPr>
        <w:tc>
          <w:tcPr>
            <w:tcW w:w="721" w:type="dxa"/>
            <w:tcBorders>
              <w:bottom w:val="single" w:sz="4" w:space="0" w:color="auto"/>
            </w:tcBorders>
            <w:vAlign w:val="center"/>
          </w:tcPr>
          <w:p w:rsidR="006C7E6A" w:rsidRPr="001420D8" w:rsidRDefault="006C7E6A" w:rsidP="00C4449A">
            <w:pPr>
              <w:widowControl/>
              <w:spacing w:line="320" w:lineRule="exact"/>
              <w:jc w:val="center"/>
              <w:rPr>
                <w:rFonts w:asciiTheme="minorEastAsia" w:hAnsiTheme="minorEastAsia" w:cs="仿宋_GB2312"/>
                <w:color w:val="000000"/>
                <w:kern w:val="0"/>
              </w:rPr>
            </w:pPr>
          </w:p>
        </w:tc>
        <w:tc>
          <w:tcPr>
            <w:tcW w:w="13975" w:type="dxa"/>
            <w:gridSpan w:val="9"/>
            <w:tcBorders>
              <w:bottom w:val="single" w:sz="4" w:space="0" w:color="auto"/>
            </w:tcBorders>
            <w:vAlign w:val="center"/>
          </w:tcPr>
          <w:p w:rsidR="006C7E6A" w:rsidRPr="00751867" w:rsidRDefault="006C7E6A" w:rsidP="00C4449A">
            <w:pPr>
              <w:widowControl/>
              <w:spacing w:line="320" w:lineRule="exact"/>
              <w:jc w:val="left"/>
              <w:rPr>
                <w:rFonts w:asciiTheme="minorEastAsia" w:hAnsiTheme="minorEastAsia"/>
              </w:rPr>
            </w:pPr>
            <w:r w:rsidRPr="00751867">
              <w:rPr>
                <w:rFonts w:asciiTheme="minorEastAsia" w:hAnsiTheme="minorEastAsia" w:hint="eastAsia"/>
              </w:rPr>
              <w:t>《产业结构调整指导目录（</w:t>
            </w:r>
            <w:r w:rsidRPr="00751867">
              <w:rPr>
                <w:rFonts w:asciiTheme="minorEastAsia" w:hAnsiTheme="minorEastAsia"/>
              </w:rPr>
              <w:t>2011</w:t>
            </w:r>
            <w:r w:rsidRPr="00751867">
              <w:rPr>
                <w:rFonts w:asciiTheme="minorEastAsia" w:hAnsiTheme="minorEastAsia" w:hint="eastAsia"/>
              </w:rPr>
              <w:t>年本）（</w:t>
            </w:r>
            <w:r w:rsidRPr="00751867">
              <w:rPr>
                <w:rFonts w:asciiTheme="minorEastAsia" w:hAnsiTheme="minorEastAsia"/>
              </w:rPr>
              <w:t>2013</w:t>
            </w:r>
            <w:r w:rsidRPr="00751867">
              <w:rPr>
                <w:rFonts w:asciiTheme="minorEastAsia" w:hAnsiTheme="minorEastAsia" w:hint="eastAsia"/>
              </w:rPr>
              <w:t>年修正）》中</w:t>
            </w:r>
            <w:r w:rsidR="00D05DC8">
              <w:rPr>
                <w:rFonts w:asciiTheme="minorEastAsia" w:hAnsiTheme="minorEastAsia" w:hint="eastAsia"/>
              </w:rPr>
              <w:t>其他</w:t>
            </w:r>
            <w:r w:rsidRPr="00751867">
              <w:rPr>
                <w:rFonts w:asciiTheme="minorEastAsia" w:hAnsiTheme="minorEastAsia" w:hint="eastAsia"/>
              </w:rPr>
              <w:t>限制类产业全部列入《负面清单》限制类</w:t>
            </w:r>
          </w:p>
        </w:tc>
      </w:tr>
      <w:tr w:rsidR="006C7E6A" w:rsidTr="00290C5F">
        <w:trPr>
          <w:trHeight w:val="521"/>
          <w:jc w:val="center"/>
        </w:trPr>
        <w:tc>
          <w:tcPr>
            <w:tcW w:w="14696" w:type="dxa"/>
            <w:gridSpan w:val="10"/>
            <w:shd w:val="clear" w:color="auto" w:fill="C6D9F1"/>
            <w:vAlign w:val="center"/>
          </w:tcPr>
          <w:p w:rsidR="006C7E6A" w:rsidRPr="00751867" w:rsidRDefault="006C7E6A" w:rsidP="00C4449A">
            <w:pPr>
              <w:widowControl/>
              <w:spacing w:line="320" w:lineRule="exact"/>
              <w:rPr>
                <w:rFonts w:asciiTheme="minorEastAsia" w:hAnsiTheme="minorEastAsia" w:cs="Times New Roman"/>
                <w:color w:val="000000"/>
                <w:kern w:val="0"/>
              </w:rPr>
            </w:pPr>
            <w:r w:rsidRPr="00751867">
              <w:rPr>
                <w:rFonts w:asciiTheme="minorEastAsia" w:hAnsiTheme="minorEastAsia" w:cs="仿宋_GB2312" w:hint="eastAsia"/>
                <w:bCs/>
                <w:color w:val="000000"/>
                <w:kern w:val="0"/>
              </w:rPr>
              <w:t>禁止类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A农林牧渔业</w:t>
            </w:r>
          </w:p>
        </w:tc>
        <w:tc>
          <w:tcPr>
            <w:tcW w:w="1636"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01农业</w:t>
            </w:r>
          </w:p>
        </w:tc>
        <w:tc>
          <w:tcPr>
            <w:tcW w:w="1635"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019其它农业</w:t>
            </w:r>
          </w:p>
        </w:tc>
        <w:tc>
          <w:tcPr>
            <w:tcW w:w="1521"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0190其它农业</w:t>
            </w:r>
          </w:p>
        </w:tc>
        <w:tc>
          <w:tcPr>
            <w:tcW w:w="1266" w:type="dxa"/>
            <w:gridSpan w:val="3"/>
            <w:vAlign w:val="center"/>
          </w:tcPr>
          <w:p w:rsidR="006C7E6A" w:rsidRPr="00751867" w:rsidRDefault="006C7E6A" w:rsidP="00C4449A">
            <w:pPr>
              <w:spacing w:line="320" w:lineRule="exact"/>
              <w:rPr>
                <w:rFonts w:asciiTheme="minorEastAsia" w:hAnsiTheme="minorEastAsia"/>
              </w:rPr>
            </w:pPr>
            <w:r w:rsidRPr="00751867">
              <w:rPr>
                <w:rFonts w:asciiTheme="minorEastAsia" w:hAnsiTheme="minorEastAsia" w:hint="eastAsia"/>
              </w:rPr>
              <w:t>现有产业</w:t>
            </w:r>
          </w:p>
        </w:tc>
        <w:tc>
          <w:tcPr>
            <w:tcW w:w="3544" w:type="dxa"/>
            <w:vAlign w:val="center"/>
          </w:tcPr>
          <w:p w:rsidR="006C7E6A" w:rsidRPr="00751867" w:rsidRDefault="006C7E6A" w:rsidP="00C4449A">
            <w:pPr>
              <w:pStyle w:val="p0"/>
              <w:spacing w:line="320" w:lineRule="exact"/>
              <w:rPr>
                <w:rFonts w:asciiTheme="minorEastAsia" w:eastAsiaTheme="minorEastAsia" w:hAnsiTheme="minorEastAsia"/>
              </w:rPr>
            </w:pPr>
            <w:r w:rsidRPr="00751867">
              <w:rPr>
                <w:rFonts w:asciiTheme="minorEastAsia" w:eastAsiaTheme="minorEastAsia" w:hAnsiTheme="minorEastAsia" w:hint="eastAsia"/>
              </w:rPr>
              <w:t>禁止新建含转基因作物的农产品基地建设项目</w:t>
            </w:r>
          </w:p>
        </w:tc>
        <w:tc>
          <w:tcPr>
            <w:tcW w:w="2816" w:type="dxa"/>
            <w:vAlign w:val="center"/>
          </w:tcPr>
          <w:p w:rsidR="006C7E6A" w:rsidRPr="00751867" w:rsidRDefault="006C7E6A" w:rsidP="00C4449A">
            <w:pPr>
              <w:spacing w:line="320" w:lineRule="exact"/>
              <w:rPr>
                <w:rFonts w:asciiTheme="minorEastAsia" w:hAnsiTheme="minorEastAsia"/>
              </w:rPr>
            </w:pPr>
            <w:r w:rsidRPr="00751867">
              <w:rPr>
                <w:rFonts w:asciiTheme="minorEastAsia" w:hAnsiTheme="minorEastAsia" w:hint="eastAsia"/>
              </w:rPr>
              <w:t>属于《指导目录》中的“鼓励类”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A农林牧渔业</w:t>
            </w:r>
          </w:p>
        </w:tc>
        <w:tc>
          <w:tcPr>
            <w:tcW w:w="1636"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A03畜牧业</w:t>
            </w:r>
          </w:p>
        </w:tc>
        <w:tc>
          <w:tcPr>
            <w:tcW w:w="1635"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A033狩猎和捕捉动物</w:t>
            </w:r>
          </w:p>
        </w:tc>
        <w:tc>
          <w:tcPr>
            <w:tcW w:w="1521"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A0330狩猎和捕捉动物</w:t>
            </w:r>
          </w:p>
        </w:tc>
        <w:tc>
          <w:tcPr>
            <w:tcW w:w="1266" w:type="dxa"/>
            <w:gridSpan w:val="3"/>
            <w:vAlign w:val="center"/>
          </w:tcPr>
          <w:p w:rsidR="006C7E6A" w:rsidRPr="00751867" w:rsidRDefault="006C7E6A" w:rsidP="00C4449A">
            <w:pPr>
              <w:spacing w:line="320" w:lineRule="exact"/>
              <w:rPr>
                <w:rFonts w:asciiTheme="minorEastAsia" w:hAnsiTheme="minorEastAsia"/>
              </w:rPr>
            </w:pPr>
            <w:r w:rsidRPr="00751867">
              <w:rPr>
                <w:rFonts w:asciiTheme="minorEastAsia" w:hAnsiTheme="minorEastAsia" w:hint="eastAsia"/>
              </w:rPr>
              <w:t>拟发展产业</w:t>
            </w:r>
          </w:p>
        </w:tc>
        <w:tc>
          <w:tcPr>
            <w:tcW w:w="3544" w:type="dxa"/>
            <w:vAlign w:val="center"/>
          </w:tcPr>
          <w:p w:rsidR="006C7E6A" w:rsidRPr="00751867" w:rsidRDefault="006C7E6A" w:rsidP="00C4449A">
            <w:pPr>
              <w:spacing w:line="320" w:lineRule="exact"/>
              <w:rPr>
                <w:rFonts w:asciiTheme="minorEastAsia" w:hAnsiTheme="minorEastAsia"/>
                <w:szCs w:val="21"/>
              </w:rPr>
            </w:pPr>
            <w:r w:rsidRPr="00751867">
              <w:rPr>
                <w:rFonts w:asciiTheme="minorEastAsia" w:hAnsiTheme="minorEastAsia" w:hint="eastAsia"/>
                <w:szCs w:val="21"/>
              </w:rPr>
              <w:t>禁止</w:t>
            </w:r>
            <w:r w:rsidRPr="00751867">
              <w:rPr>
                <w:rFonts w:asciiTheme="minorEastAsia" w:hAnsiTheme="minorEastAsia" w:hint="eastAsia"/>
              </w:rPr>
              <w:t>狩猎和捕捉动物</w:t>
            </w:r>
          </w:p>
        </w:tc>
        <w:tc>
          <w:tcPr>
            <w:tcW w:w="2816"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属于《指导目录》中的“限制类”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A农林牧渔业</w:t>
            </w:r>
          </w:p>
        </w:tc>
        <w:tc>
          <w:tcPr>
            <w:tcW w:w="1636"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04渔业</w:t>
            </w:r>
          </w:p>
        </w:tc>
        <w:tc>
          <w:tcPr>
            <w:tcW w:w="1635"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041水产养殖</w:t>
            </w:r>
          </w:p>
        </w:tc>
        <w:tc>
          <w:tcPr>
            <w:tcW w:w="1521"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0412内陆养殖</w:t>
            </w:r>
          </w:p>
        </w:tc>
        <w:tc>
          <w:tcPr>
            <w:tcW w:w="1266" w:type="dxa"/>
            <w:gridSpan w:val="3"/>
            <w:vAlign w:val="center"/>
          </w:tcPr>
          <w:p w:rsidR="006C7E6A" w:rsidRPr="00751867" w:rsidRDefault="006C7E6A" w:rsidP="00C4449A">
            <w:pPr>
              <w:spacing w:line="320" w:lineRule="exact"/>
              <w:rPr>
                <w:rFonts w:asciiTheme="minorEastAsia" w:hAnsiTheme="minorEastAsia"/>
              </w:rPr>
            </w:pPr>
            <w:r w:rsidRPr="00751867">
              <w:rPr>
                <w:rFonts w:asciiTheme="minorEastAsia" w:hAnsiTheme="minorEastAsia" w:hint="eastAsia"/>
              </w:rPr>
              <w:t>拟发展产业</w:t>
            </w:r>
          </w:p>
        </w:tc>
        <w:tc>
          <w:tcPr>
            <w:tcW w:w="3544" w:type="dxa"/>
            <w:vAlign w:val="center"/>
          </w:tcPr>
          <w:p w:rsidR="006C7E6A" w:rsidRPr="00751867" w:rsidRDefault="006C7E6A" w:rsidP="00C4449A">
            <w:pPr>
              <w:pStyle w:val="p0"/>
              <w:spacing w:line="320" w:lineRule="exact"/>
              <w:rPr>
                <w:rFonts w:asciiTheme="minorEastAsia" w:eastAsiaTheme="minorEastAsia" w:hAnsiTheme="minorEastAsia"/>
              </w:rPr>
            </w:pPr>
            <w:r w:rsidRPr="00751867">
              <w:rPr>
                <w:rFonts w:asciiTheme="minorEastAsia" w:eastAsiaTheme="minorEastAsia" w:hAnsiTheme="minorEastAsia" w:hint="eastAsia"/>
              </w:rPr>
              <w:t>禁止新建翘嘴红鲌引进及产业化养殖项目</w:t>
            </w:r>
          </w:p>
        </w:tc>
        <w:tc>
          <w:tcPr>
            <w:tcW w:w="2816" w:type="dxa"/>
            <w:vAlign w:val="center"/>
          </w:tcPr>
          <w:p w:rsidR="006C7E6A" w:rsidRPr="00751867" w:rsidRDefault="006C7E6A" w:rsidP="00C4449A">
            <w:pPr>
              <w:spacing w:line="320" w:lineRule="exact"/>
              <w:rPr>
                <w:rFonts w:asciiTheme="minorEastAsia" w:hAnsiTheme="minorEastAsia"/>
              </w:rPr>
            </w:pPr>
            <w:r w:rsidRPr="00751867">
              <w:rPr>
                <w:rFonts w:asciiTheme="minorEastAsia" w:hAnsiTheme="minorEastAsia" w:hint="eastAsia"/>
              </w:rPr>
              <w:t>属于《指导目录》中的“限制类”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4</w:t>
            </w:r>
          </w:p>
        </w:tc>
        <w:tc>
          <w:tcPr>
            <w:tcW w:w="1557"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B采矿业</w:t>
            </w:r>
          </w:p>
        </w:tc>
        <w:tc>
          <w:tcPr>
            <w:tcW w:w="1636"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09有色金属矿采选业</w:t>
            </w:r>
          </w:p>
        </w:tc>
        <w:tc>
          <w:tcPr>
            <w:tcW w:w="1635"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091常用有色金属矿采选业</w:t>
            </w:r>
          </w:p>
        </w:tc>
        <w:tc>
          <w:tcPr>
            <w:tcW w:w="1521"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0919其它有色金属矿采选（钒）</w:t>
            </w:r>
          </w:p>
        </w:tc>
        <w:tc>
          <w:tcPr>
            <w:tcW w:w="1266" w:type="dxa"/>
            <w:gridSpan w:val="3"/>
            <w:vAlign w:val="center"/>
          </w:tcPr>
          <w:p w:rsidR="006C7E6A" w:rsidRPr="00751867" w:rsidRDefault="006C7E6A" w:rsidP="00C4449A">
            <w:pPr>
              <w:spacing w:line="320" w:lineRule="exact"/>
              <w:rPr>
                <w:rFonts w:asciiTheme="minorEastAsia" w:hAnsiTheme="minorEastAsia"/>
              </w:rPr>
            </w:pPr>
            <w:r w:rsidRPr="00751867">
              <w:rPr>
                <w:rFonts w:asciiTheme="minorEastAsia" w:hAnsiTheme="minorEastAsia" w:hint="eastAsia"/>
              </w:rPr>
              <w:t>拟发展产业</w:t>
            </w:r>
          </w:p>
        </w:tc>
        <w:tc>
          <w:tcPr>
            <w:tcW w:w="3544" w:type="dxa"/>
            <w:vAlign w:val="center"/>
          </w:tcPr>
          <w:p w:rsidR="006C7E6A" w:rsidRPr="00751867" w:rsidRDefault="006C7E6A" w:rsidP="00C4449A">
            <w:pPr>
              <w:pStyle w:val="p0"/>
              <w:spacing w:line="320" w:lineRule="exact"/>
              <w:rPr>
                <w:rFonts w:asciiTheme="minorEastAsia" w:eastAsiaTheme="minorEastAsia" w:hAnsiTheme="minorEastAsia"/>
              </w:rPr>
            </w:pPr>
            <w:r w:rsidRPr="00751867">
              <w:rPr>
                <w:rFonts w:asciiTheme="minorEastAsia" w:eastAsiaTheme="minorEastAsia" w:hAnsiTheme="minorEastAsia" w:hint="eastAsia"/>
              </w:rPr>
              <w:t>禁止新建钒矿开采项目</w:t>
            </w:r>
          </w:p>
        </w:tc>
        <w:tc>
          <w:tcPr>
            <w:tcW w:w="2816" w:type="dxa"/>
            <w:vAlign w:val="center"/>
          </w:tcPr>
          <w:p w:rsidR="006C7E6A" w:rsidRPr="00751867" w:rsidRDefault="006C7E6A" w:rsidP="00C4449A">
            <w:pPr>
              <w:spacing w:line="320" w:lineRule="exact"/>
              <w:rPr>
                <w:rFonts w:asciiTheme="minorEastAsia" w:hAnsiTheme="minorEastAsia"/>
              </w:rPr>
            </w:pPr>
            <w:r w:rsidRPr="00751867">
              <w:rPr>
                <w:rFonts w:asciiTheme="minorEastAsia" w:hAnsiTheme="minorEastAsia" w:hint="eastAsia"/>
              </w:rPr>
              <w:t>属于《指导目录》中的“限制类”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5</w:t>
            </w:r>
          </w:p>
        </w:tc>
        <w:tc>
          <w:tcPr>
            <w:tcW w:w="1557"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D电力、热力、燃气及水生产和供应业</w:t>
            </w:r>
          </w:p>
        </w:tc>
        <w:tc>
          <w:tcPr>
            <w:tcW w:w="1636"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D44电力、热力生产和供应业</w:t>
            </w:r>
          </w:p>
        </w:tc>
        <w:tc>
          <w:tcPr>
            <w:tcW w:w="1635"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D441电力生产</w:t>
            </w:r>
          </w:p>
        </w:tc>
        <w:tc>
          <w:tcPr>
            <w:tcW w:w="1521" w:type="dxa"/>
            <w:vAlign w:val="center"/>
          </w:tcPr>
          <w:p w:rsidR="006C7E6A" w:rsidRPr="00751867" w:rsidRDefault="006C7E6A" w:rsidP="00C4449A">
            <w:pPr>
              <w:spacing w:line="320" w:lineRule="exact"/>
              <w:jc w:val="left"/>
              <w:rPr>
                <w:rFonts w:asciiTheme="minorEastAsia" w:hAnsiTheme="minorEastAsia"/>
              </w:rPr>
            </w:pPr>
            <w:r w:rsidRPr="00751867">
              <w:rPr>
                <w:rFonts w:asciiTheme="minorEastAsia" w:hAnsiTheme="minorEastAsia" w:hint="eastAsia"/>
              </w:rPr>
              <w:t>D4412水力发电</w:t>
            </w:r>
          </w:p>
        </w:tc>
        <w:tc>
          <w:tcPr>
            <w:tcW w:w="1266" w:type="dxa"/>
            <w:gridSpan w:val="3"/>
            <w:vAlign w:val="center"/>
          </w:tcPr>
          <w:p w:rsidR="006C7E6A" w:rsidRPr="00751867" w:rsidRDefault="006C7E6A" w:rsidP="00C4449A">
            <w:pPr>
              <w:spacing w:line="320" w:lineRule="exact"/>
              <w:rPr>
                <w:rFonts w:asciiTheme="minorEastAsia" w:hAnsiTheme="minorEastAsia"/>
              </w:rPr>
            </w:pPr>
            <w:r w:rsidRPr="00751867">
              <w:rPr>
                <w:rFonts w:asciiTheme="minorEastAsia" w:hAnsiTheme="minorEastAsia" w:hint="eastAsia"/>
              </w:rPr>
              <w:t>拟发展产业</w:t>
            </w:r>
          </w:p>
        </w:tc>
        <w:tc>
          <w:tcPr>
            <w:tcW w:w="3544" w:type="dxa"/>
            <w:vAlign w:val="center"/>
          </w:tcPr>
          <w:p w:rsidR="006C7E6A" w:rsidRPr="00751867" w:rsidRDefault="006C7E6A" w:rsidP="00C4449A">
            <w:pPr>
              <w:spacing w:line="320" w:lineRule="exact"/>
              <w:rPr>
                <w:rFonts w:asciiTheme="minorEastAsia" w:hAnsiTheme="minorEastAsia"/>
                <w:szCs w:val="21"/>
              </w:rPr>
            </w:pPr>
            <w:r w:rsidRPr="00751867">
              <w:rPr>
                <w:rFonts w:asciiTheme="minorEastAsia" w:hAnsiTheme="minorEastAsia" w:hint="eastAsia"/>
                <w:szCs w:val="21"/>
              </w:rPr>
              <w:t>禁止在</w:t>
            </w:r>
            <w:proofErr w:type="gramStart"/>
            <w:r w:rsidRPr="00751867">
              <w:rPr>
                <w:rFonts w:asciiTheme="minorEastAsia" w:hAnsiTheme="minorEastAsia" w:hint="eastAsia"/>
                <w:szCs w:val="21"/>
              </w:rPr>
              <w:t>古苗河</w:t>
            </w:r>
            <w:proofErr w:type="gramEnd"/>
            <w:r w:rsidRPr="00751867">
              <w:rPr>
                <w:rFonts w:asciiTheme="minorEastAsia" w:hAnsiTheme="minorEastAsia" w:hint="eastAsia"/>
                <w:szCs w:val="21"/>
              </w:rPr>
              <w:t>、紫霞湖生态保护区域内新建大中型</w:t>
            </w:r>
            <w:r w:rsidR="0032179A">
              <w:rPr>
                <w:rFonts w:asciiTheme="minorEastAsia" w:hAnsiTheme="minorEastAsia" w:hint="eastAsia"/>
                <w:szCs w:val="21"/>
              </w:rPr>
              <w:t>水利</w:t>
            </w:r>
            <w:r w:rsidRPr="00751867">
              <w:rPr>
                <w:rFonts w:asciiTheme="minorEastAsia" w:hAnsiTheme="minorEastAsia" w:hint="eastAsia"/>
                <w:szCs w:val="21"/>
              </w:rPr>
              <w:t>开发项目。</w:t>
            </w:r>
          </w:p>
        </w:tc>
        <w:tc>
          <w:tcPr>
            <w:tcW w:w="2816" w:type="dxa"/>
            <w:vAlign w:val="center"/>
          </w:tcPr>
          <w:p w:rsidR="006C7E6A" w:rsidRPr="00751867" w:rsidRDefault="006C7E6A" w:rsidP="00C4449A">
            <w:pPr>
              <w:spacing w:line="320" w:lineRule="exact"/>
              <w:jc w:val="left"/>
              <w:rPr>
                <w:rFonts w:asciiTheme="minorEastAsia" w:hAnsiTheme="minorEastAsia"/>
                <w:sz w:val="18"/>
                <w:szCs w:val="18"/>
              </w:rPr>
            </w:pPr>
            <w:r w:rsidRPr="00751867">
              <w:rPr>
                <w:rFonts w:asciiTheme="minorEastAsia" w:hAnsiTheme="minorEastAsia" w:hint="eastAsia"/>
              </w:rPr>
              <w:t>属于《指导目录》中的“鼓励类”</w:t>
            </w:r>
          </w:p>
        </w:tc>
      </w:tr>
      <w:tr w:rsidR="006C7E6A" w:rsidTr="00290C5F">
        <w:trPr>
          <w:trHeight w:val="55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p>
        </w:tc>
        <w:tc>
          <w:tcPr>
            <w:tcW w:w="13975" w:type="dxa"/>
            <w:gridSpan w:val="9"/>
            <w:vAlign w:val="center"/>
          </w:tcPr>
          <w:p w:rsidR="006C7E6A" w:rsidRPr="00751867" w:rsidRDefault="006C7E6A" w:rsidP="00C4449A">
            <w:pPr>
              <w:spacing w:line="320" w:lineRule="exact"/>
              <w:rPr>
                <w:rFonts w:asciiTheme="minorEastAsia" w:hAnsiTheme="minorEastAsia"/>
              </w:rPr>
            </w:pPr>
            <w:r w:rsidRPr="00751867">
              <w:rPr>
                <w:rFonts w:asciiTheme="minorEastAsia" w:hAnsiTheme="minorEastAsia" w:hint="eastAsia"/>
              </w:rPr>
              <w:t>《产业结构调整指导目录（</w:t>
            </w:r>
            <w:r w:rsidRPr="00751867">
              <w:rPr>
                <w:rFonts w:asciiTheme="minorEastAsia" w:hAnsiTheme="minorEastAsia"/>
              </w:rPr>
              <w:t>2011</w:t>
            </w:r>
            <w:r w:rsidRPr="00751867">
              <w:rPr>
                <w:rFonts w:asciiTheme="minorEastAsia" w:hAnsiTheme="minorEastAsia" w:hint="eastAsia"/>
              </w:rPr>
              <w:t>年本）（</w:t>
            </w:r>
            <w:r w:rsidRPr="00751867">
              <w:rPr>
                <w:rFonts w:asciiTheme="minorEastAsia" w:hAnsiTheme="minorEastAsia"/>
              </w:rPr>
              <w:t>2013</w:t>
            </w:r>
            <w:r w:rsidRPr="00751867">
              <w:rPr>
                <w:rFonts w:asciiTheme="minorEastAsia" w:hAnsiTheme="minorEastAsia" w:hint="eastAsia"/>
              </w:rPr>
              <w:t>年修正）》中淘汰类产业全部列入禁止类</w:t>
            </w:r>
          </w:p>
        </w:tc>
      </w:tr>
    </w:tbl>
    <w:p w:rsidR="006C7E6A" w:rsidRPr="00873494" w:rsidRDefault="006C7E6A" w:rsidP="006C7E6A"/>
    <w:p w:rsidR="006C7E6A" w:rsidRDefault="006C7E6A" w:rsidP="006C7E6A">
      <w:pPr>
        <w:widowControl/>
        <w:jc w:val="left"/>
        <w:rPr>
          <w:rFonts w:ascii="方正小标宋简体" w:eastAsia="方正小标宋简体"/>
          <w:b/>
          <w:sz w:val="36"/>
          <w:szCs w:val="36"/>
        </w:rPr>
        <w:sectPr w:rsidR="006C7E6A" w:rsidSect="00290C5F">
          <w:pgSz w:w="16838" w:h="11906" w:orient="landscape" w:code="9"/>
          <w:pgMar w:top="1418" w:right="1134" w:bottom="1418" w:left="1134" w:header="851" w:footer="1191" w:gutter="0"/>
          <w:cols w:space="425"/>
          <w:docGrid w:linePitch="312"/>
        </w:sectPr>
      </w:pPr>
    </w:p>
    <w:p w:rsidR="006C7E6A" w:rsidRPr="008B7C4A" w:rsidRDefault="006C7E6A" w:rsidP="006C7E6A">
      <w:pPr>
        <w:pStyle w:val="1"/>
        <w:spacing w:before="0" w:afterLines="50" w:after="120" w:line="600" w:lineRule="exact"/>
        <w:jc w:val="center"/>
        <w:rPr>
          <w:rFonts w:ascii="方正小标宋简体" w:eastAsia="方正小标宋简体"/>
          <w:b w:val="0"/>
          <w:sz w:val="36"/>
          <w:szCs w:val="36"/>
        </w:rPr>
      </w:pPr>
      <w:bookmarkStart w:id="24" w:name="_Toc455178357"/>
      <w:r w:rsidRPr="008B7C4A">
        <w:rPr>
          <w:rFonts w:ascii="方正小标宋简体" w:eastAsia="方正小标宋简体" w:hint="eastAsia"/>
          <w:b w:val="0"/>
          <w:sz w:val="36"/>
          <w:szCs w:val="36"/>
        </w:rPr>
        <w:lastRenderedPageBreak/>
        <w:t>19、龙山县产业准入负面清单</w:t>
      </w:r>
      <w:bookmarkEnd w:id="24"/>
    </w:p>
    <w:p w:rsidR="006C7E6A" w:rsidRDefault="006C7E6A" w:rsidP="006C7E6A">
      <w:pPr>
        <w:ind w:firstLineChars="200" w:firstLine="640"/>
        <w:rPr>
          <w:rFonts w:ascii="仿宋_GB2312" w:eastAsia="仿宋_GB2312"/>
          <w:sz w:val="32"/>
          <w:szCs w:val="32"/>
        </w:rPr>
      </w:pPr>
    </w:p>
    <w:p w:rsidR="006C7E6A" w:rsidRDefault="006C7E6A" w:rsidP="006C7E6A">
      <w:pPr>
        <w:spacing w:line="560" w:lineRule="exact"/>
        <w:ind w:firstLineChars="200" w:firstLine="600"/>
        <w:rPr>
          <w:rFonts w:ascii="仿宋_GB2312" w:eastAsia="仿宋_GB2312"/>
          <w:sz w:val="30"/>
          <w:szCs w:val="30"/>
        </w:rPr>
      </w:pPr>
      <w:r>
        <w:rPr>
          <w:rFonts w:ascii="仿宋_GB2312" w:eastAsia="仿宋_GB2312" w:hint="eastAsia"/>
          <w:sz w:val="30"/>
          <w:szCs w:val="30"/>
        </w:rPr>
        <w:t>一、龙山县地处武陵山区生物多样性与水土保持国家重点生态功能区。本负面清单涉及国民经济5门类14大类22中类25小类。其中禁止类涉及国民经济4门类11大类18中类20小类；限制类涉及国民经济3门类4大类5中类5小类。</w:t>
      </w:r>
    </w:p>
    <w:p w:rsidR="006C7E6A" w:rsidRDefault="006C7E6A" w:rsidP="006C7E6A">
      <w:pPr>
        <w:spacing w:line="560" w:lineRule="exact"/>
        <w:ind w:firstLineChars="200" w:firstLine="600"/>
        <w:rPr>
          <w:rFonts w:ascii="仿宋_GB2312" w:eastAsia="仿宋_GB2312"/>
          <w:sz w:val="30"/>
          <w:szCs w:val="30"/>
        </w:rPr>
      </w:pPr>
      <w:r>
        <w:rPr>
          <w:rFonts w:ascii="仿宋_GB2312" w:eastAsia="仿宋_GB2312" w:hint="eastAsia"/>
          <w:sz w:val="30"/>
          <w:szCs w:val="30"/>
        </w:rPr>
        <w:t>二、负面清单遵循的基本原则和要求</w:t>
      </w:r>
    </w:p>
    <w:p w:rsidR="00C4449A"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C4449A"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6C7E6A">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4B68C4" w:rsidRDefault="006C7E6A" w:rsidP="006C7E6A">
      <w:pPr>
        <w:spacing w:line="520" w:lineRule="exact"/>
        <w:ind w:firstLineChars="200" w:firstLine="600"/>
        <w:rPr>
          <w:rFonts w:ascii="仿宋_GB2312" w:eastAsia="仿宋_GB2312" w:hAnsi="黑体" w:cs="黑体"/>
          <w:sz w:val="30"/>
          <w:szCs w:val="30"/>
        </w:rPr>
        <w:sectPr w:rsidR="006C7E6A" w:rsidRPr="004B68C4" w:rsidSect="00290C5F">
          <w:pgSz w:w="11906" w:h="16838" w:code="9"/>
          <w:pgMar w:top="1134" w:right="1418" w:bottom="1134" w:left="1418" w:header="851" w:footer="1191" w:gutter="0"/>
          <w:cols w:space="425"/>
          <w:docGrid w:linePitch="312"/>
        </w:sect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Pr="00E0412A" w:rsidRDefault="006C7E6A" w:rsidP="006C7E6A">
      <w:pPr>
        <w:spacing w:line="560" w:lineRule="exact"/>
        <w:ind w:firstLineChars="200" w:firstLine="600"/>
        <w:rPr>
          <w:rFonts w:ascii="仿宋_GB2312" w:eastAsia="仿宋_GB2312"/>
          <w:sz w:val="30"/>
          <w:szCs w:val="30"/>
        </w:rPr>
      </w:pPr>
      <w:r w:rsidRPr="00E0412A">
        <w:rPr>
          <w:rFonts w:ascii="仿宋_GB2312" w:eastAsia="仿宋_GB2312" w:hint="eastAsia"/>
          <w:sz w:val="30"/>
          <w:szCs w:val="30"/>
        </w:rPr>
        <w:lastRenderedPageBreak/>
        <w:t>三、负面清单</w:t>
      </w:r>
    </w:p>
    <w:tbl>
      <w:tblPr>
        <w:tblW w:w="14696"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36"/>
        <w:gridCol w:w="1635"/>
        <w:gridCol w:w="1521"/>
        <w:gridCol w:w="12"/>
        <w:gridCol w:w="13"/>
        <w:gridCol w:w="1241"/>
        <w:gridCol w:w="3544"/>
        <w:gridCol w:w="2816"/>
      </w:tblGrid>
      <w:tr w:rsidR="006C7E6A" w:rsidTr="00290C5F">
        <w:trPr>
          <w:trHeight w:val="486"/>
          <w:tblHeader/>
          <w:jc w:val="center"/>
        </w:trPr>
        <w:tc>
          <w:tcPr>
            <w:tcW w:w="721"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44"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290C5F">
        <w:trPr>
          <w:trHeight w:val="614"/>
          <w:jc w:val="center"/>
        </w:trPr>
        <w:tc>
          <w:tcPr>
            <w:tcW w:w="14696" w:type="dxa"/>
            <w:gridSpan w:val="10"/>
            <w:shd w:val="clear" w:color="auto" w:fill="C6D9F1"/>
            <w:vAlign w:val="center"/>
          </w:tcPr>
          <w:p w:rsidR="006C7E6A" w:rsidRPr="001420D8" w:rsidRDefault="006C7E6A" w:rsidP="00C4449A">
            <w:pPr>
              <w:widowControl/>
              <w:spacing w:line="320" w:lineRule="exact"/>
              <w:rPr>
                <w:rFonts w:asciiTheme="minorEastAsia" w:hAnsiTheme="minorEastAsia" w:cs="Times New Roman"/>
                <w:color w:val="000000"/>
                <w:kern w:val="0"/>
              </w:rPr>
            </w:pPr>
            <w:r w:rsidRPr="001420D8">
              <w:rPr>
                <w:rFonts w:asciiTheme="minorEastAsia" w:hAnsiTheme="minorEastAsia" w:cs="仿宋_GB2312" w:hint="eastAsia"/>
                <w:b/>
                <w:color w:val="000000"/>
                <w:kern w:val="0"/>
              </w:rPr>
              <w:t>限制类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B采矿业</w:t>
            </w:r>
          </w:p>
        </w:tc>
        <w:tc>
          <w:tcPr>
            <w:tcW w:w="163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08黑色金属采矿业</w:t>
            </w:r>
          </w:p>
        </w:tc>
        <w:tc>
          <w:tcPr>
            <w:tcW w:w="1635"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081铁矿采选</w:t>
            </w:r>
          </w:p>
        </w:tc>
        <w:tc>
          <w:tcPr>
            <w:tcW w:w="1546" w:type="dxa"/>
            <w:gridSpan w:val="3"/>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0810铁矿采选</w:t>
            </w:r>
          </w:p>
        </w:tc>
        <w:tc>
          <w:tcPr>
            <w:tcW w:w="1241" w:type="dxa"/>
            <w:vAlign w:val="center"/>
          </w:tcPr>
          <w:p w:rsidR="006C7E6A" w:rsidRPr="00250591" w:rsidRDefault="006C7E6A" w:rsidP="00C4449A">
            <w:pPr>
              <w:spacing w:line="320" w:lineRule="exact"/>
              <w:jc w:val="center"/>
              <w:rPr>
                <w:rFonts w:asciiTheme="minorEastAsia" w:hAnsiTheme="minorEastAsia" w:cs="仿宋_GB2312"/>
                <w:szCs w:val="21"/>
              </w:rPr>
            </w:pPr>
            <w:r w:rsidRPr="00250591">
              <w:rPr>
                <w:rFonts w:asciiTheme="minorEastAsia" w:hAnsiTheme="minorEastAsia" w:cs="仿宋_GB2312" w:hint="eastAsia"/>
                <w:szCs w:val="21"/>
              </w:rPr>
              <w:t>现有产业</w:t>
            </w:r>
          </w:p>
        </w:tc>
        <w:tc>
          <w:tcPr>
            <w:tcW w:w="3544"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生产工艺和环保设施升级改造，清洁生产水平提升。</w:t>
            </w:r>
          </w:p>
        </w:tc>
        <w:tc>
          <w:tcPr>
            <w:tcW w:w="281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宋体" w:hint="eastAsia"/>
                <w:szCs w:val="21"/>
              </w:rPr>
              <w:t>属于《产业结构调整指导目录（2011年本）》（2013年修正）（以下简称《指导目录》）中的“鼓励类”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C制造业</w:t>
            </w:r>
          </w:p>
        </w:tc>
        <w:tc>
          <w:tcPr>
            <w:tcW w:w="163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22造纸和纸制品业</w:t>
            </w:r>
          </w:p>
        </w:tc>
        <w:tc>
          <w:tcPr>
            <w:tcW w:w="1635"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222造纸</w:t>
            </w:r>
          </w:p>
        </w:tc>
        <w:tc>
          <w:tcPr>
            <w:tcW w:w="1546" w:type="dxa"/>
            <w:gridSpan w:val="3"/>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2223加工纸制造</w:t>
            </w:r>
          </w:p>
        </w:tc>
        <w:tc>
          <w:tcPr>
            <w:tcW w:w="1241" w:type="dxa"/>
            <w:vAlign w:val="center"/>
          </w:tcPr>
          <w:p w:rsidR="006C7E6A" w:rsidRPr="00250591" w:rsidRDefault="006C7E6A" w:rsidP="00C4449A">
            <w:pPr>
              <w:spacing w:line="320" w:lineRule="exact"/>
              <w:ind w:rightChars="-27" w:right="-57"/>
              <w:jc w:val="center"/>
              <w:rPr>
                <w:rFonts w:asciiTheme="minorEastAsia" w:hAnsiTheme="minorEastAsia" w:cs="仿宋_GB2312"/>
                <w:szCs w:val="21"/>
              </w:rPr>
            </w:pPr>
            <w:r w:rsidRPr="00250591">
              <w:rPr>
                <w:rFonts w:asciiTheme="minorEastAsia" w:hAnsiTheme="minorEastAsia" w:cs="仿宋_GB2312" w:hint="eastAsia"/>
                <w:szCs w:val="21"/>
              </w:rPr>
              <w:t>拟发展产业</w:t>
            </w:r>
          </w:p>
        </w:tc>
        <w:tc>
          <w:tcPr>
            <w:tcW w:w="3544"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生产工艺应优于产业结构调整指导目录，清洁生产达到国内先进水平，进入产业园区</w:t>
            </w:r>
          </w:p>
        </w:tc>
        <w:tc>
          <w:tcPr>
            <w:tcW w:w="281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C制造业</w:t>
            </w:r>
          </w:p>
        </w:tc>
        <w:tc>
          <w:tcPr>
            <w:tcW w:w="163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26化学原料和化学制品制造业</w:t>
            </w:r>
          </w:p>
        </w:tc>
        <w:tc>
          <w:tcPr>
            <w:tcW w:w="1635"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264涂料、油墨、颜料及类似产品制造</w:t>
            </w:r>
          </w:p>
        </w:tc>
        <w:tc>
          <w:tcPr>
            <w:tcW w:w="1546" w:type="dxa"/>
            <w:gridSpan w:val="3"/>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2643颜料制造</w:t>
            </w:r>
          </w:p>
        </w:tc>
        <w:tc>
          <w:tcPr>
            <w:tcW w:w="1241" w:type="dxa"/>
            <w:vAlign w:val="center"/>
          </w:tcPr>
          <w:p w:rsidR="006C7E6A" w:rsidRPr="00250591" w:rsidRDefault="006C7E6A" w:rsidP="00C4449A">
            <w:pPr>
              <w:spacing w:line="320" w:lineRule="exact"/>
              <w:ind w:rightChars="-27" w:right="-57"/>
              <w:jc w:val="center"/>
              <w:rPr>
                <w:rFonts w:asciiTheme="minorEastAsia" w:hAnsiTheme="minorEastAsia" w:cs="仿宋_GB2312"/>
                <w:szCs w:val="21"/>
              </w:rPr>
            </w:pPr>
            <w:r w:rsidRPr="00250591">
              <w:rPr>
                <w:rFonts w:asciiTheme="minorEastAsia" w:hAnsiTheme="minorEastAsia" w:cs="仿宋_GB2312" w:hint="eastAsia"/>
                <w:szCs w:val="21"/>
              </w:rPr>
              <w:t>拟发展产业</w:t>
            </w:r>
          </w:p>
        </w:tc>
        <w:tc>
          <w:tcPr>
            <w:tcW w:w="3544" w:type="dxa"/>
          </w:tcPr>
          <w:p w:rsidR="006C7E6A" w:rsidRPr="00250591" w:rsidRDefault="006C7E6A" w:rsidP="00C4449A">
            <w:pPr>
              <w:spacing w:line="320" w:lineRule="exact"/>
              <w:rPr>
                <w:rFonts w:asciiTheme="minorEastAsia" w:hAnsiTheme="minorEastAsia"/>
              </w:rPr>
            </w:pPr>
            <w:r w:rsidRPr="00250591">
              <w:rPr>
                <w:rFonts w:asciiTheme="minorEastAsia" w:hAnsiTheme="minorEastAsia" w:cs="仿宋_GB2312" w:hint="eastAsia"/>
                <w:szCs w:val="21"/>
              </w:rPr>
              <w:t>生产工艺应优于产业结构调整指导目录，清洁生产达到国内先进水平，进入产业园区</w:t>
            </w:r>
          </w:p>
        </w:tc>
        <w:tc>
          <w:tcPr>
            <w:tcW w:w="281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4</w:t>
            </w:r>
          </w:p>
        </w:tc>
        <w:tc>
          <w:tcPr>
            <w:tcW w:w="1557"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C制造业</w:t>
            </w:r>
          </w:p>
        </w:tc>
        <w:tc>
          <w:tcPr>
            <w:tcW w:w="163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26化学原料和化学制品制造业</w:t>
            </w:r>
          </w:p>
        </w:tc>
        <w:tc>
          <w:tcPr>
            <w:tcW w:w="1635"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266专用化学品制造</w:t>
            </w:r>
          </w:p>
        </w:tc>
        <w:tc>
          <w:tcPr>
            <w:tcW w:w="1546" w:type="dxa"/>
            <w:gridSpan w:val="3"/>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2662专用化学品制造</w:t>
            </w:r>
          </w:p>
        </w:tc>
        <w:tc>
          <w:tcPr>
            <w:tcW w:w="1241" w:type="dxa"/>
            <w:vAlign w:val="center"/>
          </w:tcPr>
          <w:p w:rsidR="006C7E6A" w:rsidRPr="00250591" w:rsidRDefault="006C7E6A" w:rsidP="00C4449A">
            <w:pPr>
              <w:spacing w:line="320" w:lineRule="exact"/>
              <w:ind w:rightChars="-27" w:right="-57"/>
              <w:jc w:val="center"/>
              <w:rPr>
                <w:rFonts w:asciiTheme="minorEastAsia" w:hAnsiTheme="minorEastAsia" w:cs="仿宋_GB2312"/>
                <w:szCs w:val="21"/>
              </w:rPr>
            </w:pPr>
            <w:r w:rsidRPr="00250591">
              <w:rPr>
                <w:rFonts w:asciiTheme="minorEastAsia" w:hAnsiTheme="minorEastAsia" w:cs="仿宋_GB2312" w:hint="eastAsia"/>
                <w:szCs w:val="21"/>
              </w:rPr>
              <w:t>拟发展产业</w:t>
            </w:r>
          </w:p>
        </w:tc>
        <w:tc>
          <w:tcPr>
            <w:tcW w:w="3544" w:type="dxa"/>
          </w:tcPr>
          <w:p w:rsidR="006C7E6A" w:rsidRPr="00250591" w:rsidRDefault="006C7E6A" w:rsidP="00C4449A">
            <w:pPr>
              <w:spacing w:line="320" w:lineRule="exact"/>
              <w:rPr>
                <w:rFonts w:asciiTheme="minorEastAsia" w:hAnsiTheme="minorEastAsia"/>
              </w:rPr>
            </w:pPr>
            <w:r w:rsidRPr="00250591">
              <w:rPr>
                <w:rFonts w:asciiTheme="minorEastAsia" w:hAnsiTheme="minorEastAsia" w:cs="仿宋_GB2312" w:hint="eastAsia"/>
                <w:szCs w:val="21"/>
              </w:rPr>
              <w:t>生产工艺应优于产业结构调整指导目录，清洁生产达到国内先进水平，进入产业园区</w:t>
            </w:r>
          </w:p>
        </w:tc>
        <w:tc>
          <w:tcPr>
            <w:tcW w:w="281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5</w:t>
            </w:r>
          </w:p>
        </w:tc>
        <w:tc>
          <w:tcPr>
            <w:tcW w:w="1557"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rPr>
              <w:t>K</w:t>
            </w:r>
            <w:r w:rsidRPr="00250591">
              <w:rPr>
                <w:rFonts w:asciiTheme="minorEastAsia" w:hAnsiTheme="minorEastAsia" w:hint="eastAsia"/>
              </w:rPr>
              <w:t>房地产业</w:t>
            </w:r>
          </w:p>
        </w:tc>
        <w:tc>
          <w:tcPr>
            <w:tcW w:w="163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rPr>
              <w:t>70</w:t>
            </w:r>
            <w:r w:rsidRPr="00250591">
              <w:rPr>
                <w:rFonts w:asciiTheme="minorEastAsia" w:hAnsiTheme="minorEastAsia" w:hint="eastAsia"/>
              </w:rPr>
              <w:t>房地产业</w:t>
            </w:r>
          </w:p>
        </w:tc>
        <w:tc>
          <w:tcPr>
            <w:tcW w:w="1635"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rPr>
              <w:t>701</w:t>
            </w:r>
            <w:r w:rsidRPr="00250591">
              <w:rPr>
                <w:rFonts w:asciiTheme="minorEastAsia" w:hAnsiTheme="minorEastAsia" w:hint="eastAsia"/>
              </w:rPr>
              <w:t>房地产开发经营</w:t>
            </w:r>
          </w:p>
        </w:tc>
        <w:tc>
          <w:tcPr>
            <w:tcW w:w="1546" w:type="dxa"/>
            <w:gridSpan w:val="3"/>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rPr>
              <w:t>7010</w:t>
            </w:r>
            <w:r w:rsidRPr="00250591">
              <w:rPr>
                <w:rFonts w:asciiTheme="minorEastAsia" w:hAnsiTheme="minorEastAsia" w:hint="eastAsia"/>
              </w:rPr>
              <w:t>房地产开发经营</w:t>
            </w:r>
          </w:p>
        </w:tc>
        <w:tc>
          <w:tcPr>
            <w:tcW w:w="1241" w:type="dxa"/>
            <w:vAlign w:val="center"/>
          </w:tcPr>
          <w:p w:rsidR="006C7E6A" w:rsidRPr="00250591" w:rsidRDefault="006C7E6A" w:rsidP="00C4449A">
            <w:pPr>
              <w:spacing w:line="320" w:lineRule="exact"/>
              <w:jc w:val="center"/>
              <w:rPr>
                <w:rFonts w:asciiTheme="minorEastAsia" w:hAnsiTheme="minorEastAsia" w:cs="仿宋_GB2312"/>
                <w:szCs w:val="21"/>
              </w:rPr>
            </w:pPr>
            <w:r w:rsidRPr="00250591">
              <w:rPr>
                <w:rFonts w:asciiTheme="minorEastAsia" w:hAnsiTheme="minorEastAsia" w:hint="eastAsia"/>
              </w:rPr>
              <w:t>现有产业</w:t>
            </w:r>
          </w:p>
        </w:tc>
        <w:tc>
          <w:tcPr>
            <w:tcW w:w="3544" w:type="dxa"/>
            <w:vAlign w:val="center"/>
          </w:tcPr>
          <w:p w:rsidR="006C7E6A" w:rsidRPr="00250591" w:rsidRDefault="006C7E6A" w:rsidP="00C4449A">
            <w:pPr>
              <w:spacing w:line="320" w:lineRule="exact"/>
              <w:rPr>
                <w:rFonts w:asciiTheme="minorEastAsia" w:hAnsiTheme="minorEastAsia" w:cs="仿宋_GB2312"/>
                <w:szCs w:val="21"/>
              </w:rPr>
            </w:pPr>
            <w:r w:rsidRPr="00250591">
              <w:rPr>
                <w:rFonts w:asciiTheme="minorEastAsia" w:hAnsiTheme="minorEastAsia" w:hint="eastAsia"/>
              </w:rPr>
              <w:t>限制县城、乡镇实施别墅类房地产开发项目。</w:t>
            </w:r>
          </w:p>
        </w:tc>
        <w:tc>
          <w:tcPr>
            <w:tcW w:w="2816" w:type="dxa"/>
            <w:vAlign w:val="center"/>
          </w:tcPr>
          <w:p w:rsidR="006C7E6A" w:rsidRPr="00250591" w:rsidRDefault="006C7E6A" w:rsidP="00C4449A">
            <w:pPr>
              <w:spacing w:line="320" w:lineRule="exact"/>
              <w:rPr>
                <w:rFonts w:asciiTheme="minorEastAsia" w:hAnsiTheme="minorEastAsia" w:cs="仿宋_GB2312"/>
                <w:szCs w:val="21"/>
              </w:rPr>
            </w:pPr>
            <w:r w:rsidRPr="00250591">
              <w:rPr>
                <w:rFonts w:asciiTheme="minorEastAsia" w:hAnsiTheme="minorEastAsia" w:hint="eastAsia"/>
              </w:rPr>
              <w:t>属于</w:t>
            </w:r>
            <w:r w:rsidRPr="00250591">
              <w:rPr>
                <w:rFonts w:asciiTheme="minorEastAsia" w:hAnsiTheme="minorEastAsia" w:cs="仿宋_GB2312" w:hint="eastAsia"/>
                <w:szCs w:val="21"/>
              </w:rPr>
              <w:t>《指导目录》中的</w:t>
            </w:r>
            <w:r w:rsidRPr="00250591">
              <w:rPr>
                <w:rFonts w:asciiTheme="minorEastAsia" w:hAnsiTheme="minorEastAsia" w:hint="eastAsia"/>
              </w:rPr>
              <w:t>“限制类”</w:t>
            </w:r>
          </w:p>
        </w:tc>
      </w:tr>
      <w:tr w:rsidR="006C7E6A" w:rsidTr="00290C5F">
        <w:trPr>
          <w:trHeight w:val="475"/>
          <w:jc w:val="center"/>
        </w:trPr>
        <w:tc>
          <w:tcPr>
            <w:tcW w:w="721" w:type="dxa"/>
            <w:tcBorders>
              <w:bottom w:val="single" w:sz="4" w:space="0" w:color="auto"/>
            </w:tcBorders>
            <w:vAlign w:val="center"/>
          </w:tcPr>
          <w:p w:rsidR="006C7E6A" w:rsidRPr="001420D8" w:rsidRDefault="006C7E6A" w:rsidP="00C4449A">
            <w:pPr>
              <w:widowControl/>
              <w:spacing w:line="320" w:lineRule="exact"/>
              <w:jc w:val="center"/>
              <w:rPr>
                <w:rFonts w:asciiTheme="minorEastAsia" w:hAnsiTheme="minorEastAsia" w:cs="仿宋_GB2312"/>
                <w:color w:val="000000"/>
                <w:kern w:val="0"/>
              </w:rPr>
            </w:pPr>
          </w:p>
        </w:tc>
        <w:tc>
          <w:tcPr>
            <w:tcW w:w="13975" w:type="dxa"/>
            <w:gridSpan w:val="9"/>
            <w:tcBorders>
              <w:bottom w:val="single" w:sz="4" w:space="0" w:color="auto"/>
            </w:tcBorders>
            <w:vAlign w:val="center"/>
          </w:tcPr>
          <w:p w:rsidR="006C7E6A" w:rsidRPr="00250591" w:rsidRDefault="006C7E6A" w:rsidP="00C4449A">
            <w:pPr>
              <w:widowControl/>
              <w:spacing w:line="320" w:lineRule="exact"/>
              <w:jc w:val="left"/>
              <w:rPr>
                <w:rFonts w:asciiTheme="minorEastAsia" w:hAnsiTheme="minorEastAsia"/>
              </w:rPr>
            </w:pPr>
            <w:r w:rsidRPr="00250591">
              <w:rPr>
                <w:rFonts w:asciiTheme="minorEastAsia" w:hAnsiTheme="minorEastAsia" w:hint="eastAsia"/>
              </w:rPr>
              <w:t>《产业结构调整指导目录（</w:t>
            </w:r>
            <w:r w:rsidRPr="00250591">
              <w:rPr>
                <w:rFonts w:asciiTheme="minorEastAsia" w:hAnsiTheme="minorEastAsia"/>
              </w:rPr>
              <w:t>2011</w:t>
            </w:r>
            <w:r w:rsidRPr="00250591">
              <w:rPr>
                <w:rFonts w:asciiTheme="minorEastAsia" w:hAnsiTheme="minorEastAsia" w:hint="eastAsia"/>
              </w:rPr>
              <w:t>年本）（</w:t>
            </w:r>
            <w:r w:rsidRPr="00250591">
              <w:rPr>
                <w:rFonts w:asciiTheme="minorEastAsia" w:hAnsiTheme="minorEastAsia"/>
              </w:rPr>
              <w:t>2013</w:t>
            </w:r>
            <w:r w:rsidRPr="00250591">
              <w:rPr>
                <w:rFonts w:asciiTheme="minorEastAsia" w:hAnsiTheme="minorEastAsia" w:hint="eastAsia"/>
              </w:rPr>
              <w:t>年修正）》中</w:t>
            </w:r>
            <w:r w:rsidR="00D05DC8">
              <w:rPr>
                <w:rFonts w:asciiTheme="minorEastAsia" w:hAnsiTheme="minorEastAsia" w:hint="eastAsia"/>
              </w:rPr>
              <w:t>其他</w:t>
            </w:r>
            <w:r w:rsidRPr="00250591">
              <w:rPr>
                <w:rFonts w:asciiTheme="minorEastAsia" w:hAnsiTheme="minorEastAsia" w:hint="eastAsia"/>
              </w:rPr>
              <w:t>限制类产业全部列入《负面清单》限制类</w:t>
            </w:r>
          </w:p>
        </w:tc>
      </w:tr>
      <w:tr w:rsidR="006C7E6A" w:rsidTr="00290C5F">
        <w:trPr>
          <w:trHeight w:val="521"/>
          <w:jc w:val="center"/>
        </w:trPr>
        <w:tc>
          <w:tcPr>
            <w:tcW w:w="14696" w:type="dxa"/>
            <w:gridSpan w:val="10"/>
            <w:shd w:val="clear" w:color="auto" w:fill="C6D9F1"/>
            <w:vAlign w:val="center"/>
          </w:tcPr>
          <w:p w:rsidR="006C7E6A" w:rsidRPr="00250591" w:rsidRDefault="006C7E6A" w:rsidP="00C4449A">
            <w:pPr>
              <w:widowControl/>
              <w:spacing w:line="320" w:lineRule="exact"/>
              <w:rPr>
                <w:rFonts w:asciiTheme="minorEastAsia" w:hAnsiTheme="minorEastAsia" w:cs="Times New Roman"/>
                <w:color w:val="000000"/>
                <w:kern w:val="0"/>
              </w:rPr>
            </w:pPr>
            <w:r w:rsidRPr="00250591">
              <w:rPr>
                <w:rFonts w:asciiTheme="minorEastAsia" w:hAnsiTheme="minorEastAsia" w:cs="仿宋_GB2312" w:hint="eastAsia"/>
                <w:bCs/>
                <w:color w:val="000000"/>
                <w:kern w:val="0"/>
              </w:rPr>
              <w:t>禁止类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rPr>
              <w:t>A</w:t>
            </w:r>
            <w:r w:rsidRPr="00250591">
              <w:rPr>
                <w:rFonts w:asciiTheme="minorEastAsia" w:hAnsiTheme="minorEastAsia" w:hint="eastAsia"/>
              </w:rPr>
              <w:t>农林牧渔业</w:t>
            </w:r>
          </w:p>
        </w:tc>
        <w:tc>
          <w:tcPr>
            <w:tcW w:w="163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rPr>
              <w:t>01</w:t>
            </w:r>
            <w:r w:rsidRPr="00250591">
              <w:rPr>
                <w:rFonts w:asciiTheme="minorEastAsia" w:hAnsiTheme="minorEastAsia" w:hint="eastAsia"/>
              </w:rPr>
              <w:t>农业</w:t>
            </w:r>
          </w:p>
        </w:tc>
        <w:tc>
          <w:tcPr>
            <w:tcW w:w="1635"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rPr>
              <w:t>019</w:t>
            </w:r>
            <w:r w:rsidRPr="00250591">
              <w:rPr>
                <w:rFonts w:asciiTheme="minorEastAsia" w:hAnsiTheme="minorEastAsia" w:hint="eastAsia"/>
              </w:rPr>
              <w:t>其它农业</w:t>
            </w:r>
          </w:p>
        </w:tc>
        <w:tc>
          <w:tcPr>
            <w:tcW w:w="1521"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rPr>
              <w:t>0190</w:t>
            </w:r>
            <w:r w:rsidRPr="00250591">
              <w:rPr>
                <w:rFonts w:asciiTheme="minorEastAsia" w:hAnsiTheme="minorEastAsia" w:hint="eastAsia"/>
              </w:rPr>
              <w:t>其它农业</w:t>
            </w:r>
          </w:p>
        </w:tc>
        <w:tc>
          <w:tcPr>
            <w:tcW w:w="1266" w:type="dxa"/>
            <w:gridSpan w:val="3"/>
            <w:vAlign w:val="center"/>
          </w:tcPr>
          <w:p w:rsidR="006C7E6A" w:rsidRPr="00250591" w:rsidRDefault="006C7E6A" w:rsidP="00C4449A">
            <w:pPr>
              <w:spacing w:line="320" w:lineRule="exact"/>
              <w:rPr>
                <w:rFonts w:asciiTheme="minorEastAsia" w:hAnsiTheme="minorEastAsia" w:cs="仿宋_GB2312"/>
                <w:szCs w:val="21"/>
              </w:rPr>
            </w:pPr>
            <w:r w:rsidRPr="00250591">
              <w:rPr>
                <w:rFonts w:asciiTheme="minorEastAsia" w:hAnsiTheme="minorEastAsia" w:hint="eastAsia"/>
              </w:rPr>
              <w:t>现有产业</w:t>
            </w:r>
          </w:p>
        </w:tc>
        <w:tc>
          <w:tcPr>
            <w:tcW w:w="3544" w:type="dxa"/>
            <w:vAlign w:val="center"/>
          </w:tcPr>
          <w:p w:rsidR="006C7E6A" w:rsidRPr="00250591" w:rsidRDefault="006C7E6A" w:rsidP="00C4449A">
            <w:pPr>
              <w:pStyle w:val="p0"/>
              <w:spacing w:line="320" w:lineRule="exact"/>
              <w:rPr>
                <w:rFonts w:asciiTheme="minorEastAsia" w:eastAsiaTheme="minorEastAsia" w:hAnsiTheme="minorEastAsia" w:cs="仿宋_GB2312"/>
              </w:rPr>
            </w:pPr>
            <w:r w:rsidRPr="00250591">
              <w:rPr>
                <w:rFonts w:asciiTheme="minorEastAsia" w:eastAsiaTheme="minorEastAsia" w:hAnsiTheme="minorEastAsia"/>
              </w:rPr>
              <w:t>禁止新建含转基因作物的农产品基地建设项目</w:t>
            </w:r>
          </w:p>
        </w:tc>
        <w:tc>
          <w:tcPr>
            <w:tcW w:w="2816" w:type="dxa"/>
            <w:vAlign w:val="center"/>
          </w:tcPr>
          <w:p w:rsidR="006C7E6A" w:rsidRPr="00250591" w:rsidRDefault="006C7E6A" w:rsidP="00C4449A">
            <w:pPr>
              <w:spacing w:line="320" w:lineRule="exact"/>
              <w:rPr>
                <w:rFonts w:asciiTheme="minorEastAsia" w:hAnsiTheme="minorEastAsia" w:cs="仿宋_GB2312"/>
                <w:szCs w:val="21"/>
              </w:rPr>
            </w:pPr>
            <w:r w:rsidRPr="00250591">
              <w:rPr>
                <w:rFonts w:asciiTheme="minorEastAsia" w:hAnsiTheme="minorEastAsia" w:hint="eastAsia"/>
              </w:rPr>
              <w:t>属于《指导目录》中的“鼓励类”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lastRenderedPageBreak/>
              <w:t>2</w:t>
            </w:r>
          </w:p>
        </w:tc>
        <w:tc>
          <w:tcPr>
            <w:tcW w:w="1557"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rPr>
              <w:t>A</w:t>
            </w:r>
            <w:r w:rsidRPr="00250591">
              <w:rPr>
                <w:rFonts w:asciiTheme="minorEastAsia" w:hAnsiTheme="minorEastAsia" w:hint="eastAsia"/>
              </w:rPr>
              <w:t>农林牧渔业</w:t>
            </w:r>
          </w:p>
        </w:tc>
        <w:tc>
          <w:tcPr>
            <w:tcW w:w="163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rPr>
              <w:t>0</w:t>
            </w:r>
            <w:r w:rsidR="00044F07">
              <w:rPr>
                <w:rFonts w:asciiTheme="minorEastAsia" w:hAnsiTheme="minorEastAsia" w:hint="eastAsia"/>
              </w:rPr>
              <w:t>2林</w:t>
            </w:r>
            <w:r w:rsidRPr="00250591">
              <w:rPr>
                <w:rFonts w:asciiTheme="minorEastAsia" w:hAnsiTheme="minorEastAsia" w:hint="eastAsia"/>
              </w:rPr>
              <w:t>业</w:t>
            </w:r>
          </w:p>
        </w:tc>
        <w:tc>
          <w:tcPr>
            <w:tcW w:w="1635" w:type="dxa"/>
            <w:vAlign w:val="center"/>
          </w:tcPr>
          <w:p w:rsidR="006C7E6A" w:rsidRPr="00250591" w:rsidRDefault="006C7E6A" w:rsidP="00C4449A">
            <w:pPr>
              <w:spacing w:line="320" w:lineRule="exact"/>
              <w:jc w:val="left"/>
              <w:rPr>
                <w:rFonts w:asciiTheme="minorEastAsia" w:hAnsiTheme="minorEastAsia"/>
              </w:rPr>
            </w:pPr>
            <w:r>
              <w:rPr>
                <w:rFonts w:asciiTheme="minorEastAsia" w:hAnsiTheme="minorEastAsia" w:hint="eastAsia"/>
              </w:rPr>
              <w:t>024 木材和竹材采运</w:t>
            </w:r>
          </w:p>
        </w:tc>
        <w:tc>
          <w:tcPr>
            <w:tcW w:w="1521" w:type="dxa"/>
            <w:vAlign w:val="center"/>
          </w:tcPr>
          <w:p w:rsidR="006C7E6A" w:rsidRPr="00250591" w:rsidRDefault="006C7E6A" w:rsidP="00C4449A">
            <w:pPr>
              <w:spacing w:line="320" w:lineRule="exact"/>
              <w:jc w:val="left"/>
              <w:rPr>
                <w:rFonts w:asciiTheme="minorEastAsia" w:hAnsiTheme="minorEastAsia"/>
              </w:rPr>
            </w:pPr>
            <w:r>
              <w:rPr>
                <w:rFonts w:asciiTheme="minorEastAsia" w:hAnsiTheme="minorEastAsia" w:hint="eastAsia"/>
              </w:rPr>
              <w:t>0241 木材采运</w:t>
            </w:r>
          </w:p>
        </w:tc>
        <w:tc>
          <w:tcPr>
            <w:tcW w:w="1266" w:type="dxa"/>
            <w:gridSpan w:val="3"/>
            <w:vAlign w:val="center"/>
          </w:tcPr>
          <w:p w:rsidR="006C7E6A" w:rsidRPr="00250591" w:rsidRDefault="006C7E6A" w:rsidP="00C4449A">
            <w:pPr>
              <w:spacing w:line="320" w:lineRule="exact"/>
              <w:rPr>
                <w:rFonts w:asciiTheme="minorEastAsia" w:hAnsiTheme="minorEastAsia"/>
              </w:rPr>
            </w:pPr>
            <w:r>
              <w:rPr>
                <w:rFonts w:asciiTheme="minorEastAsia" w:hAnsiTheme="minorEastAsia" w:hint="eastAsia"/>
              </w:rPr>
              <w:t>拟发展产业</w:t>
            </w:r>
          </w:p>
        </w:tc>
        <w:tc>
          <w:tcPr>
            <w:tcW w:w="3544" w:type="dxa"/>
            <w:vAlign w:val="center"/>
          </w:tcPr>
          <w:p w:rsidR="006C7E6A" w:rsidRPr="00250591" w:rsidRDefault="006C7E6A" w:rsidP="00C4449A">
            <w:pPr>
              <w:pStyle w:val="p0"/>
              <w:spacing w:line="320" w:lineRule="exact"/>
              <w:rPr>
                <w:rFonts w:asciiTheme="minorEastAsia" w:eastAsiaTheme="minorEastAsia" w:hAnsiTheme="minorEastAsia"/>
              </w:rPr>
            </w:pPr>
            <w:r>
              <w:rPr>
                <w:rFonts w:asciiTheme="minorEastAsia" w:eastAsiaTheme="minorEastAsia" w:hAnsiTheme="minorEastAsia" w:hint="eastAsia"/>
              </w:rPr>
              <w:t>禁止进行木材开采活动</w:t>
            </w:r>
          </w:p>
        </w:tc>
        <w:tc>
          <w:tcPr>
            <w:tcW w:w="2816" w:type="dxa"/>
            <w:vAlign w:val="center"/>
          </w:tcPr>
          <w:p w:rsidR="006C7E6A" w:rsidRPr="00250591" w:rsidRDefault="006C7E6A" w:rsidP="00C4449A">
            <w:pPr>
              <w:spacing w:line="320" w:lineRule="exact"/>
              <w:rPr>
                <w:rFonts w:asciiTheme="minorEastAsia" w:hAnsiTheme="minorEastAsia"/>
              </w:rPr>
            </w:pPr>
            <w:r w:rsidRPr="00250591">
              <w:rPr>
                <w:rFonts w:asciiTheme="minorEastAsia" w:hAnsiTheme="minorEastAsia" w:cs="仿宋_GB2312"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rPr>
              <w:t>A</w:t>
            </w:r>
            <w:r w:rsidRPr="00250591">
              <w:rPr>
                <w:rFonts w:asciiTheme="minorEastAsia" w:hAnsiTheme="minorEastAsia" w:hint="eastAsia"/>
              </w:rPr>
              <w:t>农林牧渔业</w:t>
            </w:r>
          </w:p>
        </w:tc>
        <w:tc>
          <w:tcPr>
            <w:tcW w:w="163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rPr>
              <w:t>03</w:t>
            </w:r>
            <w:r w:rsidRPr="00250591">
              <w:rPr>
                <w:rFonts w:asciiTheme="minorEastAsia" w:hAnsiTheme="minorEastAsia" w:hint="eastAsia"/>
              </w:rPr>
              <w:t>畜牧业</w:t>
            </w:r>
          </w:p>
        </w:tc>
        <w:tc>
          <w:tcPr>
            <w:tcW w:w="1635"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rPr>
              <w:t>033</w:t>
            </w:r>
            <w:r w:rsidRPr="00250591">
              <w:rPr>
                <w:rFonts w:asciiTheme="minorEastAsia" w:hAnsiTheme="minorEastAsia" w:hint="eastAsia"/>
              </w:rPr>
              <w:t>狩猎和捕捉动物</w:t>
            </w:r>
          </w:p>
        </w:tc>
        <w:tc>
          <w:tcPr>
            <w:tcW w:w="1521"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rPr>
              <w:t>0330</w:t>
            </w:r>
            <w:r w:rsidRPr="00250591">
              <w:rPr>
                <w:rFonts w:asciiTheme="minorEastAsia" w:hAnsiTheme="minorEastAsia" w:hint="eastAsia"/>
              </w:rPr>
              <w:t>狩猎和捕捉动物</w:t>
            </w:r>
          </w:p>
        </w:tc>
        <w:tc>
          <w:tcPr>
            <w:tcW w:w="1266" w:type="dxa"/>
            <w:gridSpan w:val="3"/>
            <w:vAlign w:val="center"/>
          </w:tcPr>
          <w:p w:rsidR="006C7E6A" w:rsidRPr="00250591" w:rsidRDefault="006C7E6A" w:rsidP="00C4449A">
            <w:pPr>
              <w:spacing w:line="320" w:lineRule="exact"/>
              <w:rPr>
                <w:rFonts w:asciiTheme="minorEastAsia" w:hAnsiTheme="minorEastAsia" w:cs="仿宋_GB2312"/>
                <w:szCs w:val="21"/>
              </w:rPr>
            </w:pPr>
            <w:r w:rsidRPr="00250591">
              <w:rPr>
                <w:rFonts w:asciiTheme="minorEastAsia" w:hAnsiTheme="minorEastAsia" w:hint="eastAsia"/>
              </w:rPr>
              <w:t>拟发展产业</w:t>
            </w:r>
          </w:p>
        </w:tc>
        <w:tc>
          <w:tcPr>
            <w:tcW w:w="3544" w:type="dxa"/>
            <w:vAlign w:val="center"/>
          </w:tcPr>
          <w:p w:rsidR="006C7E6A" w:rsidRPr="00250591" w:rsidRDefault="006C7E6A" w:rsidP="00C4449A">
            <w:pPr>
              <w:spacing w:line="320" w:lineRule="exact"/>
              <w:rPr>
                <w:rFonts w:asciiTheme="minorEastAsia" w:hAnsiTheme="minorEastAsia" w:cs="仿宋_GB2312"/>
                <w:szCs w:val="21"/>
              </w:rPr>
            </w:pPr>
            <w:r w:rsidRPr="00250591">
              <w:rPr>
                <w:rFonts w:asciiTheme="minorEastAsia" w:hAnsiTheme="minorEastAsia" w:hint="eastAsia"/>
              </w:rPr>
              <w:t>禁止狩猎和捕捉野生动物</w:t>
            </w:r>
          </w:p>
        </w:tc>
        <w:tc>
          <w:tcPr>
            <w:tcW w:w="281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4</w:t>
            </w:r>
          </w:p>
        </w:tc>
        <w:tc>
          <w:tcPr>
            <w:tcW w:w="1557"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B采矿业</w:t>
            </w:r>
          </w:p>
        </w:tc>
        <w:tc>
          <w:tcPr>
            <w:tcW w:w="163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09有色金属矿采选业</w:t>
            </w:r>
          </w:p>
        </w:tc>
        <w:tc>
          <w:tcPr>
            <w:tcW w:w="1635"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091常用有色金属矿采选业</w:t>
            </w:r>
          </w:p>
        </w:tc>
        <w:tc>
          <w:tcPr>
            <w:tcW w:w="1521"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0919其他常用有色金属矿采选业</w:t>
            </w:r>
          </w:p>
        </w:tc>
        <w:tc>
          <w:tcPr>
            <w:tcW w:w="1266" w:type="dxa"/>
            <w:gridSpan w:val="3"/>
            <w:vAlign w:val="center"/>
          </w:tcPr>
          <w:p w:rsidR="006C7E6A" w:rsidRPr="00250591" w:rsidRDefault="006C7E6A" w:rsidP="00C4449A">
            <w:pPr>
              <w:spacing w:line="320" w:lineRule="exact"/>
              <w:jc w:val="center"/>
              <w:rPr>
                <w:rFonts w:asciiTheme="minorEastAsia" w:hAnsiTheme="minorEastAsia" w:cs="仿宋_GB2312"/>
                <w:szCs w:val="21"/>
              </w:rPr>
            </w:pPr>
            <w:r w:rsidRPr="00250591">
              <w:rPr>
                <w:rFonts w:asciiTheme="minorEastAsia" w:hAnsiTheme="minorEastAsia" w:cs="仿宋_GB2312" w:hint="eastAsia"/>
                <w:szCs w:val="21"/>
              </w:rPr>
              <w:t>拟发展产业</w:t>
            </w:r>
          </w:p>
        </w:tc>
        <w:tc>
          <w:tcPr>
            <w:tcW w:w="3544"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禁止新建</w:t>
            </w:r>
          </w:p>
        </w:tc>
        <w:tc>
          <w:tcPr>
            <w:tcW w:w="281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5</w:t>
            </w:r>
          </w:p>
        </w:tc>
        <w:tc>
          <w:tcPr>
            <w:tcW w:w="1557"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C制造业</w:t>
            </w:r>
          </w:p>
        </w:tc>
        <w:tc>
          <w:tcPr>
            <w:tcW w:w="163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17纺织业</w:t>
            </w:r>
          </w:p>
        </w:tc>
        <w:tc>
          <w:tcPr>
            <w:tcW w:w="1635"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171棉纺织及印染精加工</w:t>
            </w:r>
          </w:p>
        </w:tc>
        <w:tc>
          <w:tcPr>
            <w:tcW w:w="1521"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1713</w:t>
            </w:r>
            <w:proofErr w:type="gramStart"/>
            <w:r w:rsidRPr="00250591">
              <w:rPr>
                <w:rFonts w:asciiTheme="minorEastAsia" w:hAnsiTheme="minorEastAsia" w:cs="仿宋_GB2312" w:hint="eastAsia"/>
                <w:szCs w:val="21"/>
              </w:rPr>
              <w:t>棉染精加工</w:t>
            </w:r>
            <w:proofErr w:type="gramEnd"/>
          </w:p>
        </w:tc>
        <w:tc>
          <w:tcPr>
            <w:tcW w:w="1266" w:type="dxa"/>
            <w:gridSpan w:val="3"/>
            <w:vAlign w:val="center"/>
          </w:tcPr>
          <w:p w:rsidR="006C7E6A" w:rsidRPr="00250591" w:rsidRDefault="006C7E6A" w:rsidP="00C4449A">
            <w:pPr>
              <w:spacing w:line="320" w:lineRule="exact"/>
              <w:jc w:val="center"/>
              <w:rPr>
                <w:rFonts w:asciiTheme="minorEastAsia" w:hAnsiTheme="minorEastAsia" w:cs="仿宋_GB2312"/>
                <w:szCs w:val="21"/>
              </w:rPr>
            </w:pPr>
            <w:r w:rsidRPr="00250591">
              <w:rPr>
                <w:rFonts w:asciiTheme="minorEastAsia" w:hAnsiTheme="minorEastAsia" w:cs="仿宋_GB2312" w:hint="eastAsia"/>
                <w:szCs w:val="21"/>
              </w:rPr>
              <w:t>拟发展产业</w:t>
            </w:r>
          </w:p>
        </w:tc>
        <w:tc>
          <w:tcPr>
            <w:tcW w:w="3544"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禁止新建</w:t>
            </w:r>
          </w:p>
        </w:tc>
        <w:tc>
          <w:tcPr>
            <w:tcW w:w="281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6</w:t>
            </w:r>
          </w:p>
        </w:tc>
        <w:tc>
          <w:tcPr>
            <w:tcW w:w="1557"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C制造业</w:t>
            </w:r>
          </w:p>
        </w:tc>
        <w:tc>
          <w:tcPr>
            <w:tcW w:w="163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17纺织业</w:t>
            </w:r>
          </w:p>
        </w:tc>
        <w:tc>
          <w:tcPr>
            <w:tcW w:w="1635"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172毛</w:t>
            </w:r>
            <w:proofErr w:type="gramStart"/>
            <w:r w:rsidRPr="00250591">
              <w:rPr>
                <w:rFonts w:asciiTheme="minorEastAsia" w:hAnsiTheme="minorEastAsia" w:cs="仿宋_GB2312" w:hint="eastAsia"/>
                <w:szCs w:val="21"/>
              </w:rPr>
              <w:t>纺织及染整</w:t>
            </w:r>
            <w:proofErr w:type="gramEnd"/>
            <w:r w:rsidRPr="00250591">
              <w:rPr>
                <w:rFonts w:asciiTheme="minorEastAsia" w:hAnsiTheme="minorEastAsia" w:cs="仿宋_GB2312" w:hint="eastAsia"/>
                <w:szCs w:val="21"/>
              </w:rPr>
              <w:t>精加工</w:t>
            </w:r>
          </w:p>
        </w:tc>
        <w:tc>
          <w:tcPr>
            <w:tcW w:w="1521"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1723毛染整精加工</w:t>
            </w:r>
          </w:p>
        </w:tc>
        <w:tc>
          <w:tcPr>
            <w:tcW w:w="1266" w:type="dxa"/>
            <w:gridSpan w:val="3"/>
            <w:vAlign w:val="center"/>
          </w:tcPr>
          <w:p w:rsidR="006C7E6A" w:rsidRPr="00250591" w:rsidRDefault="006C7E6A" w:rsidP="00C4449A">
            <w:pPr>
              <w:spacing w:line="320" w:lineRule="exact"/>
              <w:jc w:val="center"/>
              <w:rPr>
                <w:rFonts w:asciiTheme="minorEastAsia" w:hAnsiTheme="minorEastAsia" w:cs="仿宋_GB2312"/>
                <w:szCs w:val="21"/>
              </w:rPr>
            </w:pPr>
            <w:r w:rsidRPr="00250591">
              <w:rPr>
                <w:rFonts w:asciiTheme="minorEastAsia" w:hAnsiTheme="minorEastAsia" w:cs="仿宋_GB2312" w:hint="eastAsia"/>
                <w:szCs w:val="21"/>
              </w:rPr>
              <w:t>拟发展产业</w:t>
            </w:r>
          </w:p>
        </w:tc>
        <w:tc>
          <w:tcPr>
            <w:tcW w:w="3544"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禁止新建</w:t>
            </w:r>
          </w:p>
        </w:tc>
        <w:tc>
          <w:tcPr>
            <w:tcW w:w="281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7</w:t>
            </w:r>
          </w:p>
        </w:tc>
        <w:tc>
          <w:tcPr>
            <w:tcW w:w="1557"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C制造业</w:t>
            </w:r>
          </w:p>
        </w:tc>
        <w:tc>
          <w:tcPr>
            <w:tcW w:w="163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17纺织业</w:t>
            </w:r>
          </w:p>
        </w:tc>
        <w:tc>
          <w:tcPr>
            <w:tcW w:w="1635"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174丝绢纺织及印染精加工</w:t>
            </w:r>
          </w:p>
        </w:tc>
        <w:tc>
          <w:tcPr>
            <w:tcW w:w="1521"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1743丝印染精加工</w:t>
            </w:r>
          </w:p>
        </w:tc>
        <w:tc>
          <w:tcPr>
            <w:tcW w:w="1266" w:type="dxa"/>
            <w:gridSpan w:val="3"/>
            <w:vAlign w:val="center"/>
          </w:tcPr>
          <w:p w:rsidR="006C7E6A" w:rsidRPr="00250591" w:rsidRDefault="006C7E6A" w:rsidP="00C4449A">
            <w:pPr>
              <w:spacing w:line="320" w:lineRule="exact"/>
              <w:jc w:val="center"/>
              <w:rPr>
                <w:rFonts w:asciiTheme="minorEastAsia" w:hAnsiTheme="minorEastAsia" w:cs="仿宋_GB2312"/>
                <w:szCs w:val="21"/>
              </w:rPr>
            </w:pPr>
            <w:r w:rsidRPr="00250591">
              <w:rPr>
                <w:rFonts w:asciiTheme="minorEastAsia" w:hAnsiTheme="minorEastAsia" w:cs="仿宋_GB2312" w:hint="eastAsia"/>
                <w:szCs w:val="21"/>
              </w:rPr>
              <w:t>拟发展产业</w:t>
            </w:r>
          </w:p>
        </w:tc>
        <w:tc>
          <w:tcPr>
            <w:tcW w:w="3544"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禁止新建</w:t>
            </w:r>
          </w:p>
        </w:tc>
        <w:tc>
          <w:tcPr>
            <w:tcW w:w="281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属于《指导目录》中的“鼓励类”</w:t>
            </w:r>
          </w:p>
        </w:tc>
      </w:tr>
      <w:tr w:rsidR="006C7E6A" w:rsidTr="00C4449A">
        <w:trPr>
          <w:trHeight w:val="791"/>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8</w:t>
            </w:r>
          </w:p>
        </w:tc>
        <w:tc>
          <w:tcPr>
            <w:tcW w:w="1557"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C制造业</w:t>
            </w:r>
          </w:p>
        </w:tc>
        <w:tc>
          <w:tcPr>
            <w:tcW w:w="163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17纺织业</w:t>
            </w:r>
          </w:p>
        </w:tc>
        <w:tc>
          <w:tcPr>
            <w:tcW w:w="1635"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175化纤织造及印染精加工</w:t>
            </w:r>
          </w:p>
        </w:tc>
        <w:tc>
          <w:tcPr>
            <w:tcW w:w="1521"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1752化纤织物染整精加工</w:t>
            </w:r>
          </w:p>
        </w:tc>
        <w:tc>
          <w:tcPr>
            <w:tcW w:w="1266" w:type="dxa"/>
            <w:gridSpan w:val="3"/>
            <w:vAlign w:val="center"/>
          </w:tcPr>
          <w:p w:rsidR="006C7E6A" w:rsidRPr="00250591" w:rsidRDefault="006C7E6A" w:rsidP="00C4449A">
            <w:pPr>
              <w:spacing w:line="320" w:lineRule="exact"/>
              <w:jc w:val="center"/>
              <w:rPr>
                <w:rFonts w:asciiTheme="minorEastAsia" w:hAnsiTheme="minorEastAsia" w:cs="仿宋_GB2312"/>
                <w:szCs w:val="21"/>
              </w:rPr>
            </w:pPr>
            <w:r w:rsidRPr="00250591">
              <w:rPr>
                <w:rFonts w:asciiTheme="minorEastAsia" w:hAnsiTheme="minorEastAsia" w:cs="仿宋_GB2312" w:hint="eastAsia"/>
                <w:szCs w:val="21"/>
              </w:rPr>
              <w:t>拟发展产业</w:t>
            </w:r>
          </w:p>
        </w:tc>
        <w:tc>
          <w:tcPr>
            <w:tcW w:w="3544"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禁止新建</w:t>
            </w:r>
          </w:p>
        </w:tc>
        <w:tc>
          <w:tcPr>
            <w:tcW w:w="281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9</w:t>
            </w:r>
          </w:p>
        </w:tc>
        <w:tc>
          <w:tcPr>
            <w:tcW w:w="1557"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C制造业</w:t>
            </w:r>
          </w:p>
        </w:tc>
        <w:tc>
          <w:tcPr>
            <w:tcW w:w="163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19皮革、毛皮、羽毛及其制品和制鞋业</w:t>
            </w:r>
          </w:p>
        </w:tc>
        <w:tc>
          <w:tcPr>
            <w:tcW w:w="1635"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191皮革鞣制加工</w:t>
            </w:r>
          </w:p>
        </w:tc>
        <w:tc>
          <w:tcPr>
            <w:tcW w:w="1521"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1910皮革鞣制加工</w:t>
            </w:r>
          </w:p>
        </w:tc>
        <w:tc>
          <w:tcPr>
            <w:tcW w:w="1266" w:type="dxa"/>
            <w:gridSpan w:val="3"/>
            <w:vAlign w:val="center"/>
          </w:tcPr>
          <w:p w:rsidR="006C7E6A" w:rsidRPr="00250591" w:rsidRDefault="006C7E6A" w:rsidP="00C4449A">
            <w:pPr>
              <w:spacing w:line="320" w:lineRule="exact"/>
              <w:jc w:val="center"/>
              <w:rPr>
                <w:rFonts w:asciiTheme="minorEastAsia" w:hAnsiTheme="minorEastAsia" w:cs="仿宋_GB2312"/>
                <w:szCs w:val="21"/>
              </w:rPr>
            </w:pPr>
            <w:r w:rsidRPr="00250591">
              <w:rPr>
                <w:rFonts w:asciiTheme="minorEastAsia" w:hAnsiTheme="minorEastAsia" w:cs="仿宋_GB2312" w:hint="eastAsia"/>
                <w:szCs w:val="21"/>
              </w:rPr>
              <w:t>拟发展产业</w:t>
            </w:r>
          </w:p>
        </w:tc>
        <w:tc>
          <w:tcPr>
            <w:tcW w:w="3544"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禁止新建</w:t>
            </w:r>
          </w:p>
        </w:tc>
        <w:tc>
          <w:tcPr>
            <w:tcW w:w="281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10</w:t>
            </w:r>
          </w:p>
        </w:tc>
        <w:tc>
          <w:tcPr>
            <w:tcW w:w="1557"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C制造业</w:t>
            </w:r>
          </w:p>
        </w:tc>
        <w:tc>
          <w:tcPr>
            <w:tcW w:w="163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19皮革、毛皮、羽毛及其制品和制鞋业</w:t>
            </w:r>
          </w:p>
        </w:tc>
        <w:tc>
          <w:tcPr>
            <w:tcW w:w="1635"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193毛皮鞣制及制品加工能力</w:t>
            </w:r>
          </w:p>
        </w:tc>
        <w:tc>
          <w:tcPr>
            <w:tcW w:w="1521"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1931毛皮鞣制加工</w:t>
            </w:r>
          </w:p>
        </w:tc>
        <w:tc>
          <w:tcPr>
            <w:tcW w:w="1266" w:type="dxa"/>
            <w:gridSpan w:val="3"/>
            <w:vAlign w:val="center"/>
          </w:tcPr>
          <w:p w:rsidR="006C7E6A" w:rsidRPr="00250591" w:rsidRDefault="006C7E6A" w:rsidP="00C4449A">
            <w:pPr>
              <w:spacing w:line="320" w:lineRule="exact"/>
              <w:jc w:val="center"/>
              <w:rPr>
                <w:rFonts w:asciiTheme="minorEastAsia" w:hAnsiTheme="minorEastAsia" w:cs="仿宋_GB2312"/>
                <w:szCs w:val="21"/>
              </w:rPr>
            </w:pPr>
            <w:r w:rsidRPr="00250591">
              <w:rPr>
                <w:rFonts w:asciiTheme="minorEastAsia" w:hAnsiTheme="minorEastAsia" w:cs="仿宋_GB2312" w:hint="eastAsia"/>
                <w:szCs w:val="21"/>
              </w:rPr>
              <w:t>拟发展产业</w:t>
            </w:r>
          </w:p>
        </w:tc>
        <w:tc>
          <w:tcPr>
            <w:tcW w:w="3544"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禁止新建</w:t>
            </w:r>
          </w:p>
        </w:tc>
        <w:tc>
          <w:tcPr>
            <w:tcW w:w="281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属于《指导目录》中的“鼓励类”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11</w:t>
            </w:r>
          </w:p>
        </w:tc>
        <w:tc>
          <w:tcPr>
            <w:tcW w:w="1557"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C制造业</w:t>
            </w:r>
          </w:p>
        </w:tc>
        <w:tc>
          <w:tcPr>
            <w:tcW w:w="163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20木材加工和</w:t>
            </w:r>
            <w:proofErr w:type="gramStart"/>
            <w:r w:rsidRPr="00250591">
              <w:rPr>
                <w:rFonts w:asciiTheme="minorEastAsia" w:hAnsiTheme="minorEastAsia" w:cs="仿宋_GB2312" w:hint="eastAsia"/>
                <w:szCs w:val="21"/>
              </w:rPr>
              <w:t>木、</w:t>
            </w:r>
            <w:proofErr w:type="gramEnd"/>
            <w:r w:rsidRPr="00250591">
              <w:rPr>
                <w:rFonts w:asciiTheme="minorEastAsia" w:hAnsiTheme="minorEastAsia" w:cs="仿宋_GB2312" w:hint="eastAsia"/>
                <w:szCs w:val="21"/>
              </w:rPr>
              <w:t>竹、藤、棕、草制品业</w:t>
            </w:r>
          </w:p>
        </w:tc>
        <w:tc>
          <w:tcPr>
            <w:tcW w:w="1635"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202人造板制造</w:t>
            </w:r>
          </w:p>
        </w:tc>
        <w:tc>
          <w:tcPr>
            <w:tcW w:w="1521"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2022纤维板制造</w:t>
            </w:r>
          </w:p>
        </w:tc>
        <w:tc>
          <w:tcPr>
            <w:tcW w:w="1266" w:type="dxa"/>
            <w:gridSpan w:val="3"/>
            <w:vAlign w:val="center"/>
          </w:tcPr>
          <w:p w:rsidR="006C7E6A" w:rsidRPr="00250591" w:rsidRDefault="006C7E6A" w:rsidP="00C4449A">
            <w:pPr>
              <w:spacing w:line="320" w:lineRule="exact"/>
              <w:jc w:val="center"/>
              <w:rPr>
                <w:rFonts w:asciiTheme="minorEastAsia" w:hAnsiTheme="minorEastAsia" w:cs="仿宋_GB2312"/>
                <w:szCs w:val="21"/>
              </w:rPr>
            </w:pPr>
            <w:r w:rsidRPr="00250591">
              <w:rPr>
                <w:rFonts w:asciiTheme="minorEastAsia" w:hAnsiTheme="minorEastAsia" w:cs="仿宋_GB2312" w:hint="eastAsia"/>
                <w:szCs w:val="21"/>
              </w:rPr>
              <w:t>拟发展产业</w:t>
            </w:r>
          </w:p>
        </w:tc>
        <w:tc>
          <w:tcPr>
            <w:tcW w:w="3544"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禁止新建</w:t>
            </w:r>
          </w:p>
        </w:tc>
        <w:tc>
          <w:tcPr>
            <w:tcW w:w="281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lastRenderedPageBreak/>
              <w:t>12</w:t>
            </w:r>
          </w:p>
        </w:tc>
        <w:tc>
          <w:tcPr>
            <w:tcW w:w="1557"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C制造业</w:t>
            </w:r>
          </w:p>
        </w:tc>
        <w:tc>
          <w:tcPr>
            <w:tcW w:w="163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20木材加工和</w:t>
            </w:r>
            <w:proofErr w:type="gramStart"/>
            <w:r w:rsidRPr="00250591">
              <w:rPr>
                <w:rFonts w:asciiTheme="minorEastAsia" w:hAnsiTheme="minorEastAsia" w:cs="仿宋_GB2312" w:hint="eastAsia"/>
                <w:szCs w:val="21"/>
              </w:rPr>
              <w:t>木、</w:t>
            </w:r>
            <w:proofErr w:type="gramEnd"/>
            <w:r w:rsidRPr="00250591">
              <w:rPr>
                <w:rFonts w:asciiTheme="minorEastAsia" w:hAnsiTheme="minorEastAsia" w:cs="仿宋_GB2312" w:hint="eastAsia"/>
                <w:szCs w:val="21"/>
              </w:rPr>
              <w:t>竹、藤、棕、草制品业</w:t>
            </w:r>
          </w:p>
        </w:tc>
        <w:tc>
          <w:tcPr>
            <w:tcW w:w="1635"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202人造板制造</w:t>
            </w:r>
          </w:p>
        </w:tc>
        <w:tc>
          <w:tcPr>
            <w:tcW w:w="1521"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2021胶合板制造</w:t>
            </w:r>
          </w:p>
        </w:tc>
        <w:tc>
          <w:tcPr>
            <w:tcW w:w="1266" w:type="dxa"/>
            <w:gridSpan w:val="3"/>
            <w:vAlign w:val="center"/>
          </w:tcPr>
          <w:p w:rsidR="006C7E6A" w:rsidRPr="00250591" w:rsidRDefault="006C7E6A" w:rsidP="00C4449A">
            <w:pPr>
              <w:spacing w:line="320" w:lineRule="exact"/>
              <w:jc w:val="center"/>
              <w:rPr>
                <w:rFonts w:asciiTheme="minorEastAsia" w:hAnsiTheme="minorEastAsia" w:cs="仿宋_GB2312"/>
                <w:szCs w:val="21"/>
              </w:rPr>
            </w:pPr>
            <w:r w:rsidRPr="00250591">
              <w:rPr>
                <w:rFonts w:asciiTheme="minorEastAsia" w:hAnsiTheme="minorEastAsia" w:cs="仿宋_GB2312" w:hint="eastAsia"/>
                <w:szCs w:val="21"/>
              </w:rPr>
              <w:t>拟发展产业</w:t>
            </w:r>
          </w:p>
        </w:tc>
        <w:tc>
          <w:tcPr>
            <w:tcW w:w="3544"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禁止新建</w:t>
            </w:r>
          </w:p>
        </w:tc>
        <w:tc>
          <w:tcPr>
            <w:tcW w:w="2816" w:type="dxa"/>
            <w:vAlign w:val="center"/>
          </w:tcPr>
          <w:p w:rsidR="006C7E6A" w:rsidRPr="00250591" w:rsidRDefault="006C7E6A"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属于《指导目录》中的“限制类”</w:t>
            </w:r>
          </w:p>
        </w:tc>
      </w:tr>
      <w:tr w:rsidR="00044F07" w:rsidTr="00290C5F">
        <w:trPr>
          <w:trHeight w:val="546"/>
          <w:jc w:val="center"/>
        </w:trPr>
        <w:tc>
          <w:tcPr>
            <w:tcW w:w="721" w:type="dxa"/>
            <w:vAlign w:val="center"/>
          </w:tcPr>
          <w:p w:rsidR="00044F07" w:rsidRPr="00EC2032" w:rsidRDefault="00044F07"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13</w:t>
            </w:r>
          </w:p>
        </w:tc>
        <w:tc>
          <w:tcPr>
            <w:tcW w:w="1557"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C制造业</w:t>
            </w:r>
          </w:p>
        </w:tc>
        <w:tc>
          <w:tcPr>
            <w:tcW w:w="1636"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26化学原料和化学制品制造业</w:t>
            </w:r>
          </w:p>
        </w:tc>
        <w:tc>
          <w:tcPr>
            <w:tcW w:w="1635"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262肥料制造</w:t>
            </w:r>
          </w:p>
        </w:tc>
        <w:tc>
          <w:tcPr>
            <w:tcW w:w="1521"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2621氮肥制造</w:t>
            </w:r>
          </w:p>
        </w:tc>
        <w:tc>
          <w:tcPr>
            <w:tcW w:w="1266" w:type="dxa"/>
            <w:gridSpan w:val="3"/>
            <w:vAlign w:val="center"/>
          </w:tcPr>
          <w:p w:rsidR="00044F07" w:rsidRPr="00250591" w:rsidRDefault="00044F07" w:rsidP="00C4449A">
            <w:pPr>
              <w:spacing w:line="320" w:lineRule="exact"/>
              <w:jc w:val="center"/>
              <w:rPr>
                <w:rFonts w:asciiTheme="minorEastAsia" w:hAnsiTheme="minorEastAsia" w:cs="仿宋_GB2312"/>
                <w:szCs w:val="21"/>
              </w:rPr>
            </w:pPr>
            <w:r w:rsidRPr="00250591">
              <w:rPr>
                <w:rFonts w:asciiTheme="minorEastAsia" w:hAnsiTheme="minorEastAsia" w:cs="仿宋_GB2312" w:hint="eastAsia"/>
                <w:szCs w:val="21"/>
              </w:rPr>
              <w:t>拟发展产业</w:t>
            </w:r>
          </w:p>
        </w:tc>
        <w:tc>
          <w:tcPr>
            <w:tcW w:w="3544"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禁止新建</w:t>
            </w:r>
          </w:p>
        </w:tc>
        <w:tc>
          <w:tcPr>
            <w:tcW w:w="2816"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属于《指导目录》中的“鼓励类”</w:t>
            </w:r>
          </w:p>
        </w:tc>
      </w:tr>
      <w:tr w:rsidR="00044F07" w:rsidTr="00290C5F">
        <w:trPr>
          <w:trHeight w:val="546"/>
          <w:jc w:val="center"/>
        </w:trPr>
        <w:tc>
          <w:tcPr>
            <w:tcW w:w="721" w:type="dxa"/>
            <w:vAlign w:val="center"/>
          </w:tcPr>
          <w:p w:rsidR="00044F07" w:rsidRPr="00EC2032" w:rsidRDefault="00044F07"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14</w:t>
            </w:r>
          </w:p>
        </w:tc>
        <w:tc>
          <w:tcPr>
            <w:tcW w:w="1557"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C制造业</w:t>
            </w:r>
          </w:p>
        </w:tc>
        <w:tc>
          <w:tcPr>
            <w:tcW w:w="1636" w:type="dxa"/>
            <w:vAlign w:val="center"/>
          </w:tcPr>
          <w:p w:rsidR="00044F07" w:rsidRPr="00250591" w:rsidRDefault="00044F07" w:rsidP="00C4449A">
            <w:pPr>
              <w:spacing w:line="320" w:lineRule="exact"/>
              <w:ind w:rightChars="-40" w:right="-84"/>
              <w:jc w:val="left"/>
              <w:rPr>
                <w:rFonts w:asciiTheme="minorEastAsia" w:hAnsiTheme="minorEastAsia" w:cs="仿宋_GB2312"/>
                <w:szCs w:val="21"/>
              </w:rPr>
            </w:pPr>
            <w:r w:rsidRPr="00250591">
              <w:rPr>
                <w:rFonts w:asciiTheme="minorEastAsia" w:hAnsiTheme="minorEastAsia" w:cs="仿宋_GB2312" w:hint="eastAsia"/>
                <w:szCs w:val="21"/>
              </w:rPr>
              <w:t>26化学原料和化学制品制造业</w:t>
            </w:r>
          </w:p>
        </w:tc>
        <w:tc>
          <w:tcPr>
            <w:tcW w:w="1635"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262肥料制造</w:t>
            </w:r>
          </w:p>
        </w:tc>
        <w:tc>
          <w:tcPr>
            <w:tcW w:w="1521"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2623钾肥制造</w:t>
            </w:r>
          </w:p>
        </w:tc>
        <w:tc>
          <w:tcPr>
            <w:tcW w:w="1266" w:type="dxa"/>
            <w:gridSpan w:val="3"/>
            <w:vAlign w:val="center"/>
          </w:tcPr>
          <w:p w:rsidR="00044F07" w:rsidRPr="00250591" w:rsidRDefault="00044F07" w:rsidP="00C4449A">
            <w:pPr>
              <w:spacing w:line="320" w:lineRule="exact"/>
              <w:jc w:val="center"/>
              <w:rPr>
                <w:rFonts w:asciiTheme="minorEastAsia" w:hAnsiTheme="minorEastAsia" w:cs="仿宋_GB2312"/>
                <w:szCs w:val="21"/>
              </w:rPr>
            </w:pPr>
            <w:r w:rsidRPr="00250591">
              <w:rPr>
                <w:rFonts w:asciiTheme="minorEastAsia" w:hAnsiTheme="minorEastAsia" w:cs="仿宋_GB2312" w:hint="eastAsia"/>
                <w:szCs w:val="21"/>
              </w:rPr>
              <w:t>拟发展产业</w:t>
            </w:r>
          </w:p>
        </w:tc>
        <w:tc>
          <w:tcPr>
            <w:tcW w:w="3544"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禁止新建</w:t>
            </w:r>
          </w:p>
        </w:tc>
        <w:tc>
          <w:tcPr>
            <w:tcW w:w="2816"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属于《指导目录》中的“鼓励类”</w:t>
            </w:r>
          </w:p>
        </w:tc>
      </w:tr>
      <w:tr w:rsidR="00044F07" w:rsidTr="00290C5F">
        <w:trPr>
          <w:trHeight w:val="546"/>
          <w:jc w:val="center"/>
        </w:trPr>
        <w:tc>
          <w:tcPr>
            <w:tcW w:w="721" w:type="dxa"/>
            <w:vAlign w:val="center"/>
          </w:tcPr>
          <w:p w:rsidR="00044F07" w:rsidRPr="00EC2032" w:rsidRDefault="00044F07"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15</w:t>
            </w:r>
          </w:p>
        </w:tc>
        <w:tc>
          <w:tcPr>
            <w:tcW w:w="1557"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C制造业</w:t>
            </w:r>
          </w:p>
        </w:tc>
        <w:tc>
          <w:tcPr>
            <w:tcW w:w="1636"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26化学原料和化学制品制造业</w:t>
            </w:r>
          </w:p>
        </w:tc>
        <w:tc>
          <w:tcPr>
            <w:tcW w:w="1635"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263农药制造</w:t>
            </w:r>
          </w:p>
        </w:tc>
        <w:tc>
          <w:tcPr>
            <w:tcW w:w="1521"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2631化学农药制造</w:t>
            </w:r>
          </w:p>
        </w:tc>
        <w:tc>
          <w:tcPr>
            <w:tcW w:w="1266" w:type="dxa"/>
            <w:gridSpan w:val="3"/>
            <w:vAlign w:val="center"/>
          </w:tcPr>
          <w:p w:rsidR="00044F07" w:rsidRPr="00250591" w:rsidRDefault="00044F07" w:rsidP="00C4449A">
            <w:pPr>
              <w:spacing w:line="320" w:lineRule="exact"/>
              <w:jc w:val="center"/>
              <w:rPr>
                <w:rFonts w:asciiTheme="minorEastAsia" w:hAnsiTheme="minorEastAsia" w:cs="仿宋_GB2312"/>
                <w:szCs w:val="21"/>
              </w:rPr>
            </w:pPr>
            <w:r w:rsidRPr="00250591">
              <w:rPr>
                <w:rFonts w:asciiTheme="minorEastAsia" w:hAnsiTheme="minorEastAsia" w:cs="仿宋_GB2312" w:hint="eastAsia"/>
                <w:szCs w:val="21"/>
              </w:rPr>
              <w:t>拟发展产业</w:t>
            </w:r>
          </w:p>
        </w:tc>
        <w:tc>
          <w:tcPr>
            <w:tcW w:w="3544"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禁止新建</w:t>
            </w:r>
          </w:p>
        </w:tc>
        <w:tc>
          <w:tcPr>
            <w:tcW w:w="2816"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属于《指导目录》中的“限制类”</w:t>
            </w:r>
          </w:p>
        </w:tc>
      </w:tr>
      <w:tr w:rsidR="00044F07" w:rsidTr="00290C5F">
        <w:trPr>
          <w:trHeight w:val="546"/>
          <w:jc w:val="center"/>
        </w:trPr>
        <w:tc>
          <w:tcPr>
            <w:tcW w:w="721" w:type="dxa"/>
            <w:vAlign w:val="center"/>
          </w:tcPr>
          <w:p w:rsidR="00044F07" w:rsidRPr="00EC2032" w:rsidRDefault="00044F07"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16</w:t>
            </w:r>
          </w:p>
        </w:tc>
        <w:tc>
          <w:tcPr>
            <w:tcW w:w="1557"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C制造业</w:t>
            </w:r>
          </w:p>
        </w:tc>
        <w:tc>
          <w:tcPr>
            <w:tcW w:w="1636"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26化学原料和化学制品制造业</w:t>
            </w:r>
          </w:p>
        </w:tc>
        <w:tc>
          <w:tcPr>
            <w:tcW w:w="1635"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264涂料、油墨、颜料及类似产品制造</w:t>
            </w:r>
          </w:p>
        </w:tc>
        <w:tc>
          <w:tcPr>
            <w:tcW w:w="1521"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2644染料制造</w:t>
            </w:r>
          </w:p>
        </w:tc>
        <w:tc>
          <w:tcPr>
            <w:tcW w:w="1266" w:type="dxa"/>
            <w:gridSpan w:val="3"/>
            <w:vAlign w:val="center"/>
          </w:tcPr>
          <w:p w:rsidR="00044F07" w:rsidRPr="00250591" w:rsidRDefault="00044F07" w:rsidP="00C4449A">
            <w:pPr>
              <w:spacing w:line="320" w:lineRule="exact"/>
              <w:jc w:val="center"/>
              <w:rPr>
                <w:rFonts w:asciiTheme="minorEastAsia" w:hAnsiTheme="minorEastAsia" w:cs="仿宋_GB2312"/>
                <w:szCs w:val="21"/>
              </w:rPr>
            </w:pPr>
            <w:r w:rsidRPr="00250591">
              <w:rPr>
                <w:rFonts w:asciiTheme="minorEastAsia" w:hAnsiTheme="minorEastAsia" w:cs="仿宋_GB2312" w:hint="eastAsia"/>
                <w:szCs w:val="21"/>
              </w:rPr>
              <w:t>拟发展产业</w:t>
            </w:r>
          </w:p>
        </w:tc>
        <w:tc>
          <w:tcPr>
            <w:tcW w:w="3544"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禁止新建</w:t>
            </w:r>
          </w:p>
        </w:tc>
        <w:tc>
          <w:tcPr>
            <w:tcW w:w="2816"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属于《指导目录》中的“限制类”</w:t>
            </w:r>
          </w:p>
        </w:tc>
      </w:tr>
      <w:tr w:rsidR="00044F07" w:rsidTr="00290C5F">
        <w:trPr>
          <w:trHeight w:val="546"/>
          <w:jc w:val="center"/>
        </w:trPr>
        <w:tc>
          <w:tcPr>
            <w:tcW w:w="721" w:type="dxa"/>
            <w:vAlign w:val="center"/>
          </w:tcPr>
          <w:p w:rsidR="00044F07" w:rsidRPr="00EC2032" w:rsidRDefault="00044F07"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17</w:t>
            </w:r>
          </w:p>
        </w:tc>
        <w:tc>
          <w:tcPr>
            <w:tcW w:w="1557"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C制造业</w:t>
            </w:r>
          </w:p>
        </w:tc>
        <w:tc>
          <w:tcPr>
            <w:tcW w:w="1636"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31黑色金属冶炼和压延工业</w:t>
            </w:r>
          </w:p>
        </w:tc>
        <w:tc>
          <w:tcPr>
            <w:tcW w:w="1635"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311炼铁</w:t>
            </w:r>
          </w:p>
        </w:tc>
        <w:tc>
          <w:tcPr>
            <w:tcW w:w="1521"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3110炼铁</w:t>
            </w:r>
          </w:p>
        </w:tc>
        <w:tc>
          <w:tcPr>
            <w:tcW w:w="1266" w:type="dxa"/>
            <w:gridSpan w:val="3"/>
            <w:vAlign w:val="center"/>
          </w:tcPr>
          <w:p w:rsidR="00044F07" w:rsidRPr="00250591" w:rsidRDefault="00044F07" w:rsidP="00C4449A">
            <w:pPr>
              <w:spacing w:line="320" w:lineRule="exact"/>
              <w:jc w:val="center"/>
              <w:rPr>
                <w:rFonts w:asciiTheme="minorEastAsia" w:hAnsiTheme="minorEastAsia" w:cs="仿宋_GB2312"/>
                <w:szCs w:val="21"/>
              </w:rPr>
            </w:pPr>
            <w:r w:rsidRPr="00250591">
              <w:rPr>
                <w:rFonts w:asciiTheme="minorEastAsia" w:hAnsiTheme="minorEastAsia" w:cs="仿宋_GB2312" w:hint="eastAsia"/>
                <w:szCs w:val="21"/>
              </w:rPr>
              <w:t>拟发展产业</w:t>
            </w:r>
          </w:p>
        </w:tc>
        <w:tc>
          <w:tcPr>
            <w:tcW w:w="3544"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禁止新建</w:t>
            </w:r>
          </w:p>
        </w:tc>
        <w:tc>
          <w:tcPr>
            <w:tcW w:w="2816"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属于《指导目录》中的“限制类”</w:t>
            </w:r>
          </w:p>
        </w:tc>
      </w:tr>
      <w:tr w:rsidR="00044F07" w:rsidTr="00290C5F">
        <w:trPr>
          <w:trHeight w:val="546"/>
          <w:jc w:val="center"/>
        </w:trPr>
        <w:tc>
          <w:tcPr>
            <w:tcW w:w="721" w:type="dxa"/>
            <w:vAlign w:val="center"/>
          </w:tcPr>
          <w:p w:rsidR="00044F07" w:rsidRPr="00EC2032" w:rsidRDefault="00044F07"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18</w:t>
            </w:r>
          </w:p>
        </w:tc>
        <w:tc>
          <w:tcPr>
            <w:tcW w:w="1557" w:type="dxa"/>
            <w:vAlign w:val="center"/>
          </w:tcPr>
          <w:p w:rsidR="00044F07" w:rsidRPr="00250591" w:rsidRDefault="00044F07" w:rsidP="00C4449A">
            <w:pPr>
              <w:spacing w:line="320" w:lineRule="exact"/>
              <w:jc w:val="left"/>
              <w:rPr>
                <w:rFonts w:asciiTheme="minorEastAsia" w:hAnsiTheme="minorEastAsia"/>
                <w:szCs w:val="21"/>
              </w:rPr>
            </w:pPr>
            <w:r w:rsidRPr="00250591">
              <w:rPr>
                <w:rFonts w:asciiTheme="minorEastAsia" w:hAnsiTheme="minorEastAsia" w:cs="仿宋_GB2312" w:hint="eastAsia"/>
                <w:szCs w:val="21"/>
              </w:rPr>
              <w:t>C制造业</w:t>
            </w:r>
          </w:p>
        </w:tc>
        <w:tc>
          <w:tcPr>
            <w:tcW w:w="1636" w:type="dxa"/>
            <w:vAlign w:val="center"/>
          </w:tcPr>
          <w:p w:rsidR="00044F07" w:rsidRPr="00250591" w:rsidRDefault="00044F07" w:rsidP="00C4449A">
            <w:pPr>
              <w:spacing w:line="320" w:lineRule="exact"/>
              <w:jc w:val="left"/>
              <w:rPr>
                <w:rFonts w:asciiTheme="minorEastAsia" w:hAnsiTheme="minorEastAsia"/>
                <w:szCs w:val="21"/>
              </w:rPr>
            </w:pPr>
            <w:r w:rsidRPr="00250591">
              <w:rPr>
                <w:rFonts w:asciiTheme="minorEastAsia" w:hAnsiTheme="minorEastAsia" w:cs="仿宋_GB2312" w:hint="eastAsia"/>
                <w:szCs w:val="21"/>
              </w:rPr>
              <w:t>31黑色金属冶炼和压延工业</w:t>
            </w:r>
          </w:p>
        </w:tc>
        <w:tc>
          <w:tcPr>
            <w:tcW w:w="1635" w:type="dxa"/>
            <w:vAlign w:val="center"/>
          </w:tcPr>
          <w:p w:rsidR="00044F07" w:rsidRPr="00250591" w:rsidRDefault="00044F07" w:rsidP="00C4449A">
            <w:pPr>
              <w:spacing w:line="320" w:lineRule="exact"/>
              <w:jc w:val="left"/>
              <w:rPr>
                <w:rFonts w:asciiTheme="minorEastAsia" w:hAnsiTheme="minorEastAsia"/>
                <w:szCs w:val="21"/>
              </w:rPr>
            </w:pPr>
            <w:r w:rsidRPr="00250591">
              <w:rPr>
                <w:rFonts w:asciiTheme="minorEastAsia" w:hAnsiTheme="minorEastAsia" w:hint="eastAsia"/>
                <w:szCs w:val="21"/>
              </w:rPr>
              <w:t>312炼钢</w:t>
            </w:r>
          </w:p>
        </w:tc>
        <w:tc>
          <w:tcPr>
            <w:tcW w:w="1521" w:type="dxa"/>
            <w:vAlign w:val="center"/>
          </w:tcPr>
          <w:p w:rsidR="00044F07" w:rsidRPr="00250591" w:rsidRDefault="00044F07" w:rsidP="00C4449A">
            <w:pPr>
              <w:spacing w:line="320" w:lineRule="exact"/>
              <w:jc w:val="left"/>
              <w:rPr>
                <w:rFonts w:asciiTheme="minorEastAsia" w:hAnsiTheme="minorEastAsia"/>
                <w:szCs w:val="21"/>
              </w:rPr>
            </w:pPr>
            <w:r w:rsidRPr="00250591">
              <w:rPr>
                <w:rFonts w:asciiTheme="minorEastAsia" w:hAnsiTheme="minorEastAsia" w:hint="eastAsia"/>
                <w:szCs w:val="21"/>
              </w:rPr>
              <w:t>3120炼钢</w:t>
            </w:r>
          </w:p>
        </w:tc>
        <w:tc>
          <w:tcPr>
            <w:tcW w:w="1266" w:type="dxa"/>
            <w:gridSpan w:val="3"/>
            <w:vAlign w:val="center"/>
          </w:tcPr>
          <w:p w:rsidR="00044F07" w:rsidRPr="00250591" w:rsidRDefault="00044F07" w:rsidP="00C4449A">
            <w:pPr>
              <w:spacing w:line="320" w:lineRule="exact"/>
              <w:jc w:val="center"/>
              <w:rPr>
                <w:rFonts w:asciiTheme="minorEastAsia" w:hAnsiTheme="minorEastAsia"/>
                <w:szCs w:val="21"/>
              </w:rPr>
            </w:pPr>
            <w:r w:rsidRPr="00250591">
              <w:rPr>
                <w:rFonts w:asciiTheme="minorEastAsia" w:hAnsiTheme="minorEastAsia" w:cs="仿宋_GB2312" w:hint="eastAsia"/>
                <w:szCs w:val="21"/>
              </w:rPr>
              <w:t>拟发展产业</w:t>
            </w:r>
          </w:p>
        </w:tc>
        <w:tc>
          <w:tcPr>
            <w:tcW w:w="3544" w:type="dxa"/>
            <w:vAlign w:val="center"/>
          </w:tcPr>
          <w:p w:rsidR="00044F07" w:rsidRPr="00250591" w:rsidRDefault="00044F07" w:rsidP="00C4449A">
            <w:pPr>
              <w:spacing w:line="320" w:lineRule="exact"/>
              <w:jc w:val="left"/>
              <w:rPr>
                <w:rFonts w:asciiTheme="minorEastAsia" w:hAnsiTheme="minorEastAsia"/>
                <w:szCs w:val="21"/>
              </w:rPr>
            </w:pPr>
            <w:r w:rsidRPr="00250591">
              <w:rPr>
                <w:rFonts w:asciiTheme="minorEastAsia" w:hAnsiTheme="minorEastAsia" w:cs="仿宋_GB2312" w:hint="eastAsia"/>
                <w:szCs w:val="21"/>
              </w:rPr>
              <w:t>禁止新建</w:t>
            </w:r>
          </w:p>
        </w:tc>
        <w:tc>
          <w:tcPr>
            <w:tcW w:w="2816" w:type="dxa"/>
            <w:vAlign w:val="center"/>
          </w:tcPr>
          <w:p w:rsidR="00044F07" w:rsidRPr="00250591" w:rsidRDefault="00044F07" w:rsidP="00C4449A">
            <w:pPr>
              <w:spacing w:line="320" w:lineRule="exact"/>
              <w:jc w:val="left"/>
              <w:rPr>
                <w:rFonts w:asciiTheme="minorEastAsia" w:hAnsiTheme="minorEastAsia"/>
                <w:szCs w:val="21"/>
              </w:rPr>
            </w:pPr>
            <w:r w:rsidRPr="00250591">
              <w:rPr>
                <w:rFonts w:asciiTheme="minorEastAsia" w:hAnsiTheme="minorEastAsia" w:cs="仿宋_GB2312" w:hint="eastAsia"/>
                <w:szCs w:val="21"/>
              </w:rPr>
              <w:t>属于《指导目录》中的“限制类”</w:t>
            </w:r>
          </w:p>
        </w:tc>
      </w:tr>
      <w:tr w:rsidR="00044F07" w:rsidTr="00290C5F">
        <w:trPr>
          <w:trHeight w:val="546"/>
          <w:jc w:val="center"/>
        </w:trPr>
        <w:tc>
          <w:tcPr>
            <w:tcW w:w="721" w:type="dxa"/>
            <w:vAlign w:val="center"/>
          </w:tcPr>
          <w:p w:rsidR="00044F07" w:rsidRPr="00EC2032" w:rsidRDefault="00044F07"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19</w:t>
            </w:r>
          </w:p>
        </w:tc>
        <w:tc>
          <w:tcPr>
            <w:tcW w:w="1557" w:type="dxa"/>
            <w:vAlign w:val="center"/>
          </w:tcPr>
          <w:p w:rsidR="00044F07" w:rsidRPr="00250591" w:rsidRDefault="00044F07" w:rsidP="00C4449A">
            <w:pPr>
              <w:spacing w:line="320" w:lineRule="exact"/>
              <w:jc w:val="left"/>
              <w:rPr>
                <w:rFonts w:asciiTheme="minorEastAsia" w:hAnsiTheme="minorEastAsia"/>
                <w:szCs w:val="21"/>
              </w:rPr>
            </w:pPr>
            <w:r w:rsidRPr="00250591">
              <w:rPr>
                <w:rFonts w:asciiTheme="minorEastAsia" w:hAnsiTheme="minorEastAsia" w:cs="仿宋_GB2312" w:hint="eastAsia"/>
                <w:szCs w:val="21"/>
              </w:rPr>
              <w:t>C制造业</w:t>
            </w:r>
          </w:p>
        </w:tc>
        <w:tc>
          <w:tcPr>
            <w:tcW w:w="1636" w:type="dxa"/>
            <w:vAlign w:val="center"/>
          </w:tcPr>
          <w:p w:rsidR="00044F07" w:rsidRPr="00250591" w:rsidRDefault="00044F07" w:rsidP="00C4449A">
            <w:pPr>
              <w:spacing w:line="320" w:lineRule="exact"/>
              <w:jc w:val="left"/>
              <w:rPr>
                <w:rFonts w:asciiTheme="minorEastAsia" w:hAnsiTheme="minorEastAsia"/>
                <w:szCs w:val="21"/>
              </w:rPr>
            </w:pPr>
            <w:r w:rsidRPr="00250591">
              <w:rPr>
                <w:rFonts w:asciiTheme="minorEastAsia" w:hAnsiTheme="minorEastAsia" w:hint="eastAsia"/>
                <w:szCs w:val="21"/>
              </w:rPr>
              <w:t>32有</w:t>
            </w:r>
            <w:r w:rsidRPr="00250591">
              <w:rPr>
                <w:rFonts w:asciiTheme="minorEastAsia" w:hAnsiTheme="minorEastAsia" w:cs="仿宋_GB2312" w:hint="eastAsia"/>
                <w:szCs w:val="21"/>
              </w:rPr>
              <w:t>色金属冶炼和压延工业</w:t>
            </w:r>
          </w:p>
        </w:tc>
        <w:tc>
          <w:tcPr>
            <w:tcW w:w="1635" w:type="dxa"/>
            <w:vAlign w:val="center"/>
          </w:tcPr>
          <w:p w:rsidR="00044F07" w:rsidRPr="00250591" w:rsidRDefault="00044F07" w:rsidP="00C4449A">
            <w:pPr>
              <w:spacing w:line="320" w:lineRule="exact"/>
              <w:jc w:val="left"/>
              <w:rPr>
                <w:rFonts w:asciiTheme="minorEastAsia" w:hAnsiTheme="minorEastAsia"/>
                <w:szCs w:val="21"/>
              </w:rPr>
            </w:pPr>
            <w:r w:rsidRPr="00250591">
              <w:rPr>
                <w:rFonts w:asciiTheme="minorEastAsia" w:hAnsiTheme="minorEastAsia" w:hint="eastAsia"/>
                <w:szCs w:val="21"/>
              </w:rPr>
              <w:t>321常用有</w:t>
            </w:r>
            <w:r w:rsidRPr="00250591">
              <w:rPr>
                <w:rFonts w:asciiTheme="minorEastAsia" w:hAnsiTheme="minorEastAsia" w:cs="仿宋_GB2312" w:hint="eastAsia"/>
                <w:szCs w:val="21"/>
              </w:rPr>
              <w:t>色金属冶炼</w:t>
            </w:r>
          </w:p>
        </w:tc>
        <w:tc>
          <w:tcPr>
            <w:tcW w:w="1521" w:type="dxa"/>
            <w:vAlign w:val="center"/>
          </w:tcPr>
          <w:p w:rsidR="00044F07" w:rsidRPr="00250591" w:rsidRDefault="00044F07" w:rsidP="00C4449A">
            <w:pPr>
              <w:spacing w:line="320" w:lineRule="exact"/>
              <w:jc w:val="left"/>
              <w:rPr>
                <w:rFonts w:asciiTheme="minorEastAsia" w:hAnsiTheme="minorEastAsia"/>
                <w:szCs w:val="21"/>
              </w:rPr>
            </w:pPr>
            <w:r w:rsidRPr="00250591">
              <w:rPr>
                <w:rFonts w:asciiTheme="minorEastAsia" w:hAnsiTheme="minorEastAsia" w:hint="eastAsia"/>
                <w:szCs w:val="21"/>
              </w:rPr>
              <w:t>3219其他常用有</w:t>
            </w:r>
            <w:r w:rsidRPr="00250591">
              <w:rPr>
                <w:rFonts w:asciiTheme="minorEastAsia" w:hAnsiTheme="minorEastAsia" w:cs="仿宋_GB2312" w:hint="eastAsia"/>
                <w:szCs w:val="21"/>
              </w:rPr>
              <w:t>色金属冶炼</w:t>
            </w:r>
          </w:p>
        </w:tc>
        <w:tc>
          <w:tcPr>
            <w:tcW w:w="1266" w:type="dxa"/>
            <w:gridSpan w:val="3"/>
            <w:vAlign w:val="center"/>
          </w:tcPr>
          <w:p w:rsidR="00044F07" w:rsidRPr="00250591" w:rsidRDefault="00044F07" w:rsidP="00C4449A">
            <w:pPr>
              <w:spacing w:line="320" w:lineRule="exact"/>
              <w:jc w:val="center"/>
              <w:rPr>
                <w:rFonts w:asciiTheme="minorEastAsia" w:hAnsiTheme="minorEastAsia"/>
                <w:szCs w:val="21"/>
              </w:rPr>
            </w:pPr>
            <w:r w:rsidRPr="00250591">
              <w:rPr>
                <w:rFonts w:asciiTheme="minorEastAsia" w:hAnsiTheme="minorEastAsia" w:cs="仿宋_GB2312" w:hint="eastAsia"/>
                <w:szCs w:val="21"/>
              </w:rPr>
              <w:t>拟发展产业</w:t>
            </w:r>
          </w:p>
        </w:tc>
        <w:tc>
          <w:tcPr>
            <w:tcW w:w="3544" w:type="dxa"/>
            <w:vAlign w:val="center"/>
          </w:tcPr>
          <w:p w:rsidR="00044F07" w:rsidRPr="00250591" w:rsidRDefault="00044F07" w:rsidP="00C4449A">
            <w:pPr>
              <w:spacing w:line="320" w:lineRule="exact"/>
              <w:jc w:val="left"/>
              <w:rPr>
                <w:rFonts w:asciiTheme="minorEastAsia" w:hAnsiTheme="minorEastAsia"/>
                <w:szCs w:val="21"/>
              </w:rPr>
            </w:pPr>
            <w:r w:rsidRPr="00250591">
              <w:rPr>
                <w:rFonts w:asciiTheme="minorEastAsia" w:hAnsiTheme="minorEastAsia" w:cs="仿宋_GB2312" w:hint="eastAsia"/>
                <w:szCs w:val="21"/>
              </w:rPr>
              <w:t>禁止新建</w:t>
            </w:r>
          </w:p>
        </w:tc>
        <w:tc>
          <w:tcPr>
            <w:tcW w:w="2816" w:type="dxa"/>
            <w:vAlign w:val="center"/>
          </w:tcPr>
          <w:p w:rsidR="00044F07" w:rsidRPr="00250591" w:rsidRDefault="00044F07" w:rsidP="00C4449A">
            <w:pPr>
              <w:spacing w:line="320" w:lineRule="exact"/>
              <w:jc w:val="left"/>
              <w:rPr>
                <w:rFonts w:asciiTheme="minorEastAsia" w:hAnsiTheme="minorEastAsia"/>
                <w:szCs w:val="21"/>
              </w:rPr>
            </w:pPr>
            <w:r w:rsidRPr="00250591">
              <w:rPr>
                <w:rFonts w:asciiTheme="minorEastAsia" w:hAnsiTheme="minorEastAsia" w:cs="仿宋_GB2312" w:hint="eastAsia"/>
                <w:szCs w:val="21"/>
              </w:rPr>
              <w:t>属于《指导目录》中的“限制类”</w:t>
            </w:r>
          </w:p>
        </w:tc>
      </w:tr>
      <w:tr w:rsidR="00044F07" w:rsidTr="00290C5F">
        <w:trPr>
          <w:trHeight w:val="546"/>
          <w:jc w:val="center"/>
        </w:trPr>
        <w:tc>
          <w:tcPr>
            <w:tcW w:w="721" w:type="dxa"/>
            <w:vAlign w:val="center"/>
          </w:tcPr>
          <w:p w:rsidR="00044F07" w:rsidRPr="00EC2032" w:rsidRDefault="00044F07" w:rsidP="00C4449A">
            <w:pPr>
              <w:widowControl/>
              <w:spacing w:line="32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20</w:t>
            </w:r>
          </w:p>
        </w:tc>
        <w:tc>
          <w:tcPr>
            <w:tcW w:w="1557"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D电力、热力、燃气及水生产和供应业</w:t>
            </w:r>
          </w:p>
        </w:tc>
        <w:tc>
          <w:tcPr>
            <w:tcW w:w="1636"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44电力、热力生产和供应业</w:t>
            </w:r>
          </w:p>
        </w:tc>
        <w:tc>
          <w:tcPr>
            <w:tcW w:w="1635"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441电力生产</w:t>
            </w:r>
          </w:p>
        </w:tc>
        <w:tc>
          <w:tcPr>
            <w:tcW w:w="1521"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4412水力发电</w:t>
            </w:r>
          </w:p>
        </w:tc>
        <w:tc>
          <w:tcPr>
            <w:tcW w:w="1266" w:type="dxa"/>
            <w:gridSpan w:val="3"/>
            <w:vAlign w:val="center"/>
          </w:tcPr>
          <w:p w:rsidR="00044F07" w:rsidRPr="00250591" w:rsidRDefault="00044F07" w:rsidP="00C4449A">
            <w:pPr>
              <w:spacing w:line="320" w:lineRule="exact"/>
              <w:jc w:val="center"/>
              <w:rPr>
                <w:rFonts w:asciiTheme="minorEastAsia" w:hAnsiTheme="minorEastAsia" w:cs="仿宋_GB2312"/>
                <w:szCs w:val="21"/>
              </w:rPr>
            </w:pPr>
            <w:r w:rsidRPr="00250591">
              <w:rPr>
                <w:rFonts w:asciiTheme="minorEastAsia" w:hAnsiTheme="minorEastAsia" w:cs="仿宋_GB2312" w:hint="eastAsia"/>
                <w:szCs w:val="21"/>
              </w:rPr>
              <w:t>拟发展产业</w:t>
            </w:r>
          </w:p>
        </w:tc>
        <w:tc>
          <w:tcPr>
            <w:tcW w:w="3544"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禁止新建</w:t>
            </w:r>
          </w:p>
        </w:tc>
        <w:tc>
          <w:tcPr>
            <w:tcW w:w="2816" w:type="dxa"/>
            <w:vAlign w:val="center"/>
          </w:tcPr>
          <w:p w:rsidR="00044F07" w:rsidRPr="00250591" w:rsidRDefault="00044F07" w:rsidP="00C4449A">
            <w:pPr>
              <w:spacing w:line="320" w:lineRule="exact"/>
              <w:jc w:val="left"/>
              <w:rPr>
                <w:rFonts w:asciiTheme="minorEastAsia" w:hAnsiTheme="minorEastAsia" w:cs="仿宋_GB2312"/>
                <w:szCs w:val="21"/>
              </w:rPr>
            </w:pPr>
            <w:r w:rsidRPr="00250591">
              <w:rPr>
                <w:rFonts w:asciiTheme="minorEastAsia" w:hAnsiTheme="minorEastAsia" w:cs="仿宋_GB2312" w:hint="eastAsia"/>
                <w:szCs w:val="21"/>
              </w:rPr>
              <w:t>属于《指导目录》中的“限制类”</w:t>
            </w:r>
          </w:p>
        </w:tc>
      </w:tr>
      <w:tr w:rsidR="00044F07" w:rsidTr="00290C5F">
        <w:trPr>
          <w:trHeight w:val="556"/>
          <w:jc w:val="center"/>
        </w:trPr>
        <w:tc>
          <w:tcPr>
            <w:tcW w:w="721" w:type="dxa"/>
            <w:vAlign w:val="center"/>
          </w:tcPr>
          <w:p w:rsidR="00044F07" w:rsidRPr="00EC2032" w:rsidRDefault="00044F07" w:rsidP="00C4449A">
            <w:pPr>
              <w:widowControl/>
              <w:spacing w:line="320" w:lineRule="exact"/>
              <w:jc w:val="center"/>
              <w:rPr>
                <w:rFonts w:asciiTheme="minorEastAsia" w:hAnsiTheme="minorEastAsia" w:cs="仿宋_GB2312"/>
                <w:color w:val="000000"/>
                <w:kern w:val="0"/>
              </w:rPr>
            </w:pPr>
          </w:p>
        </w:tc>
        <w:tc>
          <w:tcPr>
            <w:tcW w:w="13975" w:type="dxa"/>
            <w:gridSpan w:val="9"/>
            <w:vAlign w:val="center"/>
          </w:tcPr>
          <w:p w:rsidR="00044F07" w:rsidRPr="00EC2032" w:rsidRDefault="00044F07" w:rsidP="00C4449A">
            <w:pPr>
              <w:spacing w:line="320" w:lineRule="exact"/>
              <w:rPr>
                <w:rFonts w:asciiTheme="minorEastAsia" w:hAnsiTheme="minorEastAsia"/>
              </w:rPr>
            </w:pPr>
            <w:r w:rsidRPr="00EC2032">
              <w:rPr>
                <w:rFonts w:asciiTheme="minorEastAsia" w:hAnsiTheme="minorEastAsia" w:hint="eastAsia"/>
              </w:rPr>
              <w:t>《产业结构调整指导目录（</w:t>
            </w:r>
            <w:r w:rsidRPr="00EC2032">
              <w:rPr>
                <w:rFonts w:asciiTheme="minorEastAsia" w:hAnsiTheme="minorEastAsia"/>
              </w:rPr>
              <w:t>2011</w:t>
            </w:r>
            <w:r w:rsidRPr="00EC2032">
              <w:rPr>
                <w:rFonts w:asciiTheme="minorEastAsia" w:hAnsiTheme="minorEastAsia" w:hint="eastAsia"/>
              </w:rPr>
              <w:t>年本）（</w:t>
            </w:r>
            <w:r w:rsidRPr="00EC2032">
              <w:rPr>
                <w:rFonts w:asciiTheme="minorEastAsia" w:hAnsiTheme="minorEastAsia"/>
              </w:rPr>
              <w:t>2013</w:t>
            </w:r>
            <w:r w:rsidRPr="00EC2032">
              <w:rPr>
                <w:rFonts w:asciiTheme="minorEastAsia" w:hAnsiTheme="minorEastAsia" w:hint="eastAsia"/>
              </w:rPr>
              <w:t>年修正）》中淘汰类产业全部列入禁止类</w:t>
            </w:r>
          </w:p>
        </w:tc>
      </w:tr>
    </w:tbl>
    <w:p w:rsidR="006C7E6A" w:rsidRDefault="006C7E6A" w:rsidP="006C7E6A">
      <w:pPr>
        <w:ind w:firstLineChars="200" w:firstLine="480"/>
        <w:rPr>
          <w:rFonts w:ascii="仿宋_GB2312" w:eastAsia="仿宋_GB2312"/>
          <w:sz w:val="24"/>
        </w:rPr>
        <w:sectPr w:rsidR="006C7E6A" w:rsidSect="00290C5F">
          <w:pgSz w:w="16838" w:h="11906" w:orient="landscape" w:code="9"/>
          <w:pgMar w:top="1418" w:right="1134" w:bottom="1418" w:left="1134" w:header="851" w:footer="1191" w:gutter="0"/>
          <w:cols w:space="425"/>
          <w:docGrid w:linePitch="312"/>
        </w:sectPr>
      </w:pPr>
      <w:r>
        <w:rPr>
          <w:rFonts w:ascii="仿宋_GB2312" w:eastAsia="仿宋_GB2312" w:hint="eastAsia"/>
          <w:sz w:val="24"/>
        </w:rPr>
        <w:t xml:space="preserve">  </w:t>
      </w:r>
    </w:p>
    <w:p w:rsidR="006C7E6A" w:rsidRDefault="006C7E6A" w:rsidP="006C7E6A">
      <w:pPr>
        <w:pStyle w:val="1"/>
        <w:spacing w:before="0" w:afterLines="50" w:after="120" w:line="600" w:lineRule="exact"/>
        <w:jc w:val="center"/>
        <w:rPr>
          <w:rFonts w:ascii="方正小标宋简体" w:eastAsia="方正小标宋简体"/>
          <w:b w:val="0"/>
          <w:sz w:val="36"/>
          <w:szCs w:val="36"/>
        </w:rPr>
      </w:pPr>
      <w:bookmarkStart w:id="25" w:name="_Toc455178358"/>
      <w:r w:rsidRPr="008B7C4A">
        <w:rPr>
          <w:rFonts w:ascii="方正小标宋简体" w:eastAsia="方正小标宋简体" w:hint="eastAsia"/>
          <w:b w:val="0"/>
          <w:sz w:val="36"/>
          <w:szCs w:val="36"/>
        </w:rPr>
        <w:lastRenderedPageBreak/>
        <w:t>20、永顺县产业准入负面清单</w:t>
      </w:r>
      <w:bookmarkEnd w:id="25"/>
    </w:p>
    <w:p w:rsidR="006C7E6A" w:rsidRDefault="006C7E6A" w:rsidP="006C7E6A"/>
    <w:p w:rsidR="006C7E6A" w:rsidRDefault="006C7E6A" w:rsidP="00EF1077">
      <w:pPr>
        <w:spacing w:line="5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一、永顺县地处湖南省湘西自治州武陵山区国家重点生态功能区。本负面清单涉及国民经济</w:t>
      </w:r>
      <w:r>
        <w:rPr>
          <w:rFonts w:ascii="Times New Roman" w:eastAsia="仿宋_GB2312" w:hAnsi="Times New Roman" w:hint="eastAsia"/>
          <w:sz w:val="30"/>
          <w:szCs w:val="30"/>
        </w:rPr>
        <w:t>3</w:t>
      </w:r>
      <w:r>
        <w:rPr>
          <w:rFonts w:ascii="Times New Roman" w:eastAsia="仿宋_GB2312" w:hAnsi="Times New Roman" w:hint="eastAsia"/>
          <w:sz w:val="30"/>
          <w:szCs w:val="30"/>
        </w:rPr>
        <w:t>门类</w:t>
      </w:r>
      <w:r>
        <w:rPr>
          <w:rFonts w:ascii="Times New Roman" w:eastAsia="仿宋_GB2312" w:hAnsi="Times New Roman" w:hint="eastAsia"/>
          <w:sz w:val="30"/>
          <w:szCs w:val="30"/>
        </w:rPr>
        <w:t>10</w:t>
      </w:r>
      <w:r>
        <w:rPr>
          <w:rFonts w:ascii="Times New Roman" w:eastAsia="仿宋_GB2312" w:hAnsi="Times New Roman" w:hint="eastAsia"/>
          <w:sz w:val="30"/>
          <w:szCs w:val="30"/>
        </w:rPr>
        <w:t>大类</w:t>
      </w:r>
      <w:r>
        <w:rPr>
          <w:rFonts w:ascii="Times New Roman" w:eastAsia="仿宋_GB2312" w:hAnsi="Times New Roman"/>
          <w:sz w:val="30"/>
          <w:szCs w:val="30"/>
        </w:rPr>
        <w:t>1</w:t>
      </w:r>
      <w:r>
        <w:rPr>
          <w:rFonts w:ascii="Times New Roman" w:eastAsia="仿宋_GB2312" w:hAnsi="Times New Roman" w:hint="eastAsia"/>
          <w:sz w:val="30"/>
          <w:szCs w:val="30"/>
        </w:rPr>
        <w:t>3</w:t>
      </w:r>
      <w:r>
        <w:rPr>
          <w:rFonts w:ascii="Times New Roman" w:eastAsia="仿宋_GB2312" w:hAnsi="Times New Roman" w:hint="eastAsia"/>
          <w:sz w:val="30"/>
          <w:szCs w:val="30"/>
        </w:rPr>
        <w:t>中类</w:t>
      </w:r>
      <w:r>
        <w:rPr>
          <w:rFonts w:ascii="Times New Roman" w:eastAsia="仿宋_GB2312" w:hAnsi="Times New Roman" w:hint="eastAsia"/>
          <w:sz w:val="30"/>
          <w:szCs w:val="30"/>
        </w:rPr>
        <w:t>14</w:t>
      </w:r>
      <w:r>
        <w:rPr>
          <w:rFonts w:ascii="Times New Roman" w:eastAsia="仿宋_GB2312" w:hAnsi="Times New Roman" w:hint="eastAsia"/>
          <w:sz w:val="30"/>
          <w:szCs w:val="30"/>
        </w:rPr>
        <w:t>小类。其中禁止类涉及国民经济</w:t>
      </w:r>
      <w:r>
        <w:rPr>
          <w:rFonts w:ascii="Times New Roman" w:eastAsia="仿宋_GB2312" w:hAnsi="Times New Roman" w:hint="eastAsia"/>
          <w:sz w:val="30"/>
          <w:szCs w:val="30"/>
        </w:rPr>
        <w:t>2</w:t>
      </w:r>
      <w:r>
        <w:rPr>
          <w:rFonts w:ascii="Times New Roman" w:eastAsia="仿宋_GB2312" w:hAnsi="Times New Roman" w:hint="eastAsia"/>
          <w:sz w:val="30"/>
          <w:szCs w:val="30"/>
        </w:rPr>
        <w:t>门类</w:t>
      </w:r>
      <w:r>
        <w:rPr>
          <w:rFonts w:ascii="Times New Roman" w:eastAsia="仿宋_GB2312" w:hAnsi="Times New Roman" w:hint="eastAsia"/>
          <w:sz w:val="30"/>
          <w:szCs w:val="30"/>
        </w:rPr>
        <w:t>4</w:t>
      </w:r>
      <w:r>
        <w:rPr>
          <w:rFonts w:ascii="Times New Roman" w:eastAsia="仿宋_GB2312" w:hAnsi="Times New Roman" w:hint="eastAsia"/>
          <w:sz w:val="30"/>
          <w:szCs w:val="30"/>
        </w:rPr>
        <w:t>大类</w:t>
      </w:r>
      <w:r>
        <w:rPr>
          <w:rFonts w:ascii="Times New Roman" w:eastAsia="仿宋_GB2312" w:hAnsi="Times New Roman" w:hint="eastAsia"/>
          <w:sz w:val="30"/>
          <w:szCs w:val="30"/>
        </w:rPr>
        <w:t>4</w:t>
      </w:r>
      <w:r>
        <w:rPr>
          <w:rFonts w:ascii="Times New Roman" w:eastAsia="仿宋_GB2312" w:hAnsi="Times New Roman" w:hint="eastAsia"/>
          <w:sz w:val="30"/>
          <w:szCs w:val="30"/>
        </w:rPr>
        <w:t>中类</w:t>
      </w:r>
      <w:r>
        <w:rPr>
          <w:rFonts w:ascii="Times New Roman" w:eastAsia="仿宋_GB2312" w:hAnsi="Times New Roman" w:hint="eastAsia"/>
          <w:sz w:val="30"/>
          <w:szCs w:val="30"/>
        </w:rPr>
        <w:t>4</w:t>
      </w:r>
      <w:r>
        <w:rPr>
          <w:rFonts w:ascii="Times New Roman" w:eastAsia="仿宋_GB2312" w:hAnsi="Times New Roman" w:hint="eastAsia"/>
          <w:sz w:val="30"/>
          <w:szCs w:val="30"/>
        </w:rPr>
        <w:t>小类；限制类涉及国民经济</w:t>
      </w:r>
      <w:r>
        <w:rPr>
          <w:rFonts w:ascii="Times New Roman" w:eastAsia="仿宋_GB2312" w:hAnsi="Times New Roman"/>
          <w:sz w:val="30"/>
          <w:szCs w:val="30"/>
        </w:rPr>
        <w:t>2</w:t>
      </w:r>
      <w:r>
        <w:rPr>
          <w:rFonts w:ascii="Times New Roman" w:eastAsia="仿宋_GB2312" w:hAnsi="Times New Roman" w:hint="eastAsia"/>
          <w:sz w:val="30"/>
          <w:szCs w:val="30"/>
        </w:rPr>
        <w:t>门类</w:t>
      </w:r>
      <w:r>
        <w:rPr>
          <w:rFonts w:ascii="Times New Roman" w:eastAsia="仿宋_GB2312" w:hAnsi="Times New Roman" w:hint="eastAsia"/>
          <w:sz w:val="30"/>
          <w:szCs w:val="30"/>
        </w:rPr>
        <w:t>6</w:t>
      </w:r>
      <w:r>
        <w:rPr>
          <w:rFonts w:ascii="Times New Roman" w:eastAsia="仿宋_GB2312" w:hAnsi="Times New Roman" w:hint="eastAsia"/>
          <w:sz w:val="30"/>
          <w:szCs w:val="30"/>
        </w:rPr>
        <w:t>大类</w:t>
      </w:r>
      <w:r>
        <w:rPr>
          <w:rFonts w:ascii="Times New Roman" w:eastAsia="仿宋_GB2312" w:hAnsi="Times New Roman" w:hint="eastAsia"/>
          <w:sz w:val="30"/>
          <w:szCs w:val="30"/>
        </w:rPr>
        <w:t>9</w:t>
      </w:r>
      <w:r>
        <w:rPr>
          <w:rFonts w:ascii="Times New Roman" w:eastAsia="仿宋_GB2312" w:hAnsi="Times New Roman" w:hint="eastAsia"/>
          <w:sz w:val="30"/>
          <w:szCs w:val="30"/>
        </w:rPr>
        <w:t>中类</w:t>
      </w:r>
      <w:r>
        <w:rPr>
          <w:rFonts w:ascii="Times New Roman" w:eastAsia="仿宋_GB2312" w:hAnsi="Times New Roman" w:hint="eastAsia"/>
          <w:sz w:val="30"/>
          <w:szCs w:val="30"/>
        </w:rPr>
        <w:t>10</w:t>
      </w:r>
      <w:r>
        <w:rPr>
          <w:rFonts w:ascii="Times New Roman" w:eastAsia="仿宋_GB2312" w:hAnsi="Times New Roman" w:hint="eastAsia"/>
          <w:sz w:val="30"/>
          <w:szCs w:val="30"/>
        </w:rPr>
        <w:t>小类。</w:t>
      </w:r>
    </w:p>
    <w:p w:rsidR="006C7E6A" w:rsidRDefault="006C7E6A" w:rsidP="00EF1077">
      <w:pPr>
        <w:spacing w:line="5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二、负面清单遵循的基本原则和要求</w:t>
      </w:r>
    </w:p>
    <w:p w:rsidR="00C4449A" w:rsidRDefault="006C7E6A" w:rsidP="00C4449A">
      <w:pPr>
        <w:spacing w:line="50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C4449A" w:rsidRDefault="006C7E6A" w:rsidP="00C4449A">
      <w:pPr>
        <w:spacing w:line="50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C4449A">
      <w:pPr>
        <w:spacing w:line="50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EF1077">
      <w:pPr>
        <w:spacing w:line="50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4B68C4" w:rsidRDefault="006C7E6A" w:rsidP="00EF1077">
      <w:pPr>
        <w:spacing w:line="500" w:lineRule="exact"/>
        <w:ind w:firstLineChars="200" w:firstLine="600"/>
        <w:rPr>
          <w:rFonts w:ascii="仿宋_GB2312" w:eastAsia="仿宋_GB2312" w:hAnsi="黑体" w:cs="黑体"/>
          <w:sz w:val="30"/>
          <w:szCs w:val="30"/>
        </w:rPr>
        <w:sectPr w:rsidR="006C7E6A" w:rsidRPr="004B68C4" w:rsidSect="00290C5F">
          <w:pgSz w:w="11906" w:h="16838" w:code="9"/>
          <w:pgMar w:top="1134" w:right="1418" w:bottom="1134" w:left="1418" w:header="851" w:footer="1191" w:gutter="0"/>
          <w:cols w:space="425"/>
          <w:docGrid w:linePitch="312"/>
        </w:sect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w:t>
      </w:r>
      <w:r w:rsidR="00EF1077">
        <w:rPr>
          <w:rFonts w:ascii="Times New Roman" w:eastAsia="仿宋_GB2312" w:hAnsi="Times New Roman" w:hint="eastAsia"/>
          <w:sz w:val="30"/>
          <w:szCs w:val="30"/>
        </w:rPr>
        <w:t>灵溪、芙蓉等生态城镇核心区禁止新建排放有毒有害物质、重金属以及存在严重环境安全风险的工业项目。猛洞河工业园区范围内禁止新建冶炼建材、重化工以及使用煤和重油为燃料的工业项目。</w:t>
      </w:r>
      <w:r w:rsidRPr="00D313F1">
        <w:rPr>
          <w:rFonts w:ascii="仿宋_GB2312" w:eastAsia="仿宋_GB2312" w:hint="eastAsia"/>
          <w:sz w:val="30"/>
          <w:szCs w:val="30"/>
        </w:rPr>
        <w:t>涉及自然保护区、世界文化自然遗产、风景名胜区、森林公园、饮用水水源地保护区等依法管控的区域，其管理要求依法执行。</w:t>
      </w:r>
    </w:p>
    <w:p w:rsidR="006C7E6A" w:rsidRDefault="006C7E6A" w:rsidP="006C7E6A">
      <w:pPr>
        <w:spacing w:line="560" w:lineRule="exact"/>
        <w:ind w:firstLineChars="200" w:firstLine="600"/>
      </w:pPr>
      <w:r w:rsidRPr="00E0412A">
        <w:rPr>
          <w:rFonts w:ascii="Times New Roman" w:eastAsia="仿宋_GB2312" w:hAnsi="Times New Roman" w:hint="eastAsia"/>
          <w:sz w:val="30"/>
          <w:szCs w:val="30"/>
        </w:rPr>
        <w:lastRenderedPageBreak/>
        <w:t>三、负面清单</w:t>
      </w:r>
    </w:p>
    <w:tbl>
      <w:tblPr>
        <w:tblW w:w="14696"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36"/>
        <w:gridCol w:w="1635"/>
        <w:gridCol w:w="1521"/>
        <w:gridCol w:w="12"/>
        <w:gridCol w:w="13"/>
        <w:gridCol w:w="1241"/>
        <w:gridCol w:w="3544"/>
        <w:gridCol w:w="2816"/>
      </w:tblGrid>
      <w:tr w:rsidR="006C7E6A" w:rsidTr="00290C5F">
        <w:trPr>
          <w:trHeight w:val="486"/>
          <w:tblHeader/>
          <w:jc w:val="center"/>
        </w:trPr>
        <w:tc>
          <w:tcPr>
            <w:tcW w:w="721"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44"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290C5F">
        <w:trPr>
          <w:trHeight w:val="614"/>
          <w:jc w:val="center"/>
        </w:trPr>
        <w:tc>
          <w:tcPr>
            <w:tcW w:w="14696" w:type="dxa"/>
            <w:gridSpan w:val="10"/>
            <w:shd w:val="clear" w:color="auto" w:fill="C6D9F1"/>
            <w:vAlign w:val="center"/>
          </w:tcPr>
          <w:p w:rsidR="006C7E6A" w:rsidRPr="001420D8" w:rsidRDefault="006C7E6A" w:rsidP="00C4449A">
            <w:pPr>
              <w:widowControl/>
              <w:spacing w:line="320" w:lineRule="exact"/>
              <w:rPr>
                <w:rFonts w:asciiTheme="minorEastAsia" w:hAnsiTheme="minorEastAsia" w:cs="Times New Roman"/>
                <w:color w:val="000000"/>
                <w:kern w:val="0"/>
              </w:rPr>
            </w:pPr>
            <w:r w:rsidRPr="001420D8">
              <w:rPr>
                <w:rFonts w:asciiTheme="minorEastAsia" w:hAnsiTheme="minorEastAsia" w:cs="仿宋_GB2312" w:hint="eastAsia"/>
                <w:b/>
                <w:color w:val="000000"/>
                <w:kern w:val="0"/>
              </w:rPr>
              <w:t>限制类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0C65A9" w:rsidRDefault="006C7E6A" w:rsidP="00C4449A">
            <w:pPr>
              <w:spacing w:line="320" w:lineRule="exact"/>
              <w:jc w:val="left"/>
              <w:rPr>
                <w:rFonts w:asciiTheme="minorEastAsia" w:hAnsiTheme="minorEastAsia"/>
                <w:color w:val="000000"/>
                <w:szCs w:val="21"/>
              </w:rPr>
            </w:pPr>
            <w:r w:rsidRPr="000C65A9">
              <w:rPr>
                <w:rFonts w:asciiTheme="minorEastAsia" w:hAnsiTheme="minorEastAsia"/>
                <w:color w:val="000000"/>
                <w:szCs w:val="21"/>
              </w:rPr>
              <w:t>B</w:t>
            </w:r>
            <w:r w:rsidRPr="000C65A9">
              <w:rPr>
                <w:rFonts w:asciiTheme="minorEastAsia" w:hAnsiTheme="minorEastAsia" w:hint="eastAsia"/>
                <w:color w:val="000000"/>
                <w:szCs w:val="21"/>
              </w:rPr>
              <w:t>采矿业</w:t>
            </w:r>
          </w:p>
        </w:tc>
        <w:tc>
          <w:tcPr>
            <w:tcW w:w="1636"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06</w:t>
            </w:r>
            <w:r w:rsidRPr="000C65A9">
              <w:rPr>
                <w:rFonts w:asciiTheme="minorEastAsia" w:hAnsiTheme="minorEastAsia" w:hint="eastAsia"/>
                <w:szCs w:val="21"/>
              </w:rPr>
              <w:t>煤炭开采和</w:t>
            </w:r>
            <w:proofErr w:type="gramStart"/>
            <w:r w:rsidRPr="000C65A9">
              <w:rPr>
                <w:rFonts w:asciiTheme="minorEastAsia" w:hAnsiTheme="minorEastAsia" w:hint="eastAsia"/>
                <w:szCs w:val="21"/>
              </w:rPr>
              <w:t>洗选业</w:t>
            </w:r>
            <w:proofErr w:type="gramEnd"/>
          </w:p>
        </w:tc>
        <w:tc>
          <w:tcPr>
            <w:tcW w:w="1635"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061</w:t>
            </w:r>
            <w:r w:rsidRPr="000C65A9">
              <w:rPr>
                <w:rFonts w:asciiTheme="minorEastAsia" w:hAnsiTheme="minorEastAsia" w:hint="eastAsia"/>
                <w:szCs w:val="21"/>
              </w:rPr>
              <w:t>烟煤和无烟煤</w:t>
            </w:r>
          </w:p>
        </w:tc>
        <w:tc>
          <w:tcPr>
            <w:tcW w:w="1546" w:type="dxa"/>
            <w:gridSpan w:val="3"/>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0610</w:t>
            </w:r>
            <w:r w:rsidRPr="000C65A9">
              <w:rPr>
                <w:rFonts w:asciiTheme="minorEastAsia" w:hAnsiTheme="minorEastAsia" w:hint="eastAsia"/>
                <w:szCs w:val="21"/>
              </w:rPr>
              <w:t>烟煤和无烟煤</w:t>
            </w:r>
          </w:p>
        </w:tc>
        <w:tc>
          <w:tcPr>
            <w:tcW w:w="1241" w:type="dxa"/>
            <w:vAlign w:val="center"/>
          </w:tcPr>
          <w:p w:rsidR="006C7E6A" w:rsidRDefault="006C7E6A" w:rsidP="00C4449A">
            <w:pPr>
              <w:spacing w:line="320" w:lineRule="exact"/>
              <w:jc w:val="center"/>
              <w:rPr>
                <w:rFonts w:ascii="Times New Roman" w:hAnsi="宋体"/>
                <w:szCs w:val="21"/>
              </w:rPr>
            </w:pPr>
            <w:r>
              <w:rPr>
                <w:rFonts w:ascii="Times New Roman" w:hAnsi="宋体" w:hint="eastAsia"/>
                <w:szCs w:val="21"/>
              </w:rPr>
              <w:t>现有产业</w:t>
            </w:r>
          </w:p>
        </w:tc>
        <w:tc>
          <w:tcPr>
            <w:tcW w:w="3544" w:type="dxa"/>
            <w:vAlign w:val="center"/>
          </w:tcPr>
          <w:p w:rsidR="006C7E6A" w:rsidRDefault="006C7E6A" w:rsidP="00C4449A">
            <w:pPr>
              <w:spacing w:line="320" w:lineRule="exact"/>
              <w:rPr>
                <w:rFonts w:ascii="Times New Roman" w:hAnsi="Times New Roman"/>
                <w:color w:val="000000"/>
                <w:szCs w:val="21"/>
              </w:rPr>
            </w:pPr>
            <w:r>
              <w:rPr>
                <w:rFonts w:ascii="Times New Roman" w:hAnsi="Times New Roman"/>
                <w:color w:val="000000"/>
                <w:szCs w:val="21"/>
              </w:rPr>
              <w:t>1</w:t>
            </w:r>
            <w:r>
              <w:rPr>
                <w:rFonts w:ascii="Times New Roman" w:hAnsi="宋体" w:hint="eastAsia"/>
                <w:color w:val="000000"/>
                <w:szCs w:val="21"/>
              </w:rPr>
              <w:t>、已关闭停产；</w:t>
            </w:r>
            <w:r>
              <w:rPr>
                <w:rFonts w:ascii="Times New Roman" w:hAnsi="Times New Roman"/>
                <w:color w:val="000000"/>
                <w:szCs w:val="21"/>
              </w:rPr>
              <w:t>2</w:t>
            </w:r>
            <w:r>
              <w:rPr>
                <w:rFonts w:ascii="Times New Roman" w:hAnsi="宋体" w:hint="eastAsia"/>
                <w:color w:val="000000"/>
                <w:szCs w:val="21"/>
              </w:rPr>
              <w:t>、继续保障矿山整治整合工作成果。</w:t>
            </w:r>
          </w:p>
        </w:tc>
        <w:tc>
          <w:tcPr>
            <w:tcW w:w="2816" w:type="dxa"/>
            <w:vAlign w:val="center"/>
          </w:tcPr>
          <w:p w:rsidR="006C7E6A" w:rsidRDefault="006C7E6A" w:rsidP="00C4449A">
            <w:pPr>
              <w:spacing w:line="320" w:lineRule="exact"/>
              <w:rPr>
                <w:rFonts w:ascii="宋体" w:hAnsi="宋体"/>
                <w:szCs w:val="21"/>
              </w:rPr>
            </w:pPr>
            <w:r>
              <w:rPr>
                <w:rFonts w:ascii="宋体" w:hAnsi="宋体" w:hint="eastAsia"/>
                <w:szCs w:val="21"/>
              </w:rPr>
              <w:t>属于《产业结构调整指导目录（2011年本）（2013年修正）》（以下简称《指导目录》）中的“鼓励类”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0C65A9" w:rsidRDefault="006C7E6A" w:rsidP="00C4449A">
            <w:pPr>
              <w:spacing w:line="320" w:lineRule="exact"/>
              <w:jc w:val="left"/>
              <w:rPr>
                <w:rFonts w:asciiTheme="minorEastAsia" w:hAnsiTheme="minorEastAsia"/>
                <w:color w:val="000000"/>
                <w:szCs w:val="21"/>
              </w:rPr>
            </w:pPr>
            <w:r w:rsidRPr="000C65A9">
              <w:rPr>
                <w:rFonts w:asciiTheme="minorEastAsia" w:hAnsiTheme="minorEastAsia"/>
                <w:color w:val="000000"/>
                <w:szCs w:val="21"/>
              </w:rPr>
              <w:t>B</w:t>
            </w:r>
            <w:r w:rsidRPr="000C65A9">
              <w:rPr>
                <w:rFonts w:asciiTheme="minorEastAsia" w:hAnsiTheme="minorEastAsia" w:hint="eastAsia"/>
                <w:color w:val="000000"/>
                <w:szCs w:val="21"/>
              </w:rPr>
              <w:t>采矿业</w:t>
            </w:r>
          </w:p>
        </w:tc>
        <w:tc>
          <w:tcPr>
            <w:tcW w:w="1636" w:type="dxa"/>
            <w:vAlign w:val="center"/>
          </w:tcPr>
          <w:p w:rsidR="006C7E6A" w:rsidRPr="000C65A9" w:rsidRDefault="006C7E6A" w:rsidP="00C4449A">
            <w:pPr>
              <w:spacing w:line="320" w:lineRule="exact"/>
              <w:jc w:val="left"/>
              <w:rPr>
                <w:rFonts w:asciiTheme="minorEastAsia" w:hAnsiTheme="minorEastAsia"/>
                <w:color w:val="000000"/>
                <w:szCs w:val="21"/>
              </w:rPr>
            </w:pPr>
            <w:r w:rsidRPr="000C65A9">
              <w:rPr>
                <w:rFonts w:asciiTheme="minorEastAsia" w:hAnsiTheme="minorEastAsia"/>
                <w:color w:val="000000"/>
                <w:szCs w:val="21"/>
              </w:rPr>
              <w:t>08</w:t>
            </w:r>
            <w:r w:rsidRPr="000C65A9">
              <w:rPr>
                <w:rFonts w:asciiTheme="minorEastAsia" w:hAnsiTheme="minorEastAsia" w:hint="eastAsia"/>
                <w:color w:val="000000"/>
                <w:szCs w:val="21"/>
              </w:rPr>
              <w:t>黑色金属矿采选业</w:t>
            </w:r>
          </w:p>
        </w:tc>
        <w:tc>
          <w:tcPr>
            <w:tcW w:w="1635" w:type="dxa"/>
            <w:vAlign w:val="center"/>
          </w:tcPr>
          <w:p w:rsidR="006C7E6A" w:rsidRPr="000C65A9" w:rsidRDefault="006C7E6A" w:rsidP="00C4449A">
            <w:pPr>
              <w:spacing w:line="320" w:lineRule="exact"/>
              <w:jc w:val="left"/>
              <w:rPr>
                <w:rFonts w:asciiTheme="minorEastAsia" w:hAnsiTheme="minorEastAsia"/>
                <w:color w:val="000000"/>
                <w:szCs w:val="21"/>
              </w:rPr>
            </w:pPr>
            <w:r w:rsidRPr="000C65A9">
              <w:rPr>
                <w:rFonts w:asciiTheme="minorEastAsia" w:hAnsiTheme="minorEastAsia"/>
                <w:color w:val="000000"/>
                <w:szCs w:val="21"/>
              </w:rPr>
              <w:t>089</w:t>
            </w:r>
            <w:r w:rsidRPr="000C65A9">
              <w:rPr>
                <w:rFonts w:asciiTheme="minorEastAsia" w:hAnsiTheme="minorEastAsia" w:hint="eastAsia"/>
                <w:color w:val="000000"/>
                <w:szCs w:val="21"/>
              </w:rPr>
              <w:t>其他黑色金属矿采选</w:t>
            </w:r>
          </w:p>
        </w:tc>
        <w:tc>
          <w:tcPr>
            <w:tcW w:w="1546" w:type="dxa"/>
            <w:gridSpan w:val="3"/>
            <w:vAlign w:val="center"/>
          </w:tcPr>
          <w:p w:rsidR="006C7E6A" w:rsidRPr="000C65A9" w:rsidRDefault="006C7E6A" w:rsidP="00C4449A">
            <w:pPr>
              <w:spacing w:line="320" w:lineRule="exact"/>
              <w:jc w:val="left"/>
              <w:rPr>
                <w:rFonts w:asciiTheme="minorEastAsia" w:hAnsiTheme="minorEastAsia"/>
                <w:color w:val="000000"/>
                <w:szCs w:val="21"/>
              </w:rPr>
            </w:pPr>
            <w:r w:rsidRPr="000C65A9">
              <w:rPr>
                <w:rFonts w:asciiTheme="minorEastAsia" w:hAnsiTheme="minorEastAsia"/>
                <w:color w:val="000000"/>
                <w:szCs w:val="21"/>
              </w:rPr>
              <w:t>0890</w:t>
            </w:r>
            <w:r w:rsidRPr="000C65A9">
              <w:rPr>
                <w:rFonts w:asciiTheme="minorEastAsia" w:hAnsiTheme="minorEastAsia" w:hint="eastAsia"/>
                <w:color w:val="000000"/>
                <w:szCs w:val="21"/>
              </w:rPr>
              <w:t>其他黑色金属矿采选</w:t>
            </w:r>
          </w:p>
        </w:tc>
        <w:tc>
          <w:tcPr>
            <w:tcW w:w="1241" w:type="dxa"/>
            <w:vAlign w:val="center"/>
          </w:tcPr>
          <w:p w:rsidR="006C7E6A" w:rsidRDefault="006C7E6A" w:rsidP="00C4449A">
            <w:pPr>
              <w:spacing w:line="320" w:lineRule="exact"/>
              <w:ind w:rightChars="-27" w:right="-57"/>
              <w:jc w:val="center"/>
              <w:rPr>
                <w:rFonts w:ascii="Times New Roman" w:hAnsi="Times New Roman"/>
                <w:color w:val="000000"/>
                <w:szCs w:val="21"/>
              </w:rPr>
            </w:pPr>
            <w:r>
              <w:rPr>
                <w:rFonts w:ascii="Times New Roman" w:hAnsi="宋体" w:hint="eastAsia"/>
                <w:color w:val="000000"/>
                <w:szCs w:val="21"/>
              </w:rPr>
              <w:t>拟发展产业</w:t>
            </w:r>
          </w:p>
        </w:tc>
        <w:tc>
          <w:tcPr>
            <w:tcW w:w="3544" w:type="dxa"/>
            <w:vAlign w:val="center"/>
          </w:tcPr>
          <w:p w:rsidR="006C7E6A" w:rsidRDefault="006C7E6A" w:rsidP="00C4449A">
            <w:pPr>
              <w:spacing w:line="320" w:lineRule="exact"/>
              <w:rPr>
                <w:rFonts w:ascii="Times New Roman" w:hAnsi="Times New Roman"/>
                <w:color w:val="000000"/>
                <w:szCs w:val="21"/>
              </w:rPr>
            </w:pPr>
            <w:r>
              <w:rPr>
                <w:rFonts w:ascii="Times New Roman" w:hAnsi="Times New Roman"/>
                <w:color w:val="000000"/>
                <w:szCs w:val="21"/>
              </w:rPr>
              <w:t>1</w:t>
            </w:r>
            <w:r>
              <w:rPr>
                <w:rFonts w:ascii="Times New Roman" w:hAnsi="宋体" w:hint="eastAsia"/>
                <w:color w:val="000000"/>
                <w:szCs w:val="21"/>
              </w:rPr>
              <w:t>、限制在基本农田、生态保护区采选；</w:t>
            </w:r>
            <w:r>
              <w:rPr>
                <w:rFonts w:ascii="Times New Roman" w:hAnsi="Times New Roman"/>
                <w:color w:val="000000"/>
                <w:szCs w:val="21"/>
              </w:rPr>
              <w:t>2</w:t>
            </w:r>
            <w:r>
              <w:rPr>
                <w:rFonts w:ascii="Times New Roman" w:hAnsi="宋体" w:hint="eastAsia"/>
                <w:color w:val="000000"/>
                <w:szCs w:val="21"/>
              </w:rPr>
              <w:t>、禁止在水资源保护区采选。</w:t>
            </w:r>
          </w:p>
        </w:tc>
        <w:tc>
          <w:tcPr>
            <w:tcW w:w="2816" w:type="dxa"/>
            <w:vAlign w:val="center"/>
          </w:tcPr>
          <w:p w:rsidR="006C7E6A" w:rsidRDefault="006C7E6A" w:rsidP="00C4449A">
            <w:pPr>
              <w:spacing w:line="320" w:lineRule="exact"/>
              <w:rPr>
                <w:rFonts w:ascii="Times New Roman" w:hAnsi="Times New Roman"/>
                <w:szCs w:val="21"/>
              </w:rPr>
            </w:pPr>
            <w:r>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0C65A9" w:rsidRDefault="006C7E6A" w:rsidP="00C4449A">
            <w:pPr>
              <w:spacing w:line="320" w:lineRule="exact"/>
              <w:jc w:val="left"/>
              <w:rPr>
                <w:rFonts w:asciiTheme="minorEastAsia" w:hAnsiTheme="minorEastAsia"/>
                <w:color w:val="000000"/>
                <w:szCs w:val="21"/>
              </w:rPr>
            </w:pPr>
            <w:r w:rsidRPr="000C65A9">
              <w:rPr>
                <w:rFonts w:asciiTheme="minorEastAsia" w:hAnsiTheme="minorEastAsia"/>
                <w:color w:val="000000"/>
                <w:kern w:val="0"/>
                <w:szCs w:val="21"/>
              </w:rPr>
              <w:t>C</w:t>
            </w:r>
            <w:r w:rsidRPr="000C65A9">
              <w:rPr>
                <w:rFonts w:asciiTheme="minorEastAsia" w:hAnsiTheme="minorEastAsia" w:hint="eastAsia"/>
                <w:color w:val="000000"/>
                <w:kern w:val="0"/>
                <w:szCs w:val="21"/>
              </w:rPr>
              <w:t>制造业</w:t>
            </w:r>
          </w:p>
        </w:tc>
        <w:tc>
          <w:tcPr>
            <w:tcW w:w="1636" w:type="dxa"/>
            <w:vAlign w:val="center"/>
          </w:tcPr>
          <w:p w:rsidR="006C7E6A" w:rsidRPr="000C65A9" w:rsidRDefault="006C7E6A" w:rsidP="00C4449A">
            <w:pPr>
              <w:spacing w:line="320" w:lineRule="exact"/>
              <w:jc w:val="left"/>
              <w:rPr>
                <w:rFonts w:asciiTheme="minorEastAsia" w:hAnsiTheme="minorEastAsia"/>
                <w:color w:val="000000"/>
                <w:szCs w:val="21"/>
              </w:rPr>
            </w:pPr>
            <w:r w:rsidRPr="000C65A9">
              <w:rPr>
                <w:rFonts w:asciiTheme="minorEastAsia" w:hAnsiTheme="minorEastAsia"/>
                <w:color w:val="000000"/>
                <w:szCs w:val="21"/>
              </w:rPr>
              <w:t>19</w:t>
            </w:r>
            <w:r w:rsidRPr="000C65A9">
              <w:rPr>
                <w:rFonts w:asciiTheme="minorEastAsia" w:hAnsiTheme="minorEastAsia" w:hint="eastAsia"/>
                <w:color w:val="000000"/>
                <w:szCs w:val="21"/>
              </w:rPr>
              <w:t>皮革、毛皮、羽毛及制品和制鞋业</w:t>
            </w:r>
          </w:p>
        </w:tc>
        <w:tc>
          <w:tcPr>
            <w:tcW w:w="1635" w:type="dxa"/>
            <w:vAlign w:val="center"/>
          </w:tcPr>
          <w:p w:rsidR="006C7E6A" w:rsidRPr="000C65A9" w:rsidRDefault="006C7E6A" w:rsidP="00C4449A">
            <w:pPr>
              <w:spacing w:line="320" w:lineRule="exact"/>
              <w:jc w:val="left"/>
              <w:rPr>
                <w:rFonts w:asciiTheme="minorEastAsia" w:hAnsiTheme="minorEastAsia"/>
                <w:color w:val="000000"/>
                <w:szCs w:val="21"/>
              </w:rPr>
            </w:pPr>
            <w:r w:rsidRPr="000C65A9">
              <w:rPr>
                <w:rFonts w:asciiTheme="minorEastAsia" w:hAnsiTheme="minorEastAsia"/>
                <w:color w:val="000000"/>
                <w:szCs w:val="21"/>
              </w:rPr>
              <w:t>193</w:t>
            </w:r>
            <w:r w:rsidRPr="000C65A9">
              <w:rPr>
                <w:rFonts w:asciiTheme="minorEastAsia" w:hAnsiTheme="minorEastAsia" w:hint="eastAsia"/>
                <w:color w:val="000000"/>
                <w:szCs w:val="21"/>
              </w:rPr>
              <w:t>毛皮鞣制及制品加工</w:t>
            </w:r>
          </w:p>
        </w:tc>
        <w:tc>
          <w:tcPr>
            <w:tcW w:w="1546" w:type="dxa"/>
            <w:gridSpan w:val="3"/>
            <w:vAlign w:val="center"/>
          </w:tcPr>
          <w:p w:rsidR="006C7E6A" w:rsidRPr="000C65A9" w:rsidRDefault="006C7E6A" w:rsidP="00C4449A">
            <w:pPr>
              <w:spacing w:line="320" w:lineRule="exact"/>
              <w:jc w:val="left"/>
              <w:rPr>
                <w:rFonts w:asciiTheme="minorEastAsia" w:hAnsiTheme="minorEastAsia"/>
                <w:color w:val="000000"/>
                <w:szCs w:val="21"/>
              </w:rPr>
            </w:pPr>
            <w:r w:rsidRPr="000C65A9">
              <w:rPr>
                <w:rFonts w:asciiTheme="minorEastAsia" w:hAnsiTheme="minorEastAsia"/>
                <w:color w:val="000000"/>
                <w:szCs w:val="21"/>
              </w:rPr>
              <w:t>1931</w:t>
            </w:r>
            <w:r w:rsidRPr="000C65A9">
              <w:rPr>
                <w:rFonts w:asciiTheme="minorEastAsia" w:hAnsiTheme="minorEastAsia" w:hint="eastAsia"/>
                <w:color w:val="000000"/>
                <w:szCs w:val="21"/>
              </w:rPr>
              <w:t>毛皮鞣制加工</w:t>
            </w:r>
          </w:p>
        </w:tc>
        <w:tc>
          <w:tcPr>
            <w:tcW w:w="1241" w:type="dxa"/>
            <w:vAlign w:val="center"/>
          </w:tcPr>
          <w:p w:rsidR="006C7E6A" w:rsidRDefault="006C7E6A" w:rsidP="00C4449A">
            <w:pPr>
              <w:spacing w:line="320" w:lineRule="exact"/>
              <w:ind w:rightChars="-27" w:right="-57"/>
              <w:jc w:val="center"/>
              <w:rPr>
                <w:rFonts w:ascii="Times New Roman" w:hAnsi="Times New Roman"/>
                <w:color w:val="000000"/>
                <w:szCs w:val="21"/>
              </w:rPr>
            </w:pPr>
            <w:r>
              <w:rPr>
                <w:rFonts w:ascii="Times New Roman" w:hAnsi="宋体" w:hint="eastAsia"/>
                <w:color w:val="000000"/>
                <w:szCs w:val="21"/>
              </w:rPr>
              <w:t>拟发展产业</w:t>
            </w:r>
          </w:p>
        </w:tc>
        <w:tc>
          <w:tcPr>
            <w:tcW w:w="3544" w:type="dxa"/>
            <w:vAlign w:val="center"/>
          </w:tcPr>
          <w:p w:rsidR="006C7E6A" w:rsidRDefault="006C7E6A" w:rsidP="00C4449A">
            <w:pPr>
              <w:spacing w:line="320" w:lineRule="exact"/>
              <w:rPr>
                <w:rFonts w:ascii="Times New Roman" w:hAnsi="Times New Roman"/>
                <w:color w:val="000000"/>
                <w:szCs w:val="21"/>
              </w:rPr>
            </w:pPr>
            <w:r>
              <w:rPr>
                <w:rFonts w:ascii="Times New Roman" w:hAnsi="宋体" w:hint="eastAsia"/>
                <w:color w:val="000000"/>
                <w:szCs w:val="21"/>
              </w:rPr>
              <w:t>要求达到国内先进生产工艺水平，符合国家规定的环保要求，进入工业园区生产。</w:t>
            </w:r>
          </w:p>
        </w:tc>
        <w:tc>
          <w:tcPr>
            <w:tcW w:w="2816" w:type="dxa"/>
            <w:vAlign w:val="center"/>
          </w:tcPr>
          <w:p w:rsidR="006C7E6A" w:rsidRDefault="006C7E6A" w:rsidP="00C4449A">
            <w:pPr>
              <w:spacing w:line="320" w:lineRule="exact"/>
              <w:rPr>
                <w:rFonts w:ascii="Times New Roman" w:hAnsi="Times New Roman"/>
                <w:szCs w:val="21"/>
              </w:rPr>
            </w:pPr>
            <w:r>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4</w:t>
            </w:r>
          </w:p>
        </w:tc>
        <w:tc>
          <w:tcPr>
            <w:tcW w:w="1557" w:type="dxa"/>
            <w:vAlign w:val="center"/>
          </w:tcPr>
          <w:p w:rsidR="006C7E6A" w:rsidRPr="000C65A9" w:rsidRDefault="006C7E6A" w:rsidP="00C4449A">
            <w:pPr>
              <w:spacing w:line="320" w:lineRule="exact"/>
              <w:jc w:val="left"/>
              <w:rPr>
                <w:rFonts w:asciiTheme="minorEastAsia" w:hAnsiTheme="minorEastAsia"/>
                <w:color w:val="000000"/>
                <w:kern w:val="0"/>
                <w:szCs w:val="21"/>
              </w:rPr>
            </w:pPr>
            <w:r w:rsidRPr="000C65A9">
              <w:rPr>
                <w:rFonts w:asciiTheme="minorEastAsia" w:hAnsiTheme="minorEastAsia"/>
                <w:color w:val="000000"/>
                <w:kern w:val="0"/>
                <w:szCs w:val="21"/>
              </w:rPr>
              <w:t>C</w:t>
            </w:r>
            <w:r w:rsidRPr="000C65A9">
              <w:rPr>
                <w:rFonts w:asciiTheme="minorEastAsia" w:hAnsiTheme="minorEastAsia" w:hint="eastAsia"/>
                <w:color w:val="000000"/>
                <w:kern w:val="0"/>
                <w:szCs w:val="21"/>
              </w:rPr>
              <w:t>制造业</w:t>
            </w:r>
          </w:p>
        </w:tc>
        <w:tc>
          <w:tcPr>
            <w:tcW w:w="1636" w:type="dxa"/>
            <w:vAlign w:val="center"/>
          </w:tcPr>
          <w:p w:rsidR="006C7E6A" w:rsidRPr="000C65A9" w:rsidRDefault="006C7E6A" w:rsidP="00C4449A">
            <w:pPr>
              <w:spacing w:line="320" w:lineRule="exact"/>
              <w:jc w:val="left"/>
              <w:rPr>
                <w:rFonts w:asciiTheme="minorEastAsia" w:hAnsiTheme="minorEastAsia"/>
                <w:color w:val="000000"/>
                <w:szCs w:val="21"/>
              </w:rPr>
            </w:pPr>
            <w:r w:rsidRPr="000C65A9">
              <w:rPr>
                <w:rFonts w:asciiTheme="minorEastAsia" w:hAnsiTheme="minorEastAsia"/>
                <w:kern w:val="0"/>
                <w:szCs w:val="21"/>
              </w:rPr>
              <w:t>2</w:t>
            </w:r>
            <w:r w:rsidRPr="000C65A9">
              <w:rPr>
                <w:rFonts w:asciiTheme="minorEastAsia" w:hAnsiTheme="minorEastAsia" w:hint="eastAsia"/>
                <w:kern w:val="0"/>
                <w:szCs w:val="21"/>
              </w:rPr>
              <w:t>2造纸和纸制品业</w:t>
            </w:r>
          </w:p>
        </w:tc>
        <w:tc>
          <w:tcPr>
            <w:tcW w:w="1635" w:type="dxa"/>
            <w:vAlign w:val="center"/>
          </w:tcPr>
          <w:p w:rsidR="006C7E6A" w:rsidRPr="000C65A9" w:rsidRDefault="006C7E6A" w:rsidP="00C4449A">
            <w:pPr>
              <w:spacing w:line="320" w:lineRule="exact"/>
              <w:jc w:val="left"/>
              <w:rPr>
                <w:rFonts w:asciiTheme="minorEastAsia" w:hAnsiTheme="minorEastAsia"/>
                <w:color w:val="000000"/>
                <w:szCs w:val="21"/>
              </w:rPr>
            </w:pPr>
            <w:r w:rsidRPr="000C65A9">
              <w:rPr>
                <w:rFonts w:asciiTheme="minorEastAsia" w:hAnsiTheme="minorEastAsia"/>
                <w:szCs w:val="21"/>
              </w:rPr>
              <w:t>221</w:t>
            </w:r>
            <w:r w:rsidRPr="000C65A9">
              <w:rPr>
                <w:rFonts w:asciiTheme="minorEastAsia" w:hAnsiTheme="minorEastAsia" w:hint="eastAsia"/>
                <w:szCs w:val="21"/>
              </w:rPr>
              <w:t>纸浆制造</w:t>
            </w:r>
          </w:p>
        </w:tc>
        <w:tc>
          <w:tcPr>
            <w:tcW w:w="1546" w:type="dxa"/>
            <w:gridSpan w:val="3"/>
            <w:vAlign w:val="center"/>
          </w:tcPr>
          <w:p w:rsidR="006C7E6A" w:rsidRPr="000C65A9" w:rsidRDefault="006C7E6A" w:rsidP="00C4449A">
            <w:pPr>
              <w:spacing w:line="320" w:lineRule="exact"/>
              <w:jc w:val="left"/>
              <w:rPr>
                <w:rFonts w:asciiTheme="minorEastAsia" w:hAnsiTheme="minorEastAsia"/>
                <w:color w:val="000000"/>
                <w:szCs w:val="21"/>
              </w:rPr>
            </w:pPr>
            <w:r w:rsidRPr="000C65A9">
              <w:rPr>
                <w:rFonts w:asciiTheme="minorEastAsia" w:hAnsiTheme="minorEastAsia"/>
                <w:szCs w:val="21"/>
              </w:rPr>
              <w:t>2211</w:t>
            </w:r>
            <w:r w:rsidRPr="000C65A9">
              <w:rPr>
                <w:rFonts w:asciiTheme="minorEastAsia" w:hAnsiTheme="minorEastAsia" w:hint="eastAsia"/>
                <w:szCs w:val="21"/>
              </w:rPr>
              <w:t>木竹浆制造</w:t>
            </w:r>
          </w:p>
        </w:tc>
        <w:tc>
          <w:tcPr>
            <w:tcW w:w="1241" w:type="dxa"/>
            <w:vAlign w:val="center"/>
          </w:tcPr>
          <w:p w:rsidR="006C7E6A" w:rsidRDefault="006C7E6A" w:rsidP="00C4449A">
            <w:pPr>
              <w:spacing w:line="320" w:lineRule="exact"/>
              <w:jc w:val="center"/>
              <w:rPr>
                <w:rFonts w:ascii="Times New Roman" w:hAnsi="Times New Roman"/>
                <w:color w:val="000000"/>
                <w:szCs w:val="21"/>
              </w:rPr>
            </w:pPr>
            <w:r>
              <w:rPr>
                <w:rFonts w:ascii="Times New Roman" w:hAnsi="宋体" w:hint="eastAsia"/>
                <w:szCs w:val="21"/>
              </w:rPr>
              <w:t>现有产业</w:t>
            </w:r>
          </w:p>
        </w:tc>
        <w:tc>
          <w:tcPr>
            <w:tcW w:w="3544" w:type="dxa"/>
            <w:vAlign w:val="center"/>
          </w:tcPr>
          <w:p w:rsidR="006C7E6A" w:rsidRDefault="006C7E6A" w:rsidP="00C4449A">
            <w:pPr>
              <w:spacing w:line="320" w:lineRule="exact"/>
              <w:rPr>
                <w:rFonts w:ascii="Times New Roman" w:hAnsi="Times New Roman"/>
                <w:color w:val="000000"/>
                <w:szCs w:val="21"/>
              </w:rPr>
            </w:pPr>
            <w:r>
              <w:rPr>
                <w:rFonts w:ascii="Times New Roman" w:hAnsi="Times New Roman"/>
                <w:color w:val="000000"/>
                <w:szCs w:val="21"/>
              </w:rPr>
              <w:t>1</w:t>
            </w:r>
            <w:r>
              <w:rPr>
                <w:rFonts w:ascii="Times New Roman" w:hAnsi="宋体" w:hint="eastAsia"/>
                <w:color w:val="000000"/>
                <w:szCs w:val="21"/>
              </w:rPr>
              <w:t>、对现有企业进行改造升级；</w:t>
            </w:r>
            <w:r>
              <w:rPr>
                <w:rFonts w:ascii="Times New Roman" w:hAnsi="Times New Roman"/>
                <w:color w:val="000000"/>
                <w:szCs w:val="21"/>
              </w:rPr>
              <w:t>2</w:t>
            </w:r>
            <w:r>
              <w:rPr>
                <w:rFonts w:ascii="Times New Roman" w:hAnsi="宋体" w:hint="eastAsia"/>
                <w:color w:val="000000"/>
                <w:szCs w:val="21"/>
              </w:rPr>
              <w:t>、限制新增企业。</w:t>
            </w:r>
          </w:p>
        </w:tc>
        <w:tc>
          <w:tcPr>
            <w:tcW w:w="2816" w:type="dxa"/>
            <w:vAlign w:val="center"/>
          </w:tcPr>
          <w:p w:rsidR="006C7E6A" w:rsidRDefault="006C7E6A" w:rsidP="00C4449A">
            <w:pPr>
              <w:spacing w:line="320" w:lineRule="exact"/>
              <w:rPr>
                <w:rFonts w:ascii="Times New Roman" w:hAnsi="Times New Roman"/>
                <w:szCs w:val="21"/>
              </w:rPr>
            </w:pPr>
            <w:r>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5</w:t>
            </w:r>
          </w:p>
        </w:tc>
        <w:tc>
          <w:tcPr>
            <w:tcW w:w="1557" w:type="dxa"/>
            <w:vAlign w:val="center"/>
          </w:tcPr>
          <w:p w:rsidR="006C7E6A" w:rsidRPr="000C65A9" w:rsidRDefault="006C7E6A" w:rsidP="00C4449A">
            <w:pPr>
              <w:spacing w:line="320" w:lineRule="exact"/>
              <w:jc w:val="left"/>
              <w:rPr>
                <w:rFonts w:asciiTheme="minorEastAsia" w:hAnsiTheme="minorEastAsia"/>
                <w:color w:val="000000"/>
                <w:szCs w:val="21"/>
              </w:rPr>
            </w:pPr>
            <w:r w:rsidRPr="000C65A9">
              <w:rPr>
                <w:rFonts w:asciiTheme="minorEastAsia" w:hAnsiTheme="minorEastAsia"/>
                <w:color w:val="000000"/>
                <w:kern w:val="0"/>
                <w:szCs w:val="21"/>
              </w:rPr>
              <w:t>C</w:t>
            </w:r>
            <w:r w:rsidRPr="000C65A9">
              <w:rPr>
                <w:rFonts w:asciiTheme="minorEastAsia" w:hAnsiTheme="minorEastAsia" w:hint="eastAsia"/>
                <w:color w:val="000000"/>
                <w:kern w:val="0"/>
                <w:szCs w:val="21"/>
              </w:rPr>
              <w:t>制造业</w:t>
            </w:r>
          </w:p>
        </w:tc>
        <w:tc>
          <w:tcPr>
            <w:tcW w:w="1636"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25</w:t>
            </w:r>
            <w:r w:rsidRPr="000C65A9">
              <w:rPr>
                <w:rFonts w:asciiTheme="minorEastAsia" w:hAnsiTheme="minorEastAsia" w:hint="eastAsia"/>
                <w:szCs w:val="21"/>
              </w:rPr>
              <w:t>石油加工、和核燃料加工业</w:t>
            </w:r>
          </w:p>
        </w:tc>
        <w:tc>
          <w:tcPr>
            <w:tcW w:w="1635"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251</w:t>
            </w:r>
            <w:r w:rsidRPr="000C65A9">
              <w:rPr>
                <w:rFonts w:asciiTheme="minorEastAsia" w:hAnsiTheme="minorEastAsia" w:hint="eastAsia"/>
                <w:szCs w:val="21"/>
              </w:rPr>
              <w:t>精炼石油产品制造</w:t>
            </w:r>
          </w:p>
        </w:tc>
        <w:tc>
          <w:tcPr>
            <w:tcW w:w="1546" w:type="dxa"/>
            <w:gridSpan w:val="3"/>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2511</w:t>
            </w:r>
            <w:r w:rsidRPr="000C65A9">
              <w:rPr>
                <w:rFonts w:asciiTheme="minorEastAsia" w:hAnsiTheme="minorEastAsia" w:hint="eastAsia"/>
                <w:szCs w:val="21"/>
              </w:rPr>
              <w:t>原油加工及石油制品制造</w:t>
            </w:r>
          </w:p>
        </w:tc>
        <w:tc>
          <w:tcPr>
            <w:tcW w:w="1241" w:type="dxa"/>
            <w:vAlign w:val="center"/>
          </w:tcPr>
          <w:p w:rsidR="006C7E6A" w:rsidRDefault="006C7E6A" w:rsidP="00C4449A">
            <w:pPr>
              <w:spacing w:line="320" w:lineRule="exact"/>
              <w:ind w:rightChars="-27" w:right="-57"/>
              <w:jc w:val="center"/>
              <w:rPr>
                <w:rFonts w:ascii="Times New Roman" w:hAnsi="Times New Roman"/>
                <w:szCs w:val="21"/>
              </w:rPr>
            </w:pPr>
            <w:r>
              <w:rPr>
                <w:rFonts w:ascii="Times New Roman" w:hAnsi="宋体" w:hint="eastAsia"/>
                <w:szCs w:val="21"/>
              </w:rPr>
              <w:t>拟发展产业</w:t>
            </w:r>
          </w:p>
        </w:tc>
        <w:tc>
          <w:tcPr>
            <w:tcW w:w="3544" w:type="dxa"/>
            <w:vAlign w:val="center"/>
          </w:tcPr>
          <w:p w:rsidR="006C7E6A" w:rsidRDefault="006C7E6A" w:rsidP="00C4449A">
            <w:pPr>
              <w:spacing w:line="320" w:lineRule="exact"/>
              <w:rPr>
                <w:rFonts w:ascii="Times New Roman" w:hAnsi="Times New Roman"/>
                <w:color w:val="000000"/>
                <w:szCs w:val="21"/>
              </w:rPr>
            </w:pPr>
            <w:r>
              <w:rPr>
                <w:rFonts w:ascii="Times New Roman" w:hAnsi="宋体" w:hint="eastAsia"/>
                <w:color w:val="000000"/>
                <w:szCs w:val="21"/>
              </w:rPr>
              <w:t>要求达到国内先进生产工艺水平，符合国家规定的环保要求，进入工业园区生产。</w:t>
            </w:r>
          </w:p>
        </w:tc>
        <w:tc>
          <w:tcPr>
            <w:tcW w:w="2816" w:type="dxa"/>
            <w:vAlign w:val="center"/>
          </w:tcPr>
          <w:p w:rsidR="006C7E6A" w:rsidRDefault="006C7E6A" w:rsidP="00C4449A">
            <w:pPr>
              <w:spacing w:line="320" w:lineRule="exact"/>
              <w:rPr>
                <w:rFonts w:ascii="Times New Roman" w:hAnsi="Times New Roman"/>
                <w:szCs w:val="21"/>
              </w:rPr>
            </w:pPr>
            <w:r>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6</w:t>
            </w:r>
          </w:p>
        </w:tc>
        <w:tc>
          <w:tcPr>
            <w:tcW w:w="1557" w:type="dxa"/>
            <w:vAlign w:val="center"/>
          </w:tcPr>
          <w:p w:rsidR="006C7E6A" w:rsidRPr="000C65A9" w:rsidRDefault="006C7E6A" w:rsidP="00C4449A">
            <w:pPr>
              <w:spacing w:line="320" w:lineRule="exact"/>
              <w:jc w:val="left"/>
              <w:rPr>
                <w:rFonts w:asciiTheme="minorEastAsia" w:hAnsiTheme="minorEastAsia"/>
                <w:color w:val="000000"/>
                <w:szCs w:val="21"/>
              </w:rPr>
            </w:pPr>
            <w:r w:rsidRPr="000C65A9">
              <w:rPr>
                <w:rFonts w:asciiTheme="minorEastAsia" w:hAnsiTheme="minorEastAsia"/>
                <w:color w:val="000000"/>
                <w:kern w:val="0"/>
                <w:szCs w:val="21"/>
              </w:rPr>
              <w:t>C</w:t>
            </w:r>
            <w:r w:rsidRPr="000C65A9">
              <w:rPr>
                <w:rFonts w:asciiTheme="minorEastAsia" w:hAnsiTheme="minorEastAsia" w:hint="eastAsia"/>
                <w:color w:val="000000"/>
                <w:kern w:val="0"/>
                <w:szCs w:val="21"/>
              </w:rPr>
              <w:t>制造业</w:t>
            </w:r>
          </w:p>
        </w:tc>
        <w:tc>
          <w:tcPr>
            <w:tcW w:w="1636"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26</w:t>
            </w:r>
            <w:r w:rsidRPr="000C65A9">
              <w:rPr>
                <w:rFonts w:asciiTheme="minorEastAsia" w:hAnsiTheme="minorEastAsia" w:hint="eastAsia"/>
                <w:szCs w:val="21"/>
              </w:rPr>
              <w:t>化学原料和化学制品制造业</w:t>
            </w:r>
          </w:p>
        </w:tc>
        <w:tc>
          <w:tcPr>
            <w:tcW w:w="1635"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261</w:t>
            </w:r>
            <w:r w:rsidRPr="000C65A9">
              <w:rPr>
                <w:rFonts w:asciiTheme="minorEastAsia" w:hAnsiTheme="minorEastAsia" w:hint="eastAsia"/>
                <w:szCs w:val="21"/>
              </w:rPr>
              <w:t>基础化学原料制造</w:t>
            </w:r>
          </w:p>
        </w:tc>
        <w:tc>
          <w:tcPr>
            <w:tcW w:w="1546" w:type="dxa"/>
            <w:gridSpan w:val="3"/>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2611</w:t>
            </w:r>
            <w:r w:rsidRPr="000C65A9">
              <w:rPr>
                <w:rFonts w:asciiTheme="minorEastAsia" w:hAnsiTheme="minorEastAsia" w:hint="eastAsia"/>
                <w:szCs w:val="21"/>
              </w:rPr>
              <w:t>无机酸制造</w:t>
            </w:r>
          </w:p>
        </w:tc>
        <w:tc>
          <w:tcPr>
            <w:tcW w:w="1241" w:type="dxa"/>
            <w:vAlign w:val="center"/>
          </w:tcPr>
          <w:p w:rsidR="006C7E6A" w:rsidRDefault="006C7E6A" w:rsidP="00C4449A">
            <w:pPr>
              <w:spacing w:line="320" w:lineRule="exact"/>
              <w:ind w:rightChars="-27" w:right="-57"/>
              <w:jc w:val="center"/>
              <w:rPr>
                <w:rFonts w:ascii="Times New Roman" w:hAnsi="Times New Roman"/>
                <w:szCs w:val="21"/>
              </w:rPr>
            </w:pPr>
            <w:r>
              <w:rPr>
                <w:rFonts w:ascii="Times New Roman" w:hAnsi="宋体" w:hint="eastAsia"/>
                <w:szCs w:val="21"/>
              </w:rPr>
              <w:t>拟发展产业</w:t>
            </w:r>
          </w:p>
        </w:tc>
        <w:tc>
          <w:tcPr>
            <w:tcW w:w="3544" w:type="dxa"/>
            <w:vAlign w:val="center"/>
          </w:tcPr>
          <w:p w:rsidR="006C7E6A" w:rsidRDefault="006C7E6A" w:rsidP="00C4449A">
            <w:pPr>
              <w:spacing w:line="320" w:lineRule="exact"/>
              <w:rPr>
                <w:rFonts w:ascii="Times New Roman" w:hAnsi="Times New Roman"/>
                <w:color w:val="000000"/>
                <w:szCs w:val="21"/>
              </w:rPr>
            </w:pPr>
            <w:r>
              <w:rPr>
                <w:rFonts w:ascii="Times New Roman" w:hAnsi="宋体" w:hint="eastAsia"/>
                <w:color w:val="000000"/>
                <w:szCs w:val="21"/>
              </w:rPr>
              <w:t>要求达到国内先进生产工艺水平，符合国家规定的环保要求，进入工业园区生产。</w:t>
            </w:r>
          </w:p>
        </w:tc>
        <w:tc>
          <w:tcPr>
            <w:tcW w:w="2816" w:type="dxa"/>
            <w:vAlign w:val="center"/>
          </w:tcPr>
          <w:p w:rsidR="006C7E6A" w:rsidRDefault="006C7E6A" w:rsidP="00C4449A">
            <w:pPr>
              <w:spacing w:line="320" w:lineRule="exact"/>
              <w:rPr>
                <w:rFonts w:ascii="Times New Roman" w:hAnsi="Times New Roman"/>
                <w:szCs w:val="21"/>
              </w:rPr>
            </w:pPr>
            <w:r>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7</w:t>
            </w:r>
          </w:p>
        </w:tc>
        <w:tc>
          <w:tcPr>
            <w:tcW w:w="1557" w:type="dxa"/>
            <w:vAlign w:val="center"/>
          </w:tcPr>
          <w:p w:rsidR="006C7E6A" w:rsidRPr="000C65A9" w:rsidRDefault="006C7E6A" w:rsidP="00C4449A">
            <w:pPr>
              <w:spacing w:line="320" w:lineRule="exact"/>
              <w:jc w:val="left"/>
              <w:rPr>
                <w:rFonts w:asciiTheme="minorEastAsia" w:hAnsiTheme="minorEastAsia"/>
                <w:color w:val="000000"/>
                <w:kern w:val="0"/>
                <w:szCs w:val="21"/>
              </w:rPr>
            </w:pPr>
            <w:r w:rsidRPr="000C65A9">
              <w:rPr>
                <w:rFonts w:asciiTheme="minorEastAsia" w:hAnsiTheme="minorEastAsia"/>
                <w:color w:val="000000"/>
                <w:kern w:val="0"/>
                <w:szCs w:val="21"/>
              </w:rPr>
              <w:t>C</w:t>
            </w:r>
            <w:r w:rsidRPr="000C65A9">
              <w:rPr>
                <w:rFonts w:asciiTheme="minorEastAsia" w:hAnsiTheme="minorEastAsia" w:hint="eastAsia"/>
                <w:color w:val="000000"/>
                <w:kern w:val="0"/>
                <w:szCs w:val="21"/>
              </w:rPr>
              <w:t>制造业</w:t>
            </w:r>
          </w:p>
        </w:tc>
        <w:tc>
          <w:tcPr>
            <w:tcW w:w="1636"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26</w:t>
            </w:r>
            <w:r w:rsidRPr="000C65A9">
              <w:rPr>
                <w:rFonts w:asciiTheme="minorEastAsia" w:hAnsiTheme="minorEastAsia" w:hint="eastAsia"/>
                <w:szCs w:val="21"/>
              </w:rPr>
              <w:t>化学原料和化学制品制造业</w:t>
            </w:r>
          </w:p>
        </w:tc>
        <w:tc>
          <w:tcPr>
            <w:tcW w:w="1635"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263</w:t>
            </w:r>
            <w:r w:rsidRPr="000C65A9">
              <w:rPr>
                <w:rFonts w:asciiTheme="minorEastAsia" w:hAnsiTheme="minorEastAsia" w:hint="eastAsia"/>
                <w:szCs w:val="21"/>
              </w:rPr>
              <w:t>农药制造</w:t>
            </w:r>
          </w:p>
        </w:tc>
        <w:tc>
          <w:tcPr>
            <w:tcW w:w="1546" w:type="dxa"/>
            <w:gridSpan w:val="3"/>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2632</w:t>
            </w:r>
            <w:r w:rsidRPr="000C65A9">
              <w:rPr>
                <w:rFonts w:asciiTheme="minorEastAsia" w:hAnsiTheme="minorEastAsia" w:hint="eastAsia"/>
                <w:szCs w:val="21"/>
              </w:rPr>
              <w:t>生物化学农药制造</w:t>
            </w:r>
          </w:p>
        </w:tc>
        <w:tc>
          <w:tcPr>
            <w:tcW w:w="1241" w:type="dxa"/>
            <w:vAlign w:val="center"/>
          </w:tcPr>
          <w:p w:rsidR="006C7E6A" w:rsidRDefault="006C7E6A" w:rsidP="00C4449A">
            <w:pPr>
              <w:spacing w:line="320" w:lineRule="exact"/>
              <w:ind w:rightChars="-27" w:right="-57"/>
              <w:jc w:val="center"/>
              <w:rPr>
                <w:rFonts w:ascii="Times New Roman" w:hAnsi="Times New Roman"/>
                <w:szCs w:val="21"/>
              </w:rPr>
            </w:pPr>
            <w:r>
              <w:rPr>
                <w:rFonts w:ascii="Times New Roman" w:hAnsi="宋体" w:hint="eastAsia"/>
                <w:szCs w:val="21"/>
              </w:rPr>
              <w:t>拟发展产业</w:t>
            </w:r>
          </w:p>
        </w:tc>
        <w:tc>
          <w:tcPr>
            <w:tcW w:w="3544" w:type="dxa"/>
            <w:vAlign w:val="center"/>
          </w:tcPr>
          <w:p w:rsidR="006C7E6A" w:rsidRDefault="006C7E6A" w:rsidP="00C4449A">
            <w:pPr>
              <w:spacing w:line="320" w:lineRule="exact"/>
              <w:rPr>
                <w:rFonts w:ascii="Times New Roman" w:hAnsi="Times New Roman"/>
                <w:color w:val="000000"/>
                <w:szCs w:val="21"/>
              </w:rPr>
            </w:pPr>
            <w:r>
              <w:rPr>
                <w:rFonts w:ascii="Times New Roman" w:hAnsi="宋体" w:hint="eastAsia"/>
                <w:color w:val="000000"/>
                <w:szCs w:val="21"/>
              </w:rPr>
              <w:t>要求达到国内先进生产工艺水平，符合国家规定的环保要求，进入工业园区生产。</w:t>
            </w:r>
          </w:p>
        </w:tc>
        <w:tc>
          <w:tcPr>
            <w:tcW w:w="2816" w:type="dxa"/>
            <w:vAlign w:val="center"/>
          </w:tcPr>
          <w:p w:rsidR="006C7E6A" w:rsidRDefault="006C7E6A" w:rsidP="00C4449A">
            <w:pPr>
              <w:spacing w:line="320" w:lineRule="exact"/>
              <w:rPr>
                <w:rFonts w:ascii="Times New Roman" w:hAnsi="Times New Roman"/>
                <w:szCs w:val="21"/>
              </w:rPr>
            </w:pPr>
            <w:r>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lastRenderedPageBreak/>
              <w:t>8</w:t>
            </w:r>
          </w:p>
        </w:tc>
        <w:tc>
          <w:tcPr>
            <w:tcW w:w="1557" w:type="dxa"/>
            <w:vAlign w:val="center"/>
          </w:tcPr>
          <w:p w:rsidR="006C7E6A" w:rsidRPr="000C65A9" w:rsidRDefault="006C7E6A" w:rsidP="00C4449A">
            <w:pPr>
              <w:spacing w:line="320" w:lineRule="exact"/>
              <w:jc w:val="left"/>
              <w:rPr>
                <w:rFonts w:asciiTheme="minorEastAsia" w:hAnsiTheme="minorEastAsia"/>
                <w:color w:val="000000"/>
                <w:szCs w:val="21"/>
              </w:rPr>
            </w:pPr>
            <w:r w:rsidRPr="000C65A9">
              <w:rPr>
                <w:rFonts w:asciiTheme="minorEastAsia" w:hAnsiTheme="minorEastAsia"/>
                <w:color w:val="000000"/>
                <w:kern w:val="0"/>
                <w:szCs w:val="21"/>
              </w:rPr>
              <w:t>C</w:t>
            </w:r>
            <w:r w:rsidRPr="000C65A9">
              <w:rPr>
                <w:rFonts w:asciiTheme="minorEastAsia" w:hAnsiTheme="minorEastAsia" w:hint="eastAsia"/>
                <w:color w:val="000000"/>
                <w:kern w:val="0"/>
                <w:szCs w:val="21"/>
              </w:rPr>
              <w:t>制造业</w:t>
            </w:r>
          </w:p>
        </w:tc>
        <w:tc>
          <w:tcPr>
            <w:tcW w:w="1636"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26</w:t>
            </w:r>
            <w:r w:rsidRPr="000C65A9">
              <w:rPr>
                <w:rFonts w:asciiTheme="minorEastAsia" w:hAnsiTheme="minorEastAsia" w:hint="eastAsia"/>
                <w:szCs w:val="21"/>
              </w:rPr>
              <w:t>化学原料和化学制品制造业</w:t>
            </w:r>
          </w:p>
        </w:tc>
        <w:tc>
          <w:tcPr>
            <w:tcW w:w="1635"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264</w:t>
            </w:r>
            <w:r w:rsidRPr="000C65A9">
              <w:rPr>
                <w:rFonts w:asciiTheme="minorEastAsia" w:hAnsiTheme="minorEastAsia" w:hint="eastAsia"/>
                <w:szCs w:val="21"/>
              </w:rPr>
              <w:t>涂料、油墨、颜料及类似产品制造</w:t>
            </w:r>
          </w:p>
        </w:tc>
        <w:tc>
          <w:tcPr>
            <w:tcW w:w="1546" w:type="dxa"/>
            <w:gridSpan w:val="3"/>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kern w:val="0"/>
                <w:szCs w:val="21"/>
              </w:rPr>
              <w:t>2643</w:t>
            </w:r>
            <w:r w:rsidRPr="000C65A9">
              <w:rPr>
                <w:rFonts w:asciiTheme="minorEastAsia" w:hAnsiTheme="minorEastAsia" w:hint="eastAsia"/>
                <w:kern w:val="0"/>
                <w:szCs w:val="21"/>
              </w:rPr>
              <w:t>颜料制造</w:t>
            </w:r>
          </w:p>
        </w:tc>
        <w:tc>
          <w:tcPr>
            <w:tcW w:w="1241" w:type="dxa"/>
            <w:vAlign w:val="center"/>
          </w:tcPr>
          <w:p w:rsidR="006C7E6A" w:rsidRDefault="006C7E6A" w:rsidP="00C4449A">
            <w:pPr>
              <w:spacing w:line="320" w:lineRule="exact"/>
              <w:ind w:rightChars="-27" w:right="-57"/>
              <w:jc w:val="center"/>
              <w:rPr>
                <w:rFonts w:ascii="Times New Roman" w:hAnsi="Times New Roman"/>
                <w:szCs w:val="21"/>
              </w:rPr>
            </w:pPr>
            <w:r>
              <w:rPr>
                <w:rFonts w:ascii="Times New Roman" w:hAnsi="宋体" w:hint="eastAsia"/>
                <w:szCs w:val="21"/>
              </w:rPr>
              <w:t>拟发展产业</w:t>
            </w:r>
          </w:p>
        </w:tc>
        <w:tc>
          <w:tcPr>
            <w:tcW w:w="3544" w:type="dxa"/>
            <w:vAlign w:val="center"/>
          </w:tcPr>
          <w:p w:rsidR="006C7E6A" w:rsidRDefault="006C7E6A" w:rsidP="00C4449A">
            <w:pPr>
              <w:spacing w:line="320" w:lineRule="exact"/>
              <w:rPr>
                <w:rFonts w:ascii="Times New Roman" w:hAnsi="Times New Roman"/>
                <w:color w:val="000000"/>
                <w:szCs w:val="21"/>
              </w:rPr>
            </w:pPr>
            <w:r>
              <w:rPr>
                <w:rFonts w:ascii="Times New Roman" w:hAnsi="宋体" w:hint="eastAsia"/>
                <w:color w:val="000000"/>
                <w:szCs w:val="21"/>
              </w:rPr>
              <w:t>要求达到国内先进生产工艺水平，符合国家规定的环保要求，进入工业园区生产。</w:t>
            </w:r>
          </w:p>
        </w:tc>
        <w:tc>
          <w:tcPr>
            <w:tcW w:w="2816" w:type="dxa"/>
            <w:vAlign w:val="center"/>
          </w:tcPr>
          <w:p w:rsidR="006C7E6A" w:rsidRDefault="006C7E6A" w:rsidP="00C4449A">
            <w:pPr>
              <w:spacing w:line="320" w:lineRule="exact"/>
            </w:pPr>
            <w:r>
              <w:rPr>
                <w:rFonts w:ascii="宋体" w:hAnsi="宋体" w:hint="eastAsia"/>
                <w:szCs w:val="21"/>
              </w:rPr>
              <w:t>属于《指导目录》中的“鼓励类”</w:t>
            </w:r>
          </w:p>
        </w:tc>
      </w:tr>
      <w:tr w:rsidR="006C7E6A" w:rsidTr="00290C5F">
        <w:trPr>
          <w:trHeight w:val="854"/>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9</w:t>
            </w:r>
          </w:p>
        </w:tc>
        <w:tc>
          <w:tcPr>
            <w:tcW w:w="1557" w:type="dxa"/>
            <w:vAlign w:val="center"/>
          </w:tcPr>
          <w:p w:rsidR="006C7E6A" w:rsidRPr="000C65A9" w:rsidRDefault="006C7E6A" w:rsidP="00C4449A">
            <w:pPr>
              <w:spacing w:line="320" w:lineRule="exact"/>
              <w:jc w:val="left"/>
              <w:rPr>
                <w:rFonts w:asciiTheme="minorEastAsia" w:hAnsiTheme="minorEastAsia"/>
                <w:color w:val="000000"/>
                <w:szCs w:val="21"/>
              </w:rPr>
            </w:pPr>
            <w:r w:rsidRPr="000C65A9">
              <w:rPr>
                <w:rFonts w:asciiTheme="minorEastAsia" w:hAnsiTheme="minorEastAsia"/>
                <w:color w:val="000000"/>
                <w:kern w:val="0"/>
                <w:szCs w:val="21"/>
              </w:rPr>
              <w:t>C</w:t>
            </w:r>
            <w:r w:rsidRPr="000C65A9">
              <w:rPr>
                <w:rFonts w:asciiTheme="minorEastAsia" w:hAnsiTheme="minorEastAsia" w:hint="eastAsia"/>
                <w:color w:val="000000"/>
                <w:kern w:val="0"/>
                <w:szCs w:val="21"/>
              </w:rPr>
              <w:t>制造业</w:t>
            </w:r>
          </w:p>
        </w:tc>
        <w:tc>
          <w:tcPr>
            <w:tcW w:w="1636"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26</w:t>
            </w:r>
            <w:r w:rsidRPr="000C65A9">
              <w:rPr>
                <w:rFonts w:asciiTheme="minorEastAsia" w:hAnsiTheme="minorEastAsia" w:hint="eastAsia"/>
                <w:szCs w:val="21"/>
              </w:rPr>
              <w:t>化学原料和化学制品制造业</w:t>
            </w:r>
          </w:p>
        </w:tc>
        <w:tc>
          <w:tcPr>
            <w:tcW w:w="1635"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264</w:t>
            </w:r>
            <w:r w:rsidRPr="000C65A9">
              <w:rPr>
                <w:rFonts w:asciiTheme="minorEastAsia" w:hAnsiTheme="minorEastAsia" w:hint="eastAsia"/>
                <w:szCs w:val="21"/>
              </w:rPr>
              <w:t>涂料、油墨、颜料及类似产品制造</w:t>
            </w:r>
          </w:p>
        </w:tc>
        <w:tc>
          <w:tcPr>
            <w:tcW w:w="1546" w:type="dxa"/>
            <w:gridSpan w:val="3"/>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kern w:val="0"/>
                <w:szCs w:val="21"/>
              </w:rPr>
              <w:t>2645</w:t>
            </w:r>
            <w:r w:rsidRPr="000C65A9">
              <w:rPr>
                <w:rFonts w:asciiTheme="minorEastAsia" w:hAnsiTheme="minorEastAsia" w:hint="eastAsia"/>
                <w:kern w:val="0"/>
                <w:szCs w:val="21"/>
              </w:rPr>
              <w:t>密封用填料及类似品制造</w:t>
            </w:r>
          </w:p>
        </w:tc>
        <w:tc>
          <w:tcPr>
            <w:tcW w:w="1241" w:type="dxa"/>
            <w:vAlign w:val="center"/>
          </w:tcPr>
          <w:p w:rsidR="006C7E6A" w:rsidRDefault="006C7E6A" w:rsidP="00C4449A">
            <w:pPr>
              <w:spacing w:line="320" w:lineRule="exact"/>
              <w:ind w:rightChars="-27" w:right="-57"/>
              <w:jc w:val="center"/>
              <w:rPr>
                <w:rFonts w:ascii="Times New Roman" w:hAnsi="Times New Roman"/>
                <w:szCs w:val="21"/>
              </w:rPr>
            </w:pPr>
            <w:r>
              <w:rPr>
                <w:rFonts w:ascii="Times New Roman" w:hAnsi="宋体" w:hint="eastAsia"/>
                <w:szCs w:val="21"/>
              </w:rPr>
              <w:t>拟发展产业</w:t>
            </w:r>
          </w:p>
        </w:tc>
        <w:tc>
          <w:tcPr>
            <w:tcW w:w="3544" w:type="dxa"/>
            <w:vAlign w:val="center"/>
          </w:tcPr>
          <w:p w:rsidR="006C7E6A" w:rsidRDefault="006C7E6A" w:rsidP="00C4449A">
            <w:pPr>
              <w:spacing w:line="320" w:lineRule="exact"/>
              <w:rPr>
                <w:rFonts w:ascii="Times New Roman" w:hAnsi="Times New Roman"/>
                <w:color w:val="000000"/>
                <w:szCs w:val="21"/>
              </w:rPr>
            </w:pPr>
            <w:r>
              <w:rPr>
                <w:rFonts w:ascii="Times New Roman" w:hAnsi="宋体" w:hint="eastAsia"/>
                <w:color w:val="000000"/>
                <w:szCs w:val="21"/>
              </w:rPr>
              <w:t>要求达到国内先进生产工艺水平，符合国家规定的环保要求，进入工业园区生产。</w:t>
            </w:r>
          </w:p>
        </w:tc>
        <w:tc>
          <w:tcPr>
            <w:tcW w:w="2816" w:type="dxa"/>
            <w:vAlign w:val="center"/>
          </w:tcPr>
          <w:p w:rsidR="006C7E6A" w:rsidRDefault="006C7E6A" w:rsidP="00C4449A">
            <w:pPr>
              <w:spacing w:line="320" w:lineRule="exact"/>
            </w:pPr>
            <w:r>
              <w:rPr>
                <w:rFonts w:ascii="宋体" w:hAnsi="宋体" w:hint="eastAsia"/>
                <w:szCs w:val="21"/>
              </w:rPr>
              <w:t>属于《指导目录》中的“鼓励类”</w:t>
            </w:r>
          </w:p>
        </w:tc>
      </w:tr>
      <w:tr w:rsidR="006C7E6A" w:rsidTr="00290C5F">
        <w:trPr>
          <w:trHeight w:val="854"/>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10</w:t>
            </w:r>
          </w:p>
        </w:tc>
        <w:tc>
          <w:tcPr>
            <w:tcW w:w="1557" w:type="dxa"/>
            <w:vAlign w:val="center"/>
          </w:tcPr>
          <w:p w:rsidR="006C7E6A" w:rsidRPr="000C65A9" w:rsidRDefault="006C7E6A" w:rsidP="00C4449A">
            <w:pPr>
              <w:spacing w:line="320" w:lineRule="exact"/>
              <w:jc w:val="left"/>
              <w:rPr>
                <w:rFonts w:asciiTheme="minorEastAsia" w:hAnsiTheme="minorEastAsia"/>
                <w:color w:val="000000"/>
                <w:kern w:val="0"/>
                <w:szCs w:val="21"/>
              </w:rPr>
            </w:pPr>
            <w:r w:rsidRPr="000C65A9">
              <w:rPr>
                <w:rFonts w:asciiTheme="minorEastAsia" w:hAnsiTheme="minorEastAsia"/>
                <w:color w:val="000000"/>
                <w:kern w:val="0"/>
                <w:szCs w:val="21"/>
              </w:rPr>
              <w:t>C</w:t>
            </w:r>
            <w:r w:rsidRPr="000C65A9">
              <w:rPr>
                <w:rFonts w:asciiTheme="minorEastAsia" w:hAnsiTheme="minorEastAsia" w:hint="eastAsia"/>
                <w:color w:val="000000"/>
                <w:kern w:val="0"/>
                <w:szCs w:val="21"/>
              </w:rPr>
              <w:t>制造业</w:t>
            </w:r>
          </w:p>
        </w:tc>
        <w:tc>
          <w:tcPr>
            <w:tcW w:w="1636" w:type="dxa"/>
            <w:vAlign w:val="center"/>
          </w:tcPr>
          <w:p w:rsidR="006C7E6A" w:rsidRPr="000C65A9" w:rsidRDefault="006C7E6A" w:rsidP="00C4449A">
            <w:pPr>
              <w:spacing w:line="320" w:lineRule="exact"/>
              <w:jc w:val="left"/>
              <w:rPr>
                <w:rFonts w:asciiTheme="minorEastAsia" w:hAnsiTheme="minorEastAsia"/>
                <w:color w:val="000000"/>
                <w:kern w:val="0"/>
                <w:szCs w:val="21"/>
              </w:rPr>
            </w:pPr>
            <w:r w:rsidRPr="000C65A9">
              <w:rPr>
                <w:rFonts w:asciiTheme="minorEastAsia" w:hAnsiTheme="minorEastAsia"/>
                <w:color w:val="000000"/>
                <w:kern w:val="0"/>
                <w:szCs w:val="21"/>
              </w:rPr>
              <w:t>26</w:t>
            </w:r>
            <w:r w:rsidRPr="000C65A9">
              <w:rPr>
                <w:rFonts w:asciiTheme="minorEastAsia" w:hAnsiTheme="minorEastAsia" w:hint="eastAsia"/>
                <w:color w:val="000000"/>
                <w:kern w:val="0"/>
                <w:szCs w:val="21"/>
              </w:rPr>
              <w:t>化学原料和化学品制造业</w:t>
            </w:r>
          </w:p>
        </w:tc>
        <w:tc>
          <w:tcPr>
            <w:tcW w:w="1635" w:type="dxa"/>
            <w:vAlign w:val="center"/>
          </w:tcPr>
          <w:p w:rsidR="006C7E6A" w:rsidRPr="000C65A9" w:rsidRDefault="006C7E6A" w:rsidP="00C4449A">
            <w:pPr>
              <w:spacing w:line="320" w:lineRule="exact"/>
              <w:jc w:val="left"/>
              <w:rPr>
                <w:rFonts w:asciiTheme="minorEastAsia" w:hAnsiTheme="minorEastAsia"/>
                <w:color w:val="000000"/>
                <w:kern w:val="0"/>
                <w:szCs w:val="21"/>
              </w:rPr>
            </w:pPr>
            <w:r w:rsidRPr="000C65A9">
              <w:rPr>
                <w:rFonts w:asciiTheme="minorEastAsia" w:hAnsiTheme="minorEastAsia"/>
                <w:color w:val="000000"/>
                <w:kern w:val="0"/>
                <w:szCs w:val="21"/>
              </w:rPr>
              <w:t>267</w:t>
            </w:r>
            <w:r w:rsidRPr="000C65A9">
              <w:rPr>
                <w:rFonts w:asciiTheme="minorEastAsia" w:hAnsiTheme="minorEastAsia" w:hint="eastAsia"/>
                <w:color w:val="000000"/>
                <w:kern w:val="0"/>
                <w:szCs w:val="21"/>
              </w:rPr>
              <w:t>炸药、火工及焰火产品制造</w:t>
            </w:r>
          </w:p>
        </w:tc>
        <w:tc>
          <w:tcPr>
            <w:tcW w:w="1546" w:type="dxa"/>
            <w:gridSpan w:val="3"/>
            <w:vAlign w:val="center"/>
          </w:tcPr>
          <w:p w:rsidR="006C7E6A" w:rsidRPr="000C65A9" w:rsidRDefault="006C7E6A" w:rsidP="00C4449A">
            <w:pPr>
              <w:spacing w:line="320" w:lineRule="exact"/>
              <w:jc w:val="left"/>
              <w:rPr>
                <w:rFonts w:asciiTheme="minorEastAsia" w:hAnsiTheme="minorEastAsia"/>
                <w:color w:val="000000"/>
                <w:kern w:val="0"/>
                <w:szCs w:val="21"/>
              </w:rPr>
            </w:pPr>
            <w:r w:rsidRPr="000C65A9">
              <w:rPr>
                <w:rFonts w:asciiTheme="minorEastAsia" w:hAnsiTheme="minorEastAsia"/>
                <w:color w:val="000000"/>
                <w:kern w:val="0"/>
                <w:szCs w:val="21"/>
              </w:rPr>
              <w:t>2672</w:t>
            </w:r>
            <w:r w:rsidRPr="000C65A9">
              <w:rPr>
                <w:rFonts w:asciiTheme="minorEastAsia" w:hAnsiTheme="minorEastAsia" w:hint="eastAsia"/>
                <w:color w:val="000000"/>
                <w:kern w:val="0"/>
                <w:szCs w:val="21"/>
              </w:rPr>
              <w:t>焰火、鞭炮产品制造</w:t>
            </w:r>
          </w:p>
        </w:tc>
        <w:tc>
          <w:tcPr>
            <w:tcW w:w="1241" w:type="dxa"/>
            <w:vAlign w:val="center"/>
          </w:tcPr>
          <w:p w:rsidR="006C7E6A" w:rsidRDefault="006C7E6A" w:rsidP="00C4449A">
            <w:pPr>
              <w:spacing w:line="320" w:lineRule="exact"/>
              <w:ind w:rightChars="-27" w:right="-57"/>
              <w:jc w:val="center"/>
              <w:rPr>
                <w:rFonts w:ascii="Times New Roman" w:hAnsi="Times New Roman"/>
                <w:color w:val="000000"/>
                <w:kern w:val="0"/>
                <w:szCs w:val="21"/>
              </w:rPr>
            </w:pPr>
            <w:r>
              <w:rPr>
                <w:rFonts w:ascii="Times New Roman" w:hAnsi="宋体" w:hint="eastAsia"/>
                <w:color w:val="000000"/>
                <w:kern w:val="0"/>
                <w:szCs w:val="21"/>
              </w:rPr>
              <w:t>现有产业</w:t>
            </w:r>
          </w:p>
        </w:tc>
        <w:tc>
          <w:tcPr>
            <w:tcW w:w="3544" w:type="dxa"/>
            <w:vAlign w:val="center"/>
          </w:tcPr>
          <w:p w:rsidR="006C7E6A" w:rsidRDefault="006C7E6A" w:rsidP="00C4449A">
            <w:pPr>
              <w:spacing w:line="320" w:lineRule="exact"/>
              <w:rPr>
                <w:rFonts w:ascii="Times New Roman" w:hAnsi="Times New Roman"/>
                <w:color w:val="000000"/>
                <w:szCs w:val="21"/>
              </w:rPr>
            </w:pPr>
            <w:r>
              <w:rPr>
                <w:rFonts w:ascii="Times New Roman" w:hAnsi="Times New Roman"/>
                <w:color w:val="000000"/>
                <w:szCs w:val="21"/>
              </w:rPr>
              <w:t>1</w:t>
            </w:r>
            <w:r>
              <w:rPr>
                <w:rFonts w:ascii="Times New Roman" w:hAnsi="宋体" w:hint="eastAsia"/>
                <w:color w:val="000000"/>
                <w:szCs w:val="21"/>
              </w:rPr>
              <w:t>、对现有企业进行改造升级；</w:t>
            </w:r>
            <w:r>
              <w:rPr>
                <w:rFonts w:ascii="Times New Roman" w:hAnsi="Times New Roman"/>
                <w:color w:val="000000"/>
                <w:szCs w:val="21"/>
              </w:rPr>
              <w:t>2</w:t>
            </w:r>
            <w:r>
              <w:rPr>
                <w:rFonts w:ascii="Times New Roman" w:hAnsi="宋体" w:hint="eastAsia"/>
                <w:color w:val="000000"/>
                <w:szCs w:val="21"/>
              </w:rPr>
              <w:t>、限制新增企业。</w:t>
            </w:r>
          </w:p>
        </w:tc>
        <w:tc>
          <w:tcPr>
            <w:tcW w:w="2816" w:type="dxa"/>
            <w:vAlign w:val="center"/>
          </w:tcPr>
          <w:p w:rsidR="006C7E6A" w:rsidRDefault="006C7E6A" w:rsidP="00C4449A">
            <w:pPr>
              <w:spacing w:line="320" w:lineRule="exact"/>
              <w:rPr>
                <w:rFonts w:ascii="Times New Roman" w:hAnsi="Times New Roman"/>
                <w:szCs w:val="21"/>
              </w:rPr>
            </w:pPr>
            <w:r>
              <w:rPr>
                <w:rFonts w:ascii="宋体" w:hAnsi="宋体" w:hint="eastAsia"/>
                <w:szCs w:val="21"/>
              </w:rPr>
              <w:t>属于《指导目录》中的“限制类”</w:t>
            </w:r>
          </w:p>
        </w:tc>
      </w:tr>
      <w:tr w:rsidR="006C7E6A" w:rsidTr="00290C5F">
        <w:trPr>
          <w:trHeight w:val="475"/>
          <w:jc w:val="center"/>
        </w:trPr>
        <w:tc>
          <w:tcPr>
            <w:tcW w:w="721" w:type="dxa"/>
            <w:tcBorders>
              <w:bottom w:val="single" w:sz="4" w:space="0" w:color="auto"/>
            </w:tcBorders>
            <w:vAlign w:val="center"/>
          </w:tcPr>
          <w:p w:rsidR="006C7E6A" w:rsidRPr="001420D8" w:rsidRDefault="006C7E6A" w:rsidP="00C4449A">
            <w:pPr>
              <w:widowControl/>
              <w:spacing w:line="320" w:lineRule="exact"/>
              <w:jc w:val="center"/>
              <w:rPr>
                <w:rFonts w:asciiTheme="minorEastAsia" w:hAnsiTheme="minorEastAsia" w:cs="仿宋_GB2312"/>
                <w:color w:val="000000"/>
                <w:kern w:val="0"/>
              </w:rPr>
            </w:pPr>
          </w:p>
        </w:tc>
        <w:tc>
          <w:tcPr>
            <w:tcW w:w="13975" w:type="dxa"/>
            <w:gridSpan w:val="9"/>
            <w:tcBorders>
              <w:bottom w:val="single" w:sz="4" w:space="0" w:color="auto"/>
            </w:tcBorders>
            <w:vAlign w:val="center"/>
          </w:tcPr>
          <w:p w:rsidR="006C7E6A" w:rsidRPr="000140C5" w:rsidRDefault="006C7E6A" w:rsidP="00C4449A">
            <w:pPr>
              <w:widowControl/>
              <w:spacing w:line="320" w:lineRule="exact"/>
              <w:jc w:val="left"/>
              <w:rPr>
                <w:rFonts w:asciiTheme="minorEastAsia" w:hAnsiTheme="minorEastAsia"/>
              </w:rPr>
            </w:pPr>
            <w:r w:rsidRPr="000140C5">
              <w:rPr>
                <w:rFonts w:asciiTheme="minorEastAsia" w:hAnsiTheme="minorEastAsia" w:hint="eastAsia"/>
              </w:rPr>
              <w:t>《产业结构调整指导目录（</w:t>
            </w:r>
            <w:r w:rsidRPr="000140C5">
              <w:rPr>
                <w:rFonts w:asciiTheme="minorEastAsia" w:hAnsiTheme="minorEastAsia"/>
              </w:rPr>
              <w:t>2011</w:t>
            </w:r>
            <w:r w:rsidRPr="000140C5">
              <w:rPr>
                <w:rFonts w:asciiTheme="minorEastAsia" w:hAnsiTheme="minorEastAsia" w:hint="eastAsia"/>
              </w:rPr>
              <w:t>年本）（</w:t>
            </w:r>
            <w:r w:rsidRPr="000140C5">
              <w:rPr>
                <w:rFonts w:asciiTheme="minorEastAsia" w:hAnsiTheme="minorEastAsia"/>
              </w:rPr>
              <w:t>2013</w:t>
            </w:r>
            <w:r w:rsidRPr="000140C5">
              <w:rPr>
                <w:rFonts w:asciiTheme="minorEastAsia" w:hAnsiTheme="minorEastAsia" w:hint="eastAsia"/>
              </w:rPr>
              <w:t>年修正）》中</w:t>
            </w:r>
            <w:r w:rsidR="00D05DC8">
              <w:rPr>
                <w:rFonts w:asciiTheme="minorEastAsia" w:hAnsiTheme="minorEastAsia" w:hint="eastAsia"/>
              </w:rPr>
              <w:t>其他</w:t>
            </w:r>
            <w:r w:rsidRPr="000140C5">
              <w:rPr>
                <w:rFonts w:asciiTheme="minorEastAsia" w:hAnsiTheme="minorEastAsia" w:hint="eastAsia"/>
              </w:rPr>
              <w:t>限制类产业全部列入《负面清单》限制类</w:t>
            </w:r>
          </w:p>
        </w:tc>
      </w:tr>
      <w:tr w:rsidR="006C7E6A" w:rsidTr="00290C5F">
        <w:trPr>
          <w:trHeight w:val="521"/>
          <w:jc w:val="center"/>
        </w:trPr>
        <w:tc>
          <w:tcPr>
            <w:tcW w:w="14696" w:type="dxa"/>
            <w:gridSpan w:val="10"/>
            <w:shd w:val="clear" w:color="auto" w:fill="C6D9F1"/>
            <w:vAlign w:val="center"/>
          </w:tcPr>
          <w:p w:rsidR="006C7E6A" w:rsidRPr="000140C5" w:rsidRDefault="006C7E6A" w:rsidP="00C4449A">
            <w:pPr>
              <w:widowControl/>
              <w:spacing w:line="320" w:lineRule="exact"/>
              <w:rPr>
                <w:rFonts w:asciiTheme="minorEastAsia" w:hAnsiTheme="minorEastAsia" w:cs="Times New Roman"/>
                <w:color w:val="000000"/>
                <w:kern w:val="0"/>
              </w:rPr>
            </w:pPr>
            <w:r w:rsidRPr="000140C5">
              <w:rPr>
                <w:rFonts w:asciiTheme="minorEastAsia" w:hAnsiTheme="minorEastAsia" w:cs="仿宋_GB2312" w:hint="eastAsia"/>
                <w:bCs/>
                <w:color w:val="000000"/>
                <w:kern w:val="0"/>
              </w:rPr>
              <w:t>禁止类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hint="eastAsia"/>
                <w:szCs w:val="21"/>
              </w:rPr>
              <w:t>A农、林、牧、渔业</w:t>
            </w:r>
          </w:p>
        </w:tc>
        <w:tc>
          <w:tcPr>
            <w:tcW w:w="1636"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hint="eastAsia"/>
                <w:szCs w:val="21"/>
              </w:rPr>
              <w:t>01农业</w:t>
            </w:r>
          </w:p>
        </w:tc>
        <w:tc>
          <w:tcPr>
            <w:tcW w:w="1635"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hint="eastAsia"/>
                <w:szCs w:val="21"/>
              </w:rPr>
              <w:t>019其他农业</w:t>
            </w:r>
          </w:p>
        </w:tc>
        <w:tc>
          <w:tcPr>
            <w:tcW w:w="1521"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hint="eastAsia"/>
                <w:szCs w:val="21"/>
              </w:rPr>
              <w:t>0190其他农业</w:t>
            </w:r>
          </w:p>
        </w:tc>
        <w:tc>
          <w:tcPr>
            <w:tcW w:w="1266" w:type="dxa"/>
            <w:gridSpan w:val="3"/>
            <w:vAlign w:val="center"/>
          </w:tcPr>
          <w:p w:rsidR="006C7E6A" w:rsidRDefault="006C7E6A" w:rsidP="00C4449A">
            <w:pPr>
              <w:spacing w:line="320" w:lineRule="exact"/>
              <w:jc w:val="center"/>
              <w:rPr>
                <w:rFonts w:ascii="Times New Roman" w:hAnsi="Times New Roman"/>
                <w:szCs w:val="21"/>
              </w:rPr>
            </w:pPr>
            <w:r>
              <w:rPr>
                <w:rFonts w:ascii="Times New Roman" w:hAnsi="Times New Roman" w:hint="eastAsia"/>
                <w:szCs w:val="21"/>
              </w:rPr>
              <w:t>现有产业</w:t>
            </w:r>
          </w:p>
        </w:tc>
        <w:tc>
          <w:tcPr>
            <w:tcW w:w="3544" w:type="dxa"/>
            <w:vAlign w:val="center"/>
          </w:tcPr>
          <w:p w:rsidR="006C7E6A" w:rsidRDefault="006C7E6A" w:rsidP="00C4449A">
            <w:pPr>
              <w:spacing w:line="320" w:lineRule="exact"/>
              <w:rPr>
                <w:rFonts w:ascii="Times New Roman" w:hAnsi="Times New Roman"/>
                <w:szCs w:val="21"/>
              </w:rPr>
            </w:pPr>
            <w:r>
              <w:rPr>
                <w:rFonts w:ascii="Times New Roman" w:hAnsi="Times New Roman" w:hint="eastAsia"/>
                <w:szCs w:val="21"/>
              </w:rPr>
              <w:t>禁止建设不利于生态环境保护的开荒</w:t>
            </w:r>
            <w:proofErr w:type="gramStart"/>
            <w:r>
              <w:rPr>
                <w:rFonts w:ascii="Times New Roman" w:hAnsi="Times New Roman" w:hint="eastAsia"/>
                <w:szCs w:val="21"/>
              </w:rPr>
              <w:t>性农业</w:t>
            </w:r>
            <w:proofErr w:type="gramEnd"/>
            <w:r>
              <w:rPr>
                <w:rFonts w:ascii="Times New Roman" w:hAnsi="Times New Roman" w:hint="eastAsia"/>
                <w:szCs w:val="21"/>
              </w:rPr>
              <w:t>开发项目</w:t>
            </w:r>
          </w:p>
        </w:tc>
        <w:tc>
          <w:tcPr>
            <w:tcW w:w="2816" w:type="dxa"/>
            <w:vAlign w:val="center"/>
          </w:tcPr>
          <w:p w:rsidR="006C7E6A" w:rsidRDefault="006C7E6A" w:rsidP="00C4449A">
            <w:pPr>
              <w:spacing w:line="320" w:lineRule="exact"/>
              <w:jc w:val="left"/>
              <w:rPr>
                <w:rFonts w:ascii="Times New Roman" w:hAnsi="Times New Roman"/>
                <w:szCs w:val="21"/>
              </w:rPr>
            </w:pPr>
            <w:r>
              <w:rPr>
                <w:rFonts w:ascii="Times New Roman" w:hAnsi="Times New Roman"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A</w:t>
            </w:r>
            <w:r w:rsidRPr="000C65A9">
              <w:rPr>
                <w:rFonts w:asciiTheme="minorEastAsia" w:hAnsiTheme="minorEastAsia" w:hint="eastAsia"/>
                <w:szCs w:val="21"/>
              </w:rPr>
              <w:t>农、林、牧、渔业</w:t>
            </w:r>
          </w:p>
        </w:tc>
        <w:tc>
          <w:tcPr>
            <w:tcW w:w="1636" w:type="dxa"/>
            <w:vAlign w:val="center"/>
          </w:tcPr>
          <w:p w:rsidR="006C7E6A" w:rsidRPr="000C65A9" w:rsidRDefault="006C7E6A" w:rsidP="00C4449A">
            <w:pPr>
              <w:spacing w:line="320" w:lineRule="exact"/>
              <w:jc w:val="left"/>
              <w:rPr>
                <w:rFonts w:asciiTheme="minorEastAsia" w:hAnsiTheme="minorEastAsia"/>
                <w:kern w:val="0"/>
                <w:szCs w:val="21"/>
              </w:rPr>
            </w:pPr>
            <w:r w:rsidRPr="000C65A9">
              <w:rPr>
                <w:rFonts w:asciiTheme="minorEastAsia" w:hAnsiTheme="minorEastAsia"/>
                <w:kern w:val="0"/>
                <w:szCs w:val="21"/>
              </w:rPr>
              <w:t>02</w:t>
            </w:r>
            <w:r w:rsidRPr="000C65A9">
              <w:rPr>
                <w:rFonts w:asciiTheme="minorEastAsia" w:hAnsiTheme="minorEastAsia" w:hint="eastAsia"/>
                <w:kern w:val="0"/>
                <w:szCs w:val="21"/>
              </w:rPr>
              <w:t>林业</w:t>
            </w:r>
          </w:p>
        </w:tc>
        <w:tc>
          <w:tcPr>
            <w:tcW w:w="1635"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025</w:t>
            </w:r>
            <w:r w:rsidRPr="000C65A9">
              <w:rPr>
                <w:rFonts w:asciiTheme="minorEastAsia" w:hAnsiTheme="minorEastAsia" w:hint="eastAsia"/>
                <w:szCs w:val="21"/>
              </w:rPr>
              <w:t>林产品采集</w:t>
            </w:r>
          </w:p>
        </w:tc>
        <w:tc>
          <w:tcPr>
            <w:tcW w:w="1521"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0252</w:t>
            </w:r>
            <w:r w:rsidRPr="000C65A9">
              <w:rPr>
                <w:rFonts w:asciiTheme="minorEastAsia" w:hAnsiTheme="minorEastAsia" w:hint="eastAsia"/>
                <w:szCs w:val="21"/>
              </w:rPr>
              <w:t>非木竹材林产品采集</w:t>
            </w:r>
          </w:p>
        </w:tc>
        <w:tc>
          <w:tcPr>
            <w:tcW w:w="1266" w:type="dxa"/>
            <w:gridSpan w:val="3"/>
            <w:vAlign w:val="center"/>
          </w:tcPr>
          <w:p w:rsidR="006C7E6A" w:rsidRDefault="006C7E6A" w:rsidP="00C4449A">
            <w:pPr>
              <w:spacing w:line="320" w:lineRule="exact"/>
              <w:jc w:val="center"/>
              <w:rPr>
                <w:rFonts w:ascii="Times New Roman" w:hAnsi="宋体"/>
                <w:szCs w:val="21"/>
              </w:rPr>
            </w:pPr>
            <w:r>
              <w:rPr>
                <w:rFonts w:ascii="Times New Roman" w:hAnsi="宋体" w:hint="eastAsia"/>
                <w:szCs w:val="21"/>
              </w:rPr>
              <w:t>现有产业</w:t>
            </w:r>
          </w:p>
        </w:tc>
        <w:tc>
          <w:tcPr>
            <w:tcW w:w="3544" w:type="dxa"/>
            <w:vAlign w:val="center"/>
          </w:tcPr>
          <w:p w:rsidR="006C7E6A" w:rsidRDefault="006C7E6A" w:rsidP="00C4449A">
            <w:pPr>
              <w:spacing w:line="320" w:lineRule="exact"/>
              <w:rPr>
                <w:rFonts w:ascii="Times New Roman" w:hAnsi="宋体"/>
                <w:szCs w:val="21"/>
              </w:rPr>
            </w:pPr>
            <w:r>
              <w:rPr>
                <w:rFonts w:ascii="Times New Roman" w:hAnsi="宋体" w:hint="eastAsia"/>
                <w:szCs w:val="21"/>
              </w:rPr>
              <w:t>禁止采集非木竹材林产品</w:t>
            </w:r>
          </w:p>
        </w:tc>
        <w:tc>
          <w:tcPr>
            <w:tcW w:w="2816" w:type="dxa"/>
            <w:vAlign w:val="center"/>
          </w:tcPr>
          <w:p w:rsidR="006C7E6A" w:rsidRDefault="006C7E6A" w:rsidP="00C4449A">
            <w:pPr>
              <w:spacing w:line="320" w:lineRule="exact"/>
              <w:rPr>
                <w:rFonts w:ascii="宋体" w:hAnsi="宋体"/>
                <w:szCs w:val="21"/>
              </w:rPr>
            </w:pPr>
            <w:r>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A</w:t>
            </w:r>
            <w:r w:rsidRPr="000C65A9">
              <w:rPr>
                <w:rFonts w:asciiTheme="minorEastAsia" w:hAnsiTheme="minorEastAsia" w:hint="eastAsia"/>
                <w:szCs w:val="21"/>
              </w:rPr>
              <w:t>农、林、牧、渔业</w:t>
            </w:r>
          </w:p>
        </w:tc>
        <w:tc>
          <w:tcPr>
            <w:tcW w:w="1636" w:type="dxa"/>
            <w:vAlign w:val="center"/>
          </w:tcPr>
          <w:p w:rsidR="006C7E6A" w:rsidRPr="000C65A9" w:rsidRDefault="006C7E6A" w:rsidP="00C4449A">
            <w:pPr>
              <w:spacing w:line="320" w:lineRule="exact"/>
              <w:jc w:val="left"/>
              <w:rPr>
                <w:rFonts w:asciiTheme="minorEastAsia" w:hAnsiTheme="minorEastAsia"/>
                <w:kern w:val="0"/>
                <w:szCs w:val="21"/>
              </w:rPr>
            </w:pPr>
            <w:r w:rsidRPr="000C65A9">
              <w:rPr>
                <w:rFonts w:asciiTheme="minorEastAsia" w:hAnsiTheme="minorEastAsia"/>
                <w:kern w:val="0"/>
                <w:szCs w:val="21"/>
              </w:rPr>
              <w:t>03</w:t>
            </w:r>
            <w:r w:rsidRPr="000C65A9">
              <w:rPr>
                <w:rFonts w:asciiTheme="minorEastAsia" w:hAnsiTheme="minorEastAsia" w:hint="eastAsia"/>
                <w:kern w:val="0"/>
                <w:szCs w:val="21"/>
              </w:rPr>
              <w:t>畜牧业</w:t>
            </w:r>
          </w:p>
        </w:tc>
        <w:tc>
          <w:tcPr>
            <w:tcW w:w="1635"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033</w:t>
            </w:r>
            <w:r w:rsidRPr="000C65A9">
              <w:rPr>
                <w:rFonts w:asciiTheme="minorEastAsia" w:hAnsiTheme="minorEastAsia" w:hint="eastAsia"/>
                <w:szCs w:val="21"/>
              </w:rPr>
              <w:t>狩猎和捕捉活动</w:t>
            </w:r>
          </w:p>
        </w:tc>
        <w:tc>
          <w:tcPr>
            <w:tcW w:w="1521"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0330</w:t>
            </w:r>
            <w:r w:rsidRPr="000C65A9">
              <w:rPr>
                <w:rFonts w:asciiTheme="minorEastAsia" w:hAnsiTheme="minorEastAsia" w:hint="eastAsia"/>
                <w:szCs w:val="21"/>
              </w:rPr>
              <w:t>狩猎和捕捉活动</w:t>
            </w:r>
          </w:p>
        </w:tc>
        <w:tc>
          <w:tcPr>
            <w:tcW w:w="1266" w:type="dxa"/>
            <w:gridSpan w:val="3"/>
            <w:vAlign w:val="center"/>
          </w:tcPr>
          <w:p w:rsidR="006C7E6A" w:rsidRDefault="006C7E6A" w:rsidP="00C4449A">
            <w:pPr>
              <w:spacing w:line="320" w:lineRule="exact"/>
              <w:jc w:val="center"/>
              <w:rPr>
                <w:rFonts w:ascii="Times New Roman" w:hAnsi="Times New Roman"/>
                <w:szCs w:val="21"/>
              </w:rPr>
            </w:pPr>
            <w:r>
              <w:rPr>
                <w:rFonts w:ascii="Times New Roman" w:hAnsi="宋体" w:hint="eastAsia"/>
                <w:szCs w:val="21"/>
              </w:rPr>
              <w:t>现有产业</w:t>
            </w:r>
          </w:p>
        </w:tc>
        <w:tc>
          <w:tcPr>
            <w:tcW w:w="3544" w:type="dxa"/>
            <w:vAlign w:val="center"/>
          </w:tcPr>
          <w:p w:rsidR="006C7E6A" w:rsidRDefault="006C7E6A" w:rsidP="00C4449A">
            <w:pPr>
              <w:spacing w:line="320" w:lineRule="exact"/>
              <w:rPr>
                <w:rFonts w:ascii="Times New Roman" w:hAnsi="Times New Roman"/>
                <w:szCs w:val="21"/>
              </w:rPr>
            </w:pPr>
            <w:r>
              <w:rPr>
                <w:rFonts w:ascii="Times New Roman" w:hAnsi="宋体" w:hint="eastAsia"/>
                <w:szCs w:val="21"/>
              </w:rPr>
              <w:t>禁止狩猎和捕捉</w:t>
            </w:r>
          </w:p>
        </w:tc>
        <w:tc>
          <w:tcPr>
            <w:tcW w:w="2816" w:type="dxa"/>
            <w:vAlign w:val="center"/>
          </w:tcPr>
          <w:p w:rsidR="006C7E6A" w:rsidRDefault="006C7E6A" w:rsidP="00C4449A">
            <w:pPr>
              <w:spacing w:line="320" w:lineRule="exact"/>
              <w:rPr>
                <w:rFonts w:ascii="Times New Roman" w:hAnsi="Times New Roman"/>
                <w:szCs w:val="21"/>
              </w:rPr>
            </w:pPr>
            <w:r>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4</w:t>
            </w:r>
          </w:p>
        </w:tc>
        <w:tc>
          <w:tcPr>
            <w:tcW w:w="1557" w:type="dxa"/>
            <w:vAlign w:val="center"/>
          </w:tcPr>
          <w:p w:rsidR="006C7E6A" w:rsidRPr="000C65A9" w:rsidRDefault="006C7E6A" w:rsidP="00C4449A">
            <w:pPr>
              <w:spacing w:line="320" w:lineRule="exact"/>
              <w:jc w:val="left"/>
              <w:rPr>
                <w:rFonts w:asciiTheme="minorEastAsia" w:hAnsiTheme="minorEastAsia"/>
                <w:kern w:val="0"/>
                <w:szCs w:val="21"/>
              </w:rPr>
            </w:pPr>
            <w:r w:rsidRPr="000C65A9">
              <w:rPr>
                <w:rFonts w:asciiTheme="minorEastAsia" w:hAnsiTheme="minorEastAsia"/>
                <w:kern w:val="0"/>
                <w:szCs w:val="21"/>
              </w:rPr>
              <w:t>C</w:t>
            </w:r>
            <w:r w:rsidRPr="000C65A9">
              <w:rPr>
                <w:rFonts w:asciiTheme="minorEastAsia" w:hAnsiTheme="minorEastAsia" w:hint="eastAsia"/>
                <w:kern w:val="0"/>
                <w:szCs w:val="21"/>
              </w:rPr>
              <w:t>制造业</w:t>
            </w:r>
          </w:p>
        </w:tc>
        <w:tc>
          <w:tcPr>
            <w:tcW w:w="1636" w:type="dxa"/>
            <w:vAlign w:val="center"/>
          </w:tcPr>
          <w:p w:rsidR="006C7E6A" w:rsidRPr="000C65A9" w:rsidRDefault="006C7E6A" w:rsidP="00C4449A">
            <w:pPr>
              <w:spacing w:line="320" w:lineRule="exact"/>
              <w:jc w:val="left"/>
              <w:rPr>
                <w:rFonts w:asciiTheme="minorEastAsia" w:hAnsiTheme="minorEastAsia"/>
                <w:kern w:val="0"/>
                <w:szCs w:val="21"/>
              </w:rPr>
            </w:pPr>
            <w:r w:rsidRPr="000C65A9">
              <w:rPr>
                <w:rFonts w:asciiTheme="minorEastAsia" w:hAnsiTheme="minorEastAsia"/>
                <w:kern w:val="0"/>
                <w:szCs w:val="21"/>
              </w:rPr>
              <w:t>31</w:t>
            </w:r>
            <w:r w:rsidRPr="000C65A9">
              <w:rPr>
                <w:rFonts w:asciiTheme="minorEastAsia" w:hAnsiTheme="minorEastAsia" w:hint="eastAsia"/>
                <w:kern w:val="0"/>
                <w:szCs w:val="21"/>
              </w:rPr>
              <w:t>黑色金属冶炼和压延加工业</w:t>
            </w:r>
          </w:p>
        </w:tc>
        <w:tc>
          <w:tcPr>
            <w:tcW w:w="1635"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311</w:t>
            </w:r>
            <w:r w:rsidRPr="000C65A9">
              <w:rPr>
                <w:rFonts w:asciiTheme="minorEastAsia" w:hAnsiTheme="minorEastAsia" w:hint="eastAsia"/>
                <w:szCs w:val="21"/>
              </w:rPr>
              <w:t>炼铁</w:t>
            </w:r>
          </w:p>
        </w:tc>
        <w:tc>
          <w:tcPr>
            <w:tcW w:w="1521" w:type="dxa"/>
            <w:vAlign w:val="center"/>
          </w:tcPr>
          <w:p w:rsidR="006C7E6A" w:rsidRPr="000C65A9" w:rsidRDefault="006C7E6A" w:rsidP="00C4449A">
            <w:pPr>
              <w:spacing w:line="320" w:lineRule="exact"/>
              <w:jc w:val="left"/>
              <w:rPr>
                <w:rFonts w:asciiTheme="minorEastAsia" w:hAnsiTheme="minorEastAsia"/>
                <w:szCs w:val="21"/>
              </w:rPr>
            </w:pPr>
            <w:r w:rsidRPr="000C65A9">
              <w:rPr>
                <w:rFonts w:asciiTheme="minorEastAsia" w:hAnsiTheme="minorEastAsia"/>
                <w:szCs w:val="21"/>
              </w:rPr>
              <w:t>3110</w:t>
            </w:r>
            <w:r w:rsidRPr="000C65A9">
              <w:rPr>
                <w:rFonts w:asciiTheme="minorEastAsia" w:hAnsiTheme="minorEastAsia" w:hint="eastAsia"/>
                <w:szCs w:val="21"/>
              </w:rPr>
              <w:t>炼铁</w:t>
            </w:r>
          </w:p>
        </w:tc>
        <w:tc>
          <w:tcPr>
            <w:tcW w:w="1266" w:type="dxa"/>
            <w:gridSpan w:val="3"/>
            <w:vAlign w:val="center"/>
          </w:tcPr>
          <w:p w:rsidR="006C7E6A" w:rsidRDefault="006C7E6A" w:rsidP="00C4449A">
            <w:pPr>
              <w:spacing w:line="320" w:lineRule="exact"/>
              <w:jc w:val="center"/>
              <w:rPr>
                <w:rFonts w:ascii="Times New Roman" w:hAnsi="Times New Roman"/>
                <w:szCs w:val="21"/>
              </w:rPr>
            </w:pPr>
            <w:r>
              <w:rPr>
                <w:rFonts w:ascii="Times New Roman" w:hAnsi="宋体" w:hint="eastAsia"/>
                <w:szCs w:val="21"/>
              </w:rPr>
              <w:t>现有产业</w:t>
            </w:r>
          </w:p>
        </w:tc>
        <w:tc>
          <w:tcPr>
            <w:tcW w:w="3544" w:type="dxa"/>
            <w:vAlign w:val="center"/>
          </w:tcPr>
          <w:p w:rsidR="006C7E6A" w:rsidRDefault="006C7E6A" w:rsidP="00C4449A">
            <w:pPr>
              <w:spacing w:line="320" w:lineRule="exact"/>
              <w:rPr>
                <w:rFonts w:ascii="Times New Roman" w:hAnsi="Times New Roman"/>
                <w:szCs w:val="21"/>
              </w:rPr>
            </w:pPr>
            <w:r>
              <w:rPr>
                <w:rFonts w:ascii="Times New Roman" w:hAnsi="宋体" w:hint="eastAsia"/>
                <w:szCs w:val="21"/>
              </w:rPr>
              <w:t>严禁新建、改扩建。</w:t>
            </w:r>
            <w:r>
              <w:rPr>
                <w:rFonts w:ascii="Times New Roman" w:hAnsi="Times New Roman"/>
                <w:szCs w:val="21"/>
              </w:rPr>
              <w:t>2</w:t>
            </w:r>
            <w:r>
              <w:rPr>
                <w:rFonts w:ascii="Times New Roman" w:hAnsi="宋体" w:hint="eastAsia"/>
                <w:szCs w:val="21"/>
              </w:rPr>
              <w:t>年内彻底关闭现有企业。</w:t>
            </w:r>
          </w:p>
        </w:tc>
        <w:tc>
          <w:tcPr>
            <w:tcW w:w="2816" w:type="dxa"/>
            <w:vAlign w:val="center"/>
          </w:tcPr>
          <w:p w:rsidR="006C7E6A" w:rsidRDefault="006C7E6A" w:rsidP="00C4449A">
            <w:pPr>
              <w:spacing w:line="320" w:lineRule="exact"/>
              <w:rPr>
                <w:rFonts w:ascii="Times New Roman" w:hAnsi="Times New Roman"/>
                <w:szCs w:val="21"/>
              </w:rPr>
            </w:pPr>
            <w:r>
              <w:rPr>
                <w:rFonts w:ascii="宋体" w:hAnsi="宋体" w:hint="eastAsia"/>
                <w:szCs w:val="21"/>
              </w:rPr>
              <w:t>属于《指导目录》中的“鼓励类”</w:t>
            </w:r>
          </w:p>
        </w:tc>
      </w:tr>
      <w:tr w:rsidR="006C7E6A" w:rsidTr="00290C5F">
        <w:trPr>
          <w:trHeight w:val="55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p>
        </w:tc>
        <w:tc>
          <w:tcPr>
            <w:tcW w:w="13975" w:type="dxa"/>
            <w:gridSpan w:val="9"/>
            <w:vAlign w:val="center"/>
          </w:tcPr>
          <w:p w:rsidR="006C7E6A" w:rsidRPr="00EC2032" w:rsidRDefault="006C7E6A" w:rsidP="00C4449A">
            <w:pPr>
              <w:spacing w:line="320" w:lineRule="exact"/>
              <w:rPr>
                <w:rFonts w:asciiTheme="minorEastAsia" w:hAnsiTheme="minorEastAsia"/>
              </w:rPr>
            </w:pPr>
            <w:r w:rsidRPr="00EC2032">
              <w:rPr>
                <w:rFonts w:asciiTheme="minorEastAsia" w:hAnsiTheme="minorEastAsia" w:hint="eastAsia"/>
              </w:rPr>
              <w:t>《产业结构调整指导目录（</w:t>
            </w:r>
            <w:r w:rsidRPr="00EC2032">
              <w:rPr>
                <w:rFonts w:asciiTheme="minorEastAsia" w:hAnsiTheme="minorEastAsia"/>
              </w:rPr>
              <w:t>2011</w:t>
            </w:r>
            <w:r w:rsidRPr="00EC2032">
              <w:rPr>
                <w:rFonts w:asciiTheme="minorEastAsia" w:hAnsiTheme="minorEastAsia" w:hint="eastAsia"/>
              </w:rPr>
              <w:t>年本）（</w:t>
            </w:r>
            <w:r w:rsidRPr="00EC2032">
              <w:rPr>
                <w:rFonts w:asciiTheme="minorEastAsia" w:hAnsiTheme="minorEastAsia"/>
              </w:rPr>
              <w:t>2013</w:t>
            </w:r>
            <w:r w:rsidRPr="00EC2032">
              <w:rPr>
                <w:rFonts w:asciiTheme="minorEastAsia" w:hAnsiTheme="minorEastAsia" w:hint="eastAsia"/>
              </w:rPr>
              <w:t>年修正）》中淘汰类产业全部列入禁止类</w:t>
            </w:r>
          </w:p>
        </w:tc>
      </w:tr>
    </w:tbl>
    <w:p w:rsidR="006C7E6A" w:rsidRPr="00226DEE" w:rsidRDefault="006C7E6A" w:rsidP="006C7E6A">
      <w:pPr>
        <w:sectPr w:rsidR="006C7E6A" w:rsidRPr="00226DEE" w:rsidSect="00290C5F">
          <w:pgSz w:w="16838" w:h="11906" w:orient="landscape" w:code="9"/>
          <w:pgMar w:top="1418" w:right="1134" w:bottom="1418" w:left="1134" w:header="851" w:footer="1191" w:gutter="0"/>
          <w:cols w:space="425"/>
          <w:docGrid w:linePitch="312"/>
        </w:sectPr>
      </w:pPr>
    </w:p>
    <w:p w:rsidR="006C7E6A" w:rsidRPr="008B7C4A" w:rsidRDefault="006C7E6A" w:rsidP="006C7E6A">
      <w:pPr>
        <w:pStyle w:val="1"/>
        <w:spacing w:before="0" w:afterLines="50" w:after="120" w:line="600" w:lineRule="exact"/>
        <w:jc w:val="center"/>
        <w:rPr>
          <w:rFonts w:ascii="方正小标宋简体" w:eastAsia="方正小标宋简体"/>
          <w:b w:val="0"/>
          <w:sz w:val="36"/>
          <w:szCs w:val="36"/>
        </w:rPr>
      </w:pPr>
      <w:bookmarkStart w:id="26" w:name="_Toc455178359"/>
      <w:r w:rsidRPr="008B7C4A">
        <w:rPr>
          <w:rFonts w:ascii="方正小标宋简体" w:eastAsia="方正小标宋简体" w:hint="eastAsia"/>
          <w:b w:val="0"/>
          <w:sz w:val="36"/>
          <w:szCs w:val="36"/>
        </w:rPr>
        <w:lastRenderedPageBreak/>
        <w:t>21、古丈县产业准入负面清单</w:t>
      </w:r>
      <w:bookmarkEnd w:id="26"/>
    </w:p>
    <w:p w:rsidR="006C7E6A" w:rsidRDefault="006C7E6A" w:rsidP="006C7E6A">
      <w:pPr>
        <w:widowControl/>
        <w:ind w:firstLineChars="200" w:firstLine="640"/>
        <w:jc w:val="left"/>
        <w:rPr>
          <w:rFonts w:ascii="仿宋_GB2312" w:eastAsia="仿宋_GB2312"/>
          <w:sz w:val="32"/>
          <w:szCs w:val="32"/>
        </w:rPr>
      </w:pPr>
    </w:p>
    <w:p w:rsidR="006C7E6A" w:rsidRDefault="006C7E6A" w:rsidP="006C7E6A">
      <w:pPr>
        <w:widowControl/>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一、古丈县地处武陵山区生物多样性及水土保持生态功能区。本负面清单涉及国民经济3门类7大类10中类10小类。其中禁止类涉及国民经济2门类3大类5中类5小类；限制类涉及国民经济3门类4大类5中类5小类。</w:t>
      </w:r>
    </w:p>
    <w:p w:rsidR="006C7E6A" w:rsidRDefault="006C7E6A" w:rsidP="006C7E6A">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二、负面清单遵循的基本原则和要求</w:t>
      </w:r>
    </w:p>
    <w:p w:rsidR="00C4449A"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C4449A"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6C7E6A">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4B68C4" w:rsidRDefault="006C7E6A" w:rsidP="006C7E6A">
      <w:pPr>
        <w:spacing w:line="520" w:lineRule="exact"/>
        <w:ind w:firstLineChars="200" w:firstLine="600"/>
        <w:rPr>
          <w:rFonts w:ascii="仿宋_GB2312" w:eastAsia="仿宋_GB2312"/>
          <w:sz w:val="30"/>
          <w:szCs w:val="30"/>
        </w:rPr>
        <w:sectPr w:rsidR="006C7E6A" w:rsidRPr="004B68C4" w:rsidSect="00290C5F">
          <w:pgSz w:w="11906" w:h="16838" w:code="9"/>
          <w:pgMar w:top="1134" w:right="1418" w:bottom="1134" w:left="1418" w:header="851" w:footer="1191" w:gutter="0"/>
          <w:cols w:space="425"/>
          <w:docGrid w:linePitch="312"/>
        </w:sect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Pr="00386D09" w:rsidRDefault="006C7E6A" w:rsidP="006C7E6A">
      <w:pPr>
        <w:adjustRightInd w:val="0"/>
        <w:snapToGrid w:val="0"/>
        <w:spacing w:line="600" w:lineRule="exact"/>
        <w:ind w:firstLineChars="200" w:firstLine="640"/>
        <w:rPr>
          <w:rFonts w:ascii="仿宋_GB2312" w:eastAsia="仿宋_GB2312"/>
          <w:sz w:val="32"/>
          <w:szCs w:val="32"/>
        </w:rPr>
      </w:pPr>
      <w:r w:rsidRPr="00386D09">
        <w:rPr>
          <w:rFonts w:ascii="仿宋_GB2312" w:eastAsia="仿宋_GB2312" w:hint="eastAsia"/>
          <w:sz w:val="32"/>
          <w:szCs w:val="32"/>
        </w:rPr>
        <w:lastRenderedPageBreak/>
        <w:t>三、负面清单</w:t>
      </w:r>
    </w:p>
    <w:tbl>
      <w:tblPr>
        <w:tblW w:w="14928"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36"/>
        <w:gridCol w:w="1635"/>
        <w:gridCol w:w="1521"/>
        <w:gridCol w:w="12"/>
        <w:gridCol w:w="13"/>
        <w:gridCol w:w="1241"/>
        <w:gridCol w:w="3776"/>
        <w:gridCol w:w="2816"/>
      </w:tblGrid>
      <w:tr w:rsidR="006C7E6A" w:rsidTr="00C4449A">
        <w:trPr>
          <w:trHeight w:val="486"/>
          <w:tblHeader/>
          <w:jc w:val="center"/>
        </w:trPr>
        <w:tc>
          <w:tcPr>
            <w:tcW w:w="721"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776"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C4449A">
        <w:trPr>
          <w:trHeight w:val="614"/>
          <w:jc w:val="center"/>
        </w:trPr>
        <w:tc>
          <w:tcPr>
            <w:tcW w:w="14928" w:type="dxa"/>
            <w:gridSpan w:val="10"/>
            <w:shd w:val="clear" w:color="auto" w:fill="C6D9F1"/>
            <w:vAlign w:val="center"/>
          </w:tcPr>
          <w:p w:rsidR="006C7E6A" w:rsidRPr="001420D8" w:rsidRDefault="006C7E6A" w:rsidP="00C4449A">
            <w:pPr>
              <w:widowControl/>
              <w:spacing w:line="320" w:lineRule="exact"/>
              <w:rPr>
                <w:rFonts w:asciiTheme="minorEastAsia" w:hAnsiTheme="minorEastAsia" w:cs="Times New Roman"/>
                <w:color w:val="000000"/>
                <w:kern w:val="0"/>
              </w:rPr>
            </w:pPr>
            <w:r w:rsidRPr="001420D8">
              <w:rPr>
                <w:rFonts w:asciiTheme="minorEastAsia" w:hAnsiTheme="minorEastAsia" w:cs="仿宋_GB2312" w:hint="eastAsia"/>
                <w:b/>
                <w:color w:val="000000"/>
                <w:kern w:val="0"/>
              </w:rPr>
              <w:t>限制类</w:t>
            </w:r>
          </w:p>
        </w:tc>
      </w:tr>
      <w:tr w:rsidR="006C7E6A" w:rsidTr="00C4449A">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A农、林、牧、渔业</w:t>
            </w:r>
          </w:p>
        </w:tc>
        <w:tc>
          <w:tcPr>
            <w:tcW w:w="1636"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04渔业</w:t>
            </w:r>
          </w:p>
        </w:tc>
        <w:tc>
          <w:tcPr>
            <w:tcW w:w="1635"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041水产养殖</w:t>
            </w:r>
          </w:p>
        </w:tc>
        <w:tc>
          <w:tcPr>
            <w:tcW w:w="1546" w:type="dxa"/>
            <w:gridSpan w:val="3"/>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0412内陆养殖</w:t>
            </w:r>
          </w:p>
        </w:tc>
        <w:tc>
          <w:tcPr>
            <w:tcW w:w="1241" w:type="dxa"/>
            <w:vAlign w:val="center"/>
          </w:tcPr>
          <w:p w:rsidR="006C7E6A" w:rsidRDefault="006C7E6A" w:rsidP="00C4449A">
            <w:pPr>
              <w:spacing w:line="320" w:lineRule="exact"/>
              <w:jc w:val="center"/>
              <w:rPr>
                <w:szCs w:val="21"/>
              </w:rPr>
            </w:pPr>
            <w:r>
              <w:rPr>
                <w:rFonts w:hint="eastAsia"/>
                <w:szCs w:val="21"/>
              </w:rPr>
              <w:t>现有产业</w:t>
            </w:r>
          </w:p>
        </w:tc>
        <w:tc>
          <w:tcPr>
            <w:tcW w:w="3776" w:type="dxa"/>
            <w:vAlign w:val="center"/>
          </w:tcPr>
          <w:p w:rsidR="006C7E6A" w:rsidRDefault="006C7E6A" w:rsidP="00C4449A">
            <w:pPr>
              <w:spacing w:line="320" w:lineRule="exact"/>
              <w:rPr>
                <w:szCs w:val="21"/>
              </w:rPr>
            </w:pPr>
            <w:r>
              <w:rPr>
                <w:rFonts w:hint="eastAsia"/>
                <w:szCs w:val="21"/>
              </w:rPr>
              <w:t>1</w:t>
            </w:r>
            <w:r>
              <w:rPr>
                <w:rFonts w:hint="eastAsia"/>
                <w:szCs w:val="21"/>
              </w:rPr>
              <w:t>、限制在水库、饮用水源保护区、栖凤湖水自然保护区等重点水资源地区投资网箱养殖业；</w:t>
            </w:r>
            <w:r>
              <w:rPr>
                <w:rFonts w:hint="eastAsia"/>
                <w:szCs w:val="21"/>
              </w:rPr>
              <w:t>2</w:t>
            </w:r>
            <w:r>
              <w:rPr>
                <w:rFonts w:hint="eastAsia"/>
                <w:szCs w:val="21"/>
              </w:rPr>
              <w:t>行业部门有特殊监管要求的，遵循特殊监管要求执行。</w:t>
            </w:r>
          </w:p>
        </w:tc>
        <w:tc>
          <w:tcPr>
            <w:tcW w:w="2816" w:type="dxa"/>
            <w:vAlign w:val="center"/>
          </w:tcPr>
          <w:p w:rsidR="006C7E6A" w:rsidRDefault="006C7E6A" w:rsidP="00C4449A">
            <w:pPr>
              <w:spacing w:line="320" w:lineRule="exact"/>
              <w:rPr>
                <w:rFonts w:ascii="Times New Roman" w:hAnsi="Times New Roman"/>
                <w:szCs w:val="21"/>
              </w:rPr>
            </w:pPr>
            <w:r>
              <w:rPr>
                <w:rFonts w:ascii="宋体" w:hAnsi="宋体" w:hint="eastAsia"/>
                <w:szCs w:val="21"/>
              </w:rPr>
              <w:t>属于《产业结构调整指导目录（</w:t>
            </w:r>
            <w:r>
              <w:rPr>
                <w:rFonts w:ascii="宋体" w:hAnsi="宋体"/>
                <w:szCs w:val="21"/>
              </w:rPr>
              <w:t>2011</w:t>
            </w:r>
            <w:r>
              <w:rPr>
                <w:rFonts w:ascii="宋体" w:hAnsi="宋体" w:hint="eastAsia"/>
                <w:szCs w:val="21"/>
              </w:rPr>
              <w:t>年本）（</w:t>
            </w:r>
            <w:r>
              <w:rPr>
                <w:rFonts w:ascii="宋体" w:hAnsi="宋体"/>
                <w:szCs w:val="21"/>
              </w:rPr>
              <w:t>2013</w:t>
            </w:r>
            <w:r>
              <w:rPr>
                <w:rFonts w:ascii="宋体" w:hAnsi="宋体" w:hint="eastAsia"/>
                <w:szCs w:val="21"/>
              </w:rPr>
              <w:t>年修正）》（以下简称《指导目录》）中的“限制类”</w:t>
            </w:r>
          </w:p>
        </w:tc>
      </w:tr>
      <w:tr w:rsidR="006C7E6A" w:rsidTr="00C4449A">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B采矿业</w:t>
            </w:r>
          </w:p>
        </w:tc>
        <w:tc>
          <w:tcPr>
            <w:tcW w:w="1636"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08黑色金属采矿业</w:t>
            </w:r>
          </w:p>
        </w:tc>
        <w:tc>
          <w:tcPr>
            <w:tcW w:w="1635"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082锰矿、铬矿采选</w:t>
            </w:r>
          </w:p>
        </w:tc>
        <w:tc>
          <w:tcPr>
            <w:tcW w:w="1546" w:type="dxa"/>
            <w:gridSpan w:val="3"/>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0820锰矿、铬矿采选</w:t>
            </w:r>
          </w:p>
        </w:tc>
        <w:tc>
          <w:tcPr>
            <w:tcW w:w="1241" w:type="dxa"/>
            <w:vAlign w:val="center"/>
          </w:tcPr>
          <w:p w:rsidR="006C7E6A" w:rsidRDefault="006C7E6A" w:rsidP="00C4449A">
            <w:pPr>
              <w:spacing w:line="320" w:lineRule="exact"/>
              <w:jc w:val="center"/>
              <w:rPr>
                <w:szCs w:val="21"/>
              </w:rPr>
            </w:pPr>
            <w:r>
              <w:rPr>
                <w:rFonts w:hint="eastAsia"/>
                <w:szCs w:val="21"/>
              </w:rPr>
              <w:t>现有产业</w:t>
            </w:r>
          </w:p>
        </w:tc>
        <w:tc>
          <w:tcPr>
            <w:tcW w:w="3776" w:type="dxa"/>
            <w:vAlign w:val="center"/>
          </w:tcPr>
          <w:p w:rsidR="006C7E6A" w:rsidRDefault="006C7E6A" w:rsidP="00C4449A">
            <w:pPr>
              <w:spacing w:line="320" w:lineRule="exact"/>
              <w:rPr>
                <w:szCs w:val="21"/>
              </w:rPr>
            </w:pPr>
            <w:r>
              <w:rPr>
                <w:rFonts w:hint="eastAsia"/>
                <w:szCs w:val="21"/>
              </w:rPr>
              <w:t>1</w:t>
            </w:r>
            <w:r>
              <w:rPr>
                <w:rFonts w:hint="eastAsia"/>
                <w:szCs w:val="21"/>
              </w:rPr>
              <w:t>、限制在基本农田、生态保护区采选；</w:t>
            </w:r>
            <w:r>
              <w:rPr>
                <w:rFonts w:hint="eastAsia"/>
                <w:szCs w:val="21"/>
              </w:rPr>
              <w:t>2</w:t>
            </w:r>
            <w:r>
              <w:rPr>
                <w:rFonts w:hint="eastAsia"/>
                <w:szCs w:val="21"/>
              </w:rPr>
              <w:t>、禁止在水资源保护区采选；</w:t>
            </w:r>
            <w:r>
              <w:rPr>
                <w:rFonts w:hint="eastAsia"/>
                <w:szCs w:val="21"/>
              </w:rPr>
              <w:t>3</w:t>
            </w:r>
            <w:r>
              <w:rPr>
                <w:rFonts w:hint="eastAsia"/>
                <w:szCs w:val="21"/>
              </w:rPr>
              <w:t>、限制县里要求规模以下及技术落后型锰矿采选。</w:t>
            </w:r>
          </w:p>
        </w:tc>
        <w:tc>
          <w:tcPr>
            <w:tcW w:w="2816" w:type="dxa"/>
            <w:vAlign w:val="center"/>
          </w:tcPr>
          <w:p w:rsidR="006C7E6A" w:rsidRDefault="006C7E6A" w:rsidP="00C4449A">
            <w:pPr>
              <w:spacing w:line="320" w:lineRule="exact"/>
              <w:jc w:val="left"/>
              <w:rPr>
                <w:szCs w:val="21"/>
              </w:rPr>
            </w:pPr>
            <w:r>
              <w:rPr>
                <w:rFonts w:ascii="宋体" w:hAnsi="宋体" w:hint="eastAsia"/>
                <w:szCs w:val="21"/>
              </w:rPr>
              <w:t>属于《指导目录》中的“鼓励类”</w:t>
            </w:r>
          </w:p>
        </w:tc>
      </w:tr>
      <w:tr w:rsidR="006C7E6A" w:rsidTr="00C4449A">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szCs w:val="21"/>
              </w:rPr>
              <w:t>C</w:t>
            </w:r>
            <w:r w:rsidRPr="00E73B65">
              <w:rPr>
                <w:rFonts w:asciiTheme="minorEastAsia" w:hAnsiTheme="minorEastAsia" w:hint="eastAsia"/>
                <w:szCs w:val="21"/>
              </w:rPr>
              <w:t>制造业</w:t>
            </w:r>
          </w:p>
        </w:tc>
        <w:tc>
          <w:tcPr>
            <w:tcW w:w="1636"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szCs w:val="21"/>
              </w:rPr>
              <w:t>19</w:t>
            </w:r>
            <w:r w:rsidRPr="00E73B65">
              <w:rPr>
                <w:rFonts w:asciiTheme="minorEastAsia" w:hAnsiTheme="minorEastAsia" w:hint="eastAsia"/>
                <w:szCs w:val="21"/>
              </w:rPr>
              <w:t>皮革、毛皮、羽毛及其制品和制鞋业</w:t>
            </w:r>
          </w:p>
        </w:tc>
        <w:tc>
          <w:tcPr>
            <w:tcW w:w="1635"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szCs w:val="21"/>
              </w:rPr>
              <w:t xml:space="preserve">191 </w:t>
            </w:r>
            <w:r w:rsidRPr="00E73B65">
              <w:rPr>
                <w:rFonts w:asciiTheme="minorEastAsia" w:hAnsiTheme="minorEastAsia" w:hint="eastAsia"/>
                <w:szCs w:val="21"/>
              </w:rPr>
              <w:t>皮革鞣制加工</w:t>
            </w:r>
          </w:p>
        </w:tc>
        <w:tc>
          <w:tcPr>
            <w:tcW w:w="1546" w:type="dxa"/>
            <w:gridSpan w:val="3"/>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szCs w:val="21"/>
              </w:rPr>
              <w:t xml:space="preserve">1910 </w:t>
            </w:r>
            <w:r w:rsidRPr="00E73B65">
              <w:rPr>
                <w:rFonts w:asciiTheme="minorEastAsia" w:hAnsiTheme="minorEastAsia" w:hint="eastAsia"/>
                <w:szCs w:val="21"/>
              </w:rPr>
              <w:t>皮革鞣制加工</w:t>
            </w:r>
          </w:p>
        </w:tc>
        <w:tc>
          <w:tcPr>
            <w:tcW w:w="1241" w:type="dxa"/>
            <w:vAlign w:val="center"/>
          </w:tcPr>
          <w:p w:rsidR="006C7E6A" w:rsidRDefault="006C7E6A" w:rsidP="00C4449A">
            <w:pPr>
              <w:spacing w:line="320" w:lineRule="exact"/>
              <w:jc w:val="center"/>
              <w:rPr>
                <w:szCs w:val="21"/>
              </w:rPr>
            </w:pPr>
            <w:r>
              <w:rPr>
                <w:rFonts w:hint="eastAsia"/>
                <w:szCs w:val="21"/>
              </w:rPr>
              <w:t>拟发展产业</w:t>
            </w:r>
          </w:p>
        </w:tc>
        <w:tc>
          <w:tcPr>
            <w:tcW w:w="3776" w:type="dxa"/>
            <w:vAlign w:val="center"/>
          </w:tcPr>
          <w:p w:rsidR="006C7E6A" w:rsidRDefault="006C7E6A" w:rsidP="00C4449A">
            <w:pPr>
              <w:spacing w:line="320" w:lineRule="exact"/>
              <w:rPr>
                <w:szCs w:val="21"/>
              </w:rPr>
            </w:pPr>
            <w:r>
              <w:rPr>
                <w:rFonts w:ascii="宋体" w:hAnsi="宋体" w:hint="eastAsia"/>
                <w:szCs w:val="21"/>
              </w:rPr>
              <w:t>1、要求达到国内先进生产工艺水平，符合国家规定的环保要求，进入工业园区生产。</w:t>
            </w:r>
            <w:r>
              <w:rPr>
                <w:rFonts w:hint="eastAsia"/>
                <w:szCs w:val="21"/>
              </w:rPr>
              <w:t>2</w:t>
            </w:r>
            <w:r>
              <w:rPr>
                <w:rFonts w:hint="eastAsia"/>
                <w:szCs w:val="21"/>
              </w:rPr>
              <w:t>行业部门有特殊监管要求的，遵循特殊监管要求执行。</w:t>
            </w:r>
          </w:p>
        </w:tc>
        <w:tc>
          <w:tcPr>
            <w:tcW w:w="2816" w:type="dxa"/>
            <w:vAlign w:val="center"/>
          </w:tcPr>
          <w:p w:rsidR="006C7E6A" w:rsidRDefault="006C7E6A" w:rsidP="00C4449A">
            <w:pPr>
              <w:spacing w:line="320" w:lineRule="exact"/>
              <w:jc w:val="left"/>
              <w:rPr>
                <w:szCs w:val="21"/>
              </w:rPr>
            </w:pPr>
            <w:r>
              <w:rPr>
                <w:rFonts w:ascii="宋体" w:hAnsi="宋体" w:hint="eastAsia"/>
                <w:szCs w:val="21"/>
              </w:rPr>
              <w:t>属于《指导目录》中的“鼓励类”</w:t>
            </w:r>
          </w:p>
        </w:tc>
      </w:tr>
      <w:tr w:rsidR="006C7E6A" w:rsidTr="00C4449A">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4</w:t>
            </w:r>
          </w:p>
        </w:tc>
        <w:tc>
          <w:tcPr>
            <w:tcW w:w="1557"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szCs w:val="21"/>
              </w:rPr>
              <w:t>C</w:t>
            </w:r>
            <w:r w:rsidRPr="00E73B65">
              <w:rPr>
                <w:rFonts w:asciiTheme="minorEastAsia" w:hAnsiTheme="minorEastAsia" w:hint="eastAsia"/>
                <w:szCs w:val="21"/>
              </w:rPr>
              <w:t>制造业</w:t>
            </w:r>
          </w:p>
        </w:tc>
        <w:tc>
          <w:tcPr>
            <w:tcW w:w="1636"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szCs w:val="21"/>
              </w:rPr>
              <w:t>26</w:t>
            </w:r>
            <w:r w:rsidRPr="00E73B65">
              <w:rPr>
                <w:rFonts w:asciiTheme="minorEastAsia" w:hAnsiTheme="minorEastAsia" w:hint="eastAsia"/>
                <w:szCs w:val="21"/>
              </w:rPr>
              <w:t>化学原料和化学制品制造业</w:t>
            </w:r>
          </w:p>
        </w:tc>
        <w:tc>
          <w:tcPr>
            <w:tcW w:w="1635"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szCs w:val="21"/>
              </w:rPr>
              <w:t>264</w:t>
            </w:r>
            <w:r w:rsidRPr="00E73B65">
              <w:rPr>
                <w:rFonts w:asciiTheme="minorEastAsia" w:hAnsiTheme="minorEastAsia" w:hint="eastAsia"/>
                <w:szCs w:val="21"/>
              </w:rPr>
              <w:t>涂料、油墨、颜料及类似产品制造</w:t>
            </w:r>
          </w:p>
        </w:tc>
        <w:tc>
          <w:tcPr>
            <w:tcW w:w="1546" w:type="dxa"/>
            <w:gridSpan w:val="3"/>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szCs w:val="21"/>
              </w:rPr>
              <w:t>2645</w:t>
            </w:r>
            <w:r w:rsidRPr="00E73B65">
              <w:rPr>
                <w:rFonts w:asciiTheme="minorEastAsia" w:hAnsiTheme="minorEastAsia" w:hint="eastAsia"/>
                <w:szCs w:val="21"/>
              </w:rPr>
              <w:t>密封用填料及类似品制造</w:t>
            </w:r>
          </w:p>
        </w:tc>
        <w:tc>
          <w:tcPr>
            <w:tcW w:w="1241" w:type="dxa"/>
            <w:vAlign w:val="center"/>
          </w:tcPr>
          <w:p w:rsidR="006C7E6A" w:rsidRDefault="006C7E6A" w:rsidP="00C4449A">
            <w:pPr>
              <w:spacing w:line="320" w:lineRule="exact"/>
              <w:jc w:val="center"/>
              <w:rPr>
                <w:szCs w:val="21"/>
              </w:rPr>
            </w:pPr>
            <w:r>
              <w:rPr>
                <w:rFonts w:hint="eastAsia"/>
                <w:szCs w:val="21"/>
              </w:rPr>
              <w:t>拟发展产业</w:t>
            </w:r>
          </w:p>
        </w:tc>
        <w:tc>
          <w:tcPr>
            <w:tcW w:w="3776" w:type="dxa"/>
            <w:vAlign w:val="center"/>
          </w:tcPr>
          <w:p w:rsidR="006C7E6A" w:rsidRDefault="006C7E6A" w:rsidP="00C4449A">
            <w:pPr>
              <w:spacing w:line="320" w:lineRule="exact"/>
              <w:rPr>
                <w:szCs w:val="21"/>
              </w:rPr>
            </w:pPr>
            <w:r>
              <w:rPr>
                <w:rFonts w:ascii="宋体" w:hAnsi="宋体" w:hint="eastAsia"/>
                <w:szCs w:val="21"/>
              </w:rPr>
              <w:t>1、要求达到国内先进生产工艺水平，符合国家规定的环保要求，进入工业园区生产。</w:t>
            </w:r>
            <w:r>
              <w:rPr>
                <w:rFonts w:hint="eastAsia"/>
                <w:szCs w:val="21"/>
              </w:rPr>
              <w:t>2</w:t>
            </w:r>
            <w:r>
              <w:rPr>
                <w:rFonts w:hint="eastAsia"/>
                <w:szCs w:val="21"/>
              </w:rPr>
              <w:t>、行业部门有特殊监管要求的，遵循特殊监管要求执行。</w:t>
            </w:r>
          </w:p>
        </w:tc>
        <w:tc>
          <w:tcPr>
            <w:tcW w:w="2816" w:type="dxa"/>
            <w:vAlign w:val="center"/>
          </w:tcPr>
          <w:p w:rsidR="006C7E6A" w:rsidRDefault="006C7E6A" w:rsidP="00C4449A">
            <w:pPr>
              <w:spacing w:line="320" w:lineRule="exact"/>
              <w:jc w:val="left"/>
              <w:rPr>
                <w:szCs w:val="21"/>
              </w:rPr>
            </w:pPr>
            <w:r>
              <w:rPr>
                <w:rFonts w:ascii="宋体" w:hAnsi="宋体" w:hint="eastAsia"/>
                <w:szCs w:val="21"/>
              </w:rPr>
              <w:t>属于《指导目录》中的“鼓励类”</w:t>
            </w:r>
          </w:p>
        </w:tc>
      </w:tr>
      <w:tr w:rsidR="006C7E6A" w:rsidTr="00C4449A">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5</w:t>
            </w:r>
          </w:p>
        </w:tc>
        <w:tc>
          <w:tcPr>
            <w:tcW w:w="1557"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szCs w:val="21"/>
              </w:rPr>
              <w:t>C</w:t>
            </w:r>
            <w:r w:rsidRPr="00E73B65">
              <w:rPr>
                <w:rFonts w:asciiTheme="minorEastAsia" w:hAnsiTheme="minorEastAsia" w:hint="eastAsia"/>
                <w:szCs w:val="21"/>
              </w:rPr>
              <w:t>制造业</w:t>
            </w:r>
          </w:p>
        </w:tc>
        <w:tc>
          <w:tcPr>
            <w:tcW w:w="1636"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szCs w:val="21"/>
              </w:rPr>
              <w:t>26</w:t>
            </w:r>
            <w:r w:rsidRPr="00E73B65">
              <w:rPr>
                <w:rFonts w:asciiTheme="minorEastAsia" w:hAnsiTheme="minorEastAsia" w:hint="eastAsia"/>
                <w:szCs w:val="21"/>
              </w:rPr>
              <w:t>化学原料和化学制品制造业</w:t>
            </w:r>
          </w:p>
        </w:tc>
        <w:tc>
          <w:tcPr>
            <w:tcW w:w="1635"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szCs w:val="21"/>
              </w:rPr>
              <w:t>267</w:t>
            </w:r>
            <w:r w:rsidRPr="00E73B65">
              <w:rPr>
                <w:rFonts w:asciiTheme="minorEastAsia" w:hAnsiTheme="minorEastAsia" w:hint="eastAsia"/>
                <w:szCs w:val="21"/>
              </w:rPr>
              <w:t>炸药、火工及焰火产品制造</w:t>
            </w:r>
          </w:p>
        </w:tc>
        <w:tc>
          <w:tcPr>
            <w:tcW w:w="1546" w:type="dxa"/>
            <w:gridSpan w:val="3"/>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szCs w:val="21"/>
              </w:rPr>
              <w:t xml:space="preserve">2672 </w:t>
            </w:r>
            <w:r w:rsidRPr="00E73B65">
              <w:rPr>
                <w:rFonts w:asciiTheme="minorEastAsia" w:hAnsiTheme="minorEastAsia" w:hint="eastAsia"/>
                <w:szCs w:val="21"/>
              </w:rPr>
              <w:t>焰火、鞭炮产品制造</w:t>
            </w:r>
          </w:p>
        </w:tc>
        <w:tc>
          <w:tcPr>
            <w:tcW w:w="1241" w:type="dxa"/>
            <w:vAlign w:val="center"/>
          </w:tcPr>
          <w:p w:rsidR="006C7E6A" w:rsidRDefault="006C7E6A" w:rsidP="00C4449A">
            <w:pPr>
              <w:spacing w:line="320" w:lineRule="exact"/>
              <w:jc w:val="center"/>
              <w:rPr>
                <w:szCs w:val="21"/>
              </w:rPr>
            </w:pPr>
            <w:r>
              <w:rPr>
                <w:rFonts w:hint="eastAsia"/>
                <w:szCs w:val="21"/>
              </w:rPr>
              <w:t>拟发展产业</w:t>
            </w:r>
          </w:p>
        </w:tc>
        <w:tc>
          <w:tcPr>
            <w:tcW w:w="3776" w:type="dxa"/>
            <w:vAlign w:val="center"/>
          </w:tcPr>
          <w:p w:rsidR="006C7E6A" w:rsidRDefault="006C7E6A" w:rsidP="00C4449A">
            <w:pPr>
              <w:spacing w:line="320" w:lineRule="exact"/>
              <w:rPr>
                <w:szCs w:val="21"/>
              </w:rPr>
            </w:pPr>
            <w:r>
              <w:rPr>
                <w:rFonts w:ascii="宋体" w:hAnsi="宋体" w:hint="eastAsia"/>
                <w:szCs w:val="21"/>
              </w:rPr>
              <w:t>1、要求新型环保安全鞭炮自动化生产线。3、生态功能区、饮用水源区、乡村组人口居住区周边限制设立</w:t>
            </w:r>
            <w:r>
              <w:rPr>
                <w:rFonts w:hint="eastAsia"/>
                <w:szCs w:val="21"/>
              </w:rPr>
              <w:t>2</w:t>
            </w:r>
            <w:r>
              <w:rPr>
                <w:rFonts w:hint="eastAsia"/>
                <w:szCs w:val="21"/>
              </w:rPr>
              <w:t>、行业部门有特殊监管要求的，遵循特殊监管要求执行。</w:t>
            </w:r>
          </w:p>
        </w:tc>
        <w:tc>
          <w:tcPr>
            <w:tcW w:w="2816" w:type="dxa"/>
            <w:vAlign w:val="center"/>
          </w:tcPr>
          <w:p w:rsidR="006C7E6A" w:rsidRDefault="006C7E6A" w:rsidP="00C4449A">
            <w:pPr>
              <w:spacing w:line="320" w:lineRule="exact"/>
              <w:jc w:val="left"/>
              <w:rPr>
                <w:szCs w:val="21"/>
              </w:rPr>
            </w:pPr>
            <w:r>
              <w:rPr>
                <w:rFonts w:ascii="宋体" w:hAnsi="宋体" w:hint="eastAsia"/>
                <w:szCs w:val="21"/>
              </w:rPr>
              <w:t>属于《指导目录》中的“鼓励类”</w:t>
            </w:r>
          </w:p>
        </w:tc>
      </w:tr>
      <w:tr w:rsidR="006C7E6A" w:rsidTr="00C4449A">
        <w:trPr>
          <w:trHeight w:val="475"/>
          <w:jc w:val="center"/>
        </w:trPr>
        <w:tc>
          <w:tcPr>
            <w:tcW w:w="721" w:type="dxa"/>
            <w:tcBorders>
              <w:bottom w:val="single" w:sz="4" w:space="0" w:color="auto"/>
            </w:tcBorders>
            <w:vAlign w:val="center"/>
          </w:tcPr>
          <w:p w:rsidR="006C7E6A" w:rsidRPr="001420D8" w:rsidRDefault="006C7E6A" w:rsidP="00C4449A">
            <w:pPr>
              <w:widowControl/>
              <w:spacing w:line="320" w:lineRule="exact"/>
              <w:jc w:val="center"/>
              <w:rPr>
                <w:rFonts w:asciiTheme="minorEastAsia" w:hAnsiTheme="minorEastAsia" w:cs="仿宋_GB2312"/>
                <w:color w:val="000000"/>
                <w:kern w:val="0"/>
              </w:rPr>
            </w:pPr>
          </w:p>
        </w:tc>
        <w:tc>
          <w:tcPr>
            <w:tcW w:w="14207" w:type="dxa"/>
            <w:gridSpan w:val="9"/>
            <w:tcBorders>
              <w:bottom w:val="single" w:sz="4" w:space="0" w:color="auto"/>
            </w:tcBorders>
            <w:vAlign w:val="center"/>
          </w:tcPr>
          <w:p w:rsidR="006C7E6A" w:rsidRPr="000140C5" w:rsidRDefault="006C7E6A" w:rsidP="00C4449A">
            <w:pPr>
              <w:widowControl/>
              <w:spacing w:line="320" w:lineRule="exact"/>
              <w:jc w:val="left"/>
              <w:rPr>
                <w:rFonts w:asciiTheme="minorEastAsia" w:hAnsiTheme="minorEastAsia"/>
              </w:rPr>
            </w:pPr>
            <w:r w:rsidRPr="000140C5">
              <w:rPr>
                <w:rFonts w:asciiTheme="minorEastAsia" w:hAnsiTheme="minorEastAsia" w:hint="eastAsia"/>
              </w:rPr>
              <w:t>《产业结构调整指导目录（</w:t>
            </w:r>
            <w:r w:rsidRPr="000140C5">
              <w:rPr>
                <w:rFonts w:asciiTheme="minorEastAsia" w:hAnsiTheme="minorEastAsia"/>
              </w:rPr>
              <w:t>2011</w:t>
            </w:r>
            <w:r w:rsidRPr="000140C5">
              <w:rPr>
                <w:rFonts w:asciiTheme="minorEastAsia" w:hAnsiTheme="minorEastAsia" w:hint="eastAsia"/>
              </w:rPr>
              <w:t>年本）（</w:t>
            </w:r>
            <w:r w:rsidRPr="000140C5">
              <w:rPr>
                <w:rFonts w:asciiTheme="minorEastAsia" w:hAnsiTheme="minorEastAsia"/>
              </w:rPr>
              <w:t>2013</w:t>
            </w:r>
            <w:r w:rsidRPr="000140C5">
              <w:rPr>
                <w:rFonts w:asciiTheme="minorEastAsia" w:hAnsiTheme="minorEastAsia" w:hint="eastAsia"/>
              </w:rPr>
              <w:t>年修正）》中</w:t>
            </w:r>
            <w:r w:rsidR="00D05DC8">
              <w:rPr>
                <w:rFonts w:asciiTheme="minorEastAsia" w:hAnsiTheme="minorEastAsia" w:hint="eastAsia"/>
              </w:rPr>
              <w:t>其他</w:t>
            </w:r>
            <w:r w:rsidRPr="000140C5">
              <w:rPr>
                <w:rFonts w:asciiTheme="minorEastAsia" w:hAnsiTheme="minorEastAsia" w:hint="eastAsia"/>
              </w:rPr>
              <w:t>限制类产业全部列入《负面清单》限制类</w:t>
            </w:r>
          </w:p>
        </w:tc>
      </w:tr>
      <w:tr w:rsidR="006C7E6A" w:rsidTr="00C4449A">
        <w:trPr>
          <w:trHeight w:val="521"/>
          <w:jc w:val="center"/>
        </w:trPr>
        <w:tc>
          <w:tcPr>
            <w:tcW w:w="14928" w:type="dxa"/>
            <w:gridSpan w:val="10"/>
            <w:shd w:val="clear" w:color="auto" w:fill="C6D9F1"/>
            <w:vAlign w:val="center"/>
          </w:tcPr>
          <w:p w:rsidR="006C7E6A" w:rsidRPr="00E73B65" w:rsidRDefault="006C7E6A" w:rsidP="00C4449A">
            <w:pPr>
              <w:widowControl/>
              <w:spacing w:line="320" w:lineRule="exact"/>
              <w:jc w:val="left"/>
              <w:rPr>
                <w:rFonts w:asciiTheme="minorEastAsia" w:hAnsiTheme="minorEastAsia" w:cs="Times New Roman"/>
                <w:color w:val="000000"/>
                <w:kern w:val="0"/>
              </w:rPr>
            </w:pPr>
            <w:r w:rsidRPr="00E73B65">
              <w:rPr>
                <w:rFonts w:asciiTheme="minorEastAsia" w:hAnsiTheme="minorEastAsia" w:cs="仿宋_GB2312" w:hint="eastAsia"/>
                <w:bCs/>
                <w:color w:val="000000"/>
                <w:kern w:val="0"/>
              </w:rPr>
              <w:t>禁止类</w:t>
            </w:r>
          </w:p>
        </w:tc>
      </w:tr>
      <w:tr w:rsidR="006C7E6A" w:rsidTr="00C4449A">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A农、林、牧、渔业</w:t>
            </w:r>
          </w:p>
        </w:tc>
        <w:tc>
          <w:tcPr>
            <w:tcW w:w="1636"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02林业</w:t>
            </w:r>
          </w:p>
        </w:tc>
        <w:tc>
          <w:tcPr>
            <w:tcW w:w="1635"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024木材和竹材采运</w:t>
            </w:r>
          </w:p>
        </w:tc>
        <w:tc>
          <w:tcPr>
            <w:tcW w:w="1521"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0241木材采运</w:t>
            </w:r>
          </w:p>
        </w:tc>
        <w:tc>
          <w:tcPr>
            <w:tcW w:w="1266" w:type="dxa"/>
            <w:gridSpan w:val="3"/>
            <w:vAlign w:val="center"/>
          </w:tcPr>
          <w:p w:rsidR="006C7E6A" w:rsidRDefault="006C7E6A" w:rsidP="00C4449A">
            <w:pPr>
              <w:spacing w:line="320" w:lineRule="exact"/>
              <w:jc w:val="center"/>
              <w:rPr>
                <w:szCs w:val="21"/>
              </w:rPr>
            </w:pPr>
            <w:r>
              <w:rPr>
                <w:rFonts w:hint="eastAsia"/>
                <w:szCs w:val="21"/>
              </w:rPr>
              <w:t>现有产业</w:t>
            </w:r>
          </w:p>
        </w:tc>
        <w:tc>
          <w:tcPr>
            <w:tcW w:w="3776" w:type="dxa"/>
            <w:vAlign w:val="center"/>
          </w:tcPr>
          <w:p w:rsidR="006C7E6A" w:rsidRDefault="006C7E6A" w:rsidP="00C4449A">
            <w:pPr>
              <w:spacing w:line="320" w:lineRule="exact"/>
              <w:rPr>
                <w:szCs w:val="21"/>
              </w:rPr>
            </w:pPr>
            <w:r>
              <w:rPr>
                <w:rFonts w:ascii="仿宋_GB2312" w:hAnsi="Arial Unicode MS" w:cs="仿宋_GB2312" w:hint="eastAsia"/>
                <w:color w:val="000000"/>
                <w:kern w:val="0"/>
                <w:szCs w:val="21"/>
              </w:rPr>
              <w:t>禁止</w:t>
            </w:r>
            <w:r>
              <w:rPr>
                <w:rFonts w:ascii="宋体" w:hint="eastAsia"/>
                <w:szCs w:val="21"/>
              </w:rPr>
              <w:t>进行木材开采活动</w:t>
            </w:r>
          </w:p>
        </w:tc>
        <w:tc>
          <w:tcPr>
            <w:tcW w:w="2816" w:type="dxa"/>
            <w:vAlign w:val="center"/>
          </w:tcPr>
          <w:p w:rsidR="006C7E6A" w:rsidRDefault="006C7E6A" w:rsidP="00C4449A">
            <w:pPr>
              <w:spacing w:line="320" w:lineRule="exact"/>
              <w:jc w:val="left"/>
              <w:rPr>
                <w:szCs w:val="21"/>
              </w:rPr>
            </w:pPr>
            <w:r>
              <w:rPr>
                <w:rFonts w:ascii="宋体" w:hAnsi="宋体" w:hint="eastAsia"/>
                <w:szCs w:val="21"/>
              </w:rPr>
              <w:t>属于《指导目录》中的“限制类”</w:t>
            </w:r>
          </w:p>
        </w:tc>
      </w:tr>
      <w:tr w:rsidR="006C7E6A" w:rsidTr="00C4449A">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A农、林、牧、渔业</w:t>
            </w:r>
          </w:p>
        </w:tc>
        <w:tc>
          <w:tcPr>
            <w:tcW w:w="1636"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03 畜牧业</w:t>
            </w:r>
          </w:p>
        </w:tc>
        <w:tc>
          <w:tcPr>
            <w:tcW w:w="1635"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031牲畜饲养</w:t>
            </w:r>
          </w:p>
        </w:tc>
        <w:tc>
          <w:tcPr>
            <w:tcW w:w="1521" w:type="dxa"/>
            <w:vAlign w:val="center"/>
          </w:tcPr>
          <w:p w:rsidR="006C7E6A" w:rsidRPr="00E73B65" w:rsidRDefault="006C7E6A" w:rsidP="00C4449A">
            <w:pPr>
              <w:spacing w:line="320" w:lineRule="exact"/>
              <w:jc w:val="left"/>
              <w:rPr>
                <w:rFonts w:asciiTheme="minorEastAsia" w:hAnsiTheme="minorEastAsia"/>
                <w:szCs w:val="21"/>
              </w:rPr>
            </w:pPr>
          </w:p>
        </w:tc>
        <w:tc>
          <w:tcPr>
            <w:tcW w:w="1266" w:type="dxa"/>
            <w:gridSpan w:val="3"/>
            <w:vAlign w:val="center"/>
          </w:tcPr>
          <w:p w:rsidR="006C7E6A" w:rsidRDefault="006C7E6A" w:rsidP="00C4449A">
            <w:pPr>
              <w:spacing w:line="320" w:lineRule="exact"/>
              <w:jc w:val="center"/>
              <w:rPr>
                <w:szCs w:val="21"/>
              </w:rPr>
            </w:pPr>
            <w:r>
              <w:rPr>
                <w:rFonts w:hint="eastAsia"/>
                <w:szCs w:val="21"/>
              </w:rPr>
              <w:t>现有产业</w:t>
            </w:r>
          </w:p>
        </w:tc>
        <w:tc>
          <w:tcPr>
            <w:tcW w:w="3776" w:type="dxa"/>
            <w:vAlign w:val="center"/>
          </w:tcPr>
          <w:p w:rsidR="006C7E6A" w:rsidRDefault="006C7E6A" w:rsidP="00C4449A">
            <w:pPr>
              <w:spacing w:line="320" w:lineRule="exact"/>
              <w:jc w:val="left"/>
              <w:rPr>
                <w:rFonts w:ascii="仿宋_GB2312" w:hAnsi="Arial Unicode MS" w:cs="仿宋_GB2312"/>
                <w:color w:val="000000"/>
                <w:kern w:val="0"/>
                <w:szCs w:val="21"/>
              </w:rPr>
            </w:pPr>
            <w:r>
              <w:rPr>
                <w:rFonts w:ascii="宋体" w:hint="eastAsia"/>
                <w:szCs w:val="21"/>
              </w:rPr>
              <w:t>禁止在保护区内天然草场和林场放牧饲养</w:t>
            </w:r>
          </w:p>
        </w:tc>
        <w:tc>
          <w:tcPr>
            <w:tcW w:w="2816" w:type="dxa"/>
            <w:vAlign w:val="center"/>
          </w:tcPr>
          <w:p w:rsidR="006C7E6A" w:rsidRDefault="006C7E6A" w:rsidP="00C4449A">
            <w:pPr>
              <w:spacing w:line="320" w:lineRule="exact"/>
              <w:jc w:val="left"/>
              <w:rPr>
                <w:rFonts w:ascii="宋体" w:hAnsi="宋体"/>
                <w:szCs w:val="21"/>
              </w:rPr>
            </w:pPr>
            <w:r>
              <w:rPr>
                <w:rFonts w:ascii="宋体" w:hAnsi="宋体" w:hint="eastAsia"/>
                <w:szCs w:val="21"/>
              </w:rPr>
              <w:t>属于《指导目录》中的“限制类”</w:t>
            </w:r>
          </w:p>
        </w:tc>
      </w:tr>
      <w:tr w:rsidR="006C7E6A" w:rsidTr="00C4449A">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A农、林、牧、渔业</w:t>
            </w:r>
          </w:p>
        </w:tc>
        <w:tc>
          <w:tcPr>
            <w:tcW w:w="1636"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03畜牧业</w:t>
            </w:r>
          </w:p>
        </w:tc>
        <w:tc>
          <w:tcPr>
            <w:tcW w:w="1635"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033狩猎和捕捉动物</w:t>
            </w:r>
          </w:p>
        </w:tc>
        <w:tc>
          <w:tcPr>
            <w:tcW w:w="1521"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0330狩猎和捕捉动物</w:t>
            </w:r>
          </w:p>
        </w:tc>
        <w:tc>
          <w:tcPr>
            <w:tcW w:w="1266" w:type="dxa"/>
            <w:gridSpan w:val="3"/>
            <w:vAlign w:val="center"/>
          </w:tcPr>
          <w:p w:rsidR="006C7E6A" w:rsidRDefault="006C7E6A" w:rsidP="00C4449A">
            <w:pPr>
              <w:spacing w:line="320" w:lineRule="exact"/>
              <w:jc w:val="center"/>
              <w:rPr>
                <w:szCs w:val="21"/>
              </w:rPr>
            </w:pPr>
            <w:r>
              <w:rPr>
                <w:rFonts w:hint="eastAsia"/>
                <w:szCs w:val="21"/>
              </w:rPr>
              <w:t>现有产业</w:t>
            </w:r>
          </w:p>
        </w:tc>
        <w:tc>
          <w:tcPr>
            <w:tcW w:w="3776" w:type="dxa"/>
            <w:vAlign w:val="center"/>
          </w:tcPr>
          <w:p w:rsidR="006C7E6A" w:rsidRDefault="006C7E6A" w:rsidP="00C4449A">
            <w:pPr>
              <w:spacing w:line="320" w:lineRule="exact"/>
              <w:jc w:val="left"/>
              <w:rPr>
                <w:rFonts w:ascii="仿宋_GB2312" w:hAnsi="Arial Unicode MS" w:cs="仿宋_GB2312"/>
                <w:color w:val="000000"/>
                <w:kern w:val="0"/>
                <w:szCs w:val="21"/>
              </w:rPr>
            </w:pPr>
            <w:r>
              <w:rPr>
                <w:rFonts w:ascii="仿宋_GB2312" w:hAnsi="Arial Unicode MS" w:cs="仿宋_GB2312" w:hint="eastAsia"/>
                <w:color w:val="000000"/>
                <w:kern w:val="0"/>
                <w:szCs w:val="21"/>
              </w:rPr>
              <w:t>禁止</w:t>
            </w:r>
            <w:r>
              <w:rPr>
                <w:rFonts w:ascii="宋体" w:hint="eastAsia"/>
                <w:szCs w:val="21"/>
              </w:rPr>
              <w:t>进行狩猎捕捉活动</w:t>
            </w:r>
          </w:p>
        </w:tc>
        <w:tc>
          <w:tcPr>
            <w:tcW w:w="2816" w:type="dxa"/>
            <w:vAlign w:val="center"/>
          </w:tcPr>
          <w:p w:rsidR="006C7E6A" w:rsidRDefault="006C7E6A" w:rsidP="00C4449A">
            <w:pPr>
              <w:spacing w:line="320" w:lineRule="exact"/>
              <w:jc w:val="left"/>
              <w:rPr>
                <w:szCs w:val="21"/>
              </w:rPr>
            </w:pPr>
            <w:r>
              <w:rPr>
                <w:rFonts w:ascii="宋体" w:hAnsi="宋体" w:hint="eastAsia"/>
                <w:szCs w:val="21"/>
              </w:rPr>
              <w:t>属于《指导目录》中的“限制类”</w:t>
            </w:r>
          </w:p>
        </w:tc>
      </w:tr>
      <w:tr w:rsidR="006C7E6A" w:rsidTr="00C4449A">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4</w:t>
            </w:r>
          </w:p>
        </w:tc>
        <w:tc>
          <w:tcPr>
            <w:tcW w:w="1557"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C制造业</w:t>
            </w:r>
          </w:p>
        </w:tc>
        <w:tc>
          <w:tcPr>
            <w:tcW w:w="1636"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20木材加工和木竹藤棕草制品业</w:t>
            </w:r>
          </w:p>
        </w:tc>
        <w:tc>
          <w:tcPr>
            <w:tcW w:w="1635"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201木材加工</w:t>
            </w:r>
          </w:p>
        </w:tc>
        <w:tc>
          <w:tcPr>
            <w:tcW w:w="1521"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2011锯材加工</w:t>
            </w:r>
          </w:p>
        </w:tc>
        <w:tc>
          <w:tcPr>
            <w:tcW w:w="1266" w:type="dxa"/>
            <w:gridSpan w:val="3"/>
            <w:vAlign w:val="center"/>
          </w:tcPr>
          <w:p w:rsidR="006C7E6A" w:rsidRDefault="006C7E6A" w:rsidP="00C4449A">
            <w:pPr>
              <w:spacing w:line="320" w:lineRule="exact"/>
              <w:jc w:val="center"/>
              <w:rPr>
                <w:szCs w:val="21"/>
              </w:rPr>
            </w:pPr>
            <w:r>
              <w:rPr>
                <w:rFonts w:hint="eastAsia"/>
                <w:szCs w:val="21"/>
              </w:rPr>
              <w:t>现有产业</w:t>
            </w:r>
          </w:p>
        </w:tc>
        <w:tc>
          <w:tcPr>
            <w:tcW w:w="3776" w:type="dxa"/>
            <w:vAlign w:val="center"/>
          </w:tcPr>
          <w:p w:rsidR="006C7E6A" w:rsidRDefault="006C7E6A" w:rsidP="00C4449A">
            <w:pPr>
              <w:autoSpaceDE w:val="0"/>
              <w:autoSpaceDN w:val="0"/>
              <w:adjustRightInd w:val="0"/>
              <w:spacing w:line="320" w:lineRule="exact"/>
              <w:jc w:val="left"/>
              <w:rPr>
                <w:szCs w:val="21"/>
              </w:rPr>
            </w:pPr>
            <w:r>
              <w:rPr>
                <w:rFonts w:ascii="仿宋_GB2312" w:hAnsi="Arial Unicode MS" w:cs="仿宋_GB2312" w:hint="eastAsia"/>
                <w:color w:val="000000"/>
                <w:kern w:val="0"/>
                <w:szCs w:val="21"/>
              </w:rPr>
              <w:t>禁止以优质林木为原料的一次性木制品与木制包装的生产和使用以及木竹加工综合利用率偏低的木竹加工项目。现有企业在</w:t>
            </w:r>
            <w:r>
              <w:rPr>
                <w:rFonts w:ascii="仿宋_GB2312" w:hAnsi="Arial Unicode MS" w:cs="仿宋_GB2312" w:hint="eastAsia"/>
                <w:color w:val="000000"/>
                <w:kern w:val="0"/>
                <w:szCs w:val="21"/>
              </w:rPr>
              <w:t>3</w:t>
            </w:r>
            <w:r>
              <w:rPr>
                <w:rFonts w:ascii="仿宋_GB2312" w:hAnsi="Arial Unicode MS" w:cs="仿宋_GB2312" w:hint="eastAsia"/>
                <w:color w:val="000000"/>
                <w:kern w:val="0"/>
                <w:szCs w:val="21"/>
              </w:rPr>
              <w:t>年内退出。</w:t>
            </w:r>
          </w:p>
        </w:tc>
        <w:tc>
          <w:tcPr>
            <w:tcW w:w="2816" w:type="dxa"/>
            <w:vAlign w:val="center"/>
          </w:tcPr>
          <w:p w:rsidR="006C7E6A" w:rsidRDefault="006C7E6A" w:rsidP="00C4449A">
            <w:pPr>
              <w:spacing w:line="320" w:lineRule="exact"/>
              <w:jc w:val="left"/>
              <w:rPr>
                <w:szCs w:val="21"/>
              </w:rPr>
            </w:pPr>
            <w:r>
              <w:rPr>
                <w:rFonts w:ascii="宋体" w:hAnsi="宋体" w:hint="eastAsia"/>
                <w:szCs w:val="21"/>
              </w:rPr>
              <w:t>属于《指导目录》中的“限制类”</w:t>
            </w:r>
          </w:p>
        </w:tc>
      </w:tr>
      <w:tr w:rsidR="006C7E6A" w:rsidTr="00C4449A">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5</w:t>
            </w:r>
          </w:p>
        </w:tc>
        <w:tc>
          <w:tcPr>
            <w:tcW w:w="1557"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C制造业</w:t>
            </w:r>
          </w:p>
        </w:tc>
        <w:tc>
          <w:tcPr>
            <w:tcW w:w="1636"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20木材加工和木竹藤棕草制品业</w:t>
            </w:r>
          </w:p>
        </w:tc>
        <w:tc>
          <w:tcPr>
            <w:tcW w:w="1635"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202人造板制造</w:t>
            </w:r>
          </w:p>
        </w:tc>
        <w:tc>
          <w:tcPr>
            <w:tcW w:w="1521"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2021胶合板制造</w:t>
            </w:r>
          </w:p>
        </w:tc>
        <w:tc>
          <w:tcPr>
            <w:tcW w:w="1266" w:type="dxa"/>
            <w:gridSpan w:val="3"/>
            <w:vAlign w:val="center"/>
          </w:tcPr>
          <w:p w:rsidR="006C7E6A" w:rsidRDefault="006C7E6A" w:rsidP="00C4449A">
            <w:pPr>
              <w:spacing w:line="320" w:lineRule="exact"/>
              <w:jc w:val="center"/>
              <w:rPr>
                <w:szCs w:val="21"/>
              </w:rPr>
            </w:pPr>
            <w:r>
              <w:rPr>
                <w:rFonts w:hint="eastAsia"/>
                <w:szCs w:val="21"/>
              </w:rPr>
              <w:t>现有产业</w:t>
            </w:r>
          </w:p>
        </w:tc>
        <w:tc>
          <w:tcPr>
            <w:tcW w:w="3776" w:type="dxa"/>
            <w:vAlign w:val="center"/>
          </w:tcPr>
          <w:p w:rsidR="006C7E6A" w:rsidRDefault="006C7E6A" w:rsidP="00C4449A">
            <w:pPr>
              <w:spacing w:line="320" w:lineRule="exact"/>
              <w:jc w:val="left"/>
              <w:rPr>
                <w:szCs w:val="21"/>
              </w:rPr>
            </w:pPr>
            <w:r>
              <w:rPr>
                <w:rFonts w:ascii="仿宋_GB2312" w:hAnsi="Arial Unicode MS" w:cs="仿宋_GB2312" w:hint="eastAsia"/>
                <w:color w:val="000000"/>
                <w:kern w:val="0"/>
                <w:szCs w:val="21"/>
              </w:rPr>
              <w:t>禁止胶合板和细木工板生产线。现有企业在</w:t>
            </w:r>
            <w:r>
              <w:rPr>
                <w:rFonts w:ascii="仿宋_GB2312" w:hAnsi="Arial Unicode MS" w:cs="仿宋_GB2312" w:hint="eastAsia"/>
                <w:color w:val="000000"/>
                <w:kern w:val="0"/>
                <w:szCs w:val="21"/>
              </w:rPr>
              <w:t>3</w:t>
            </w:r>
            <w:r>
              <w:rPr>
                <w:rFonts w:ascii="仿宋_GB2312" w:hAnsi="Arial Unicode MS" w:cs="仿宋_GB2312" w:hint="eastAsia"/>
                <w:color w:val="000000"/>
                <w:kern w:val="0"/>
                <w:szCs w:val="21"/>
              </w:rPr>
              <w:t>年内退出。</w:t>
            </w:r>
          </w:p>
        </w:tc>
        <w:tc>
          <w:tcPr>
            <w:tcW w:w="2816" w:type="dxa"/>
            <w:vAlign w:val="center"/>
          </w:tcPr>
          <w:p w:rsidR="006C7E6A" w:rsidRDefault="006C7E6A" w:rsidP="00C4449A">
            <w:pPr>
              <w:spacing w:line="320" w:lineRule="exact"/>
              <w:jc w:val="left"/>
              <w:rPr>
                <w:szCs w:val="21"/>
              </w:rPr>
            </w:pPr>
            <w:r>
              <w:rPr>
                <w:rFonts w:ascii="宋体" w:hAnsi="宋体" w:hint="eastAsia"/>
                <w:szCs w:val="21"/>
              </w:rPr>
              <w:t>属于《指导目录》中的“限制类”</w:t>
            </w:r>
          </w:p>
        </w:tc>
      </w:tr>
      <w:tr w:rsidR="006C7E6A" w:rsidTr="00C4449A">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6</w:t>
            </w:r>
          </w:p>
        </w:tc>
        <w:tc>
          <w:tcPr>
            <w:tcW w:w="1557"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C制造业</w:t>
            </w:r>
          </w:p>
        </w:tc>
        <w:tc>
          <w:tcPr>
            <w:tcW w:w="1636"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20木材加工和木竹藤棕草制品业</w:t>
            </w:r>
          </w:p>
        </w:tc>
        <w:tc>
          <w:tcPr>
            <w:tcW w:w="1635"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202人造板制造</w:t>
            </w:r>
          </w:p>
        </w:tc>
        <w:tc>
          <w:tcPr>
            <w:tcW w:w="1521" w:type="dxa"/>
            <w:vAlign w:val="center"/>
          </w:tcPr>
          <w:p w:rsidR="006C7E6A" w:rsidRPr="00E73B65" w:rsidRDefault="006C7E6A" w:rsidP="00C4449A">
            <w:pPr>
              <w:spacing w:line="320" w:lineRule="exact"/>
              <w:jc w:val="left"/>
              <w:rPr>
                <w:rFonts w:asciiTheme="minorEastAsia" w:hAnsiTheme="minorEastAsia"/>
                <w:szCs w:val="21"/>
              </w:rPr>
            </w:pPr>
            <w:r w:rsidRPr="00E73B65">
              <w:rPr>
                <w:rFonts w:asciiTheme="minorEastAsia" w:hAnsiTheme="minorEastAsia" w:hint="eastAsia"/>
                <w:szCs w:val="21"/>
              </w:rPr>
              <w:t>2023刨花板制造</w:t>
            </w:r>
          </w:p>
        </w:tc>
        <w:tc>
          <w:tcPr>
            <w:tcW w:w="1266" w:type="dxa"/>
            <w:gridSpan w:val="3"/>
            <w:vAlign w:val="center"/>
          </w:tcPr>
          <w:p w:rsidR="006C7E6A" w:rsidRDefault="006C7E6A" w:rsidP="00C4449A">
            <w:pPr>
              <w:spacing w:line="320" w:lineRule="exact"/>
              <w:jc w:val="center"/>
              <w:rPr>
                <w:szCs w:val="21"/>
              </w:rPr>
            </w:pPr>
            <w:r>
              <w:rPr>
                <w:rFonts w:hint="eastAsia"/>
                <w:szCs w:val="21"/>
              </w:rPr>
              <w:t>现有产业</w:t>
            </w:r>
          </w:p>
        </w:tc>
        <w:tc>
          <w:tcPr>
            <w:tcW w:w="3776" w:type="dxa"/>
            <w:vAlign w:val="center"/>
          </w:tcPr>
          <w:p w:rsidR="006C7E6A" w:rsidRDefault="006C7E6A" w:rsidP="00C4449A">
            <w:pPr>
              <w:spacing w:line="320" w:lineRule="exact"/>
              <w:jc w:val="left"/>
              <w:rPr>
                <w:rFonts w:ascii="仿宋_GB2312" w:hAnsi="Arial Unicode MS" w:cs="仿宋_GB2312"/>
                <w:color w:val="000000"/>
                <w:kern w:val="0"/>
                <w:szCs w:val="21"/>
              </w:rPr>
            </w:pPr>
            <w:r>
              <w:rPr>
                <w:rFonts w:ascii="仿宋_GB2312" w:hAnsi="Arial Unicode MS" w:cs="仿宋_GB2312" w:hint="eastAsia"/>
                <w:color w:val="000000"/>
                <w:kern w:val="0"/>
                <w:szCs w:val="21"/>
              </w:rPr>
              <w:t>禁止普通刨花板、高中密度纤维板生产装置；禁止木质刨花板生产装置。现有企业在</w:t>
            </w:r>
            <w:r>
              <w:rPr>
                <w:rFonts w:ascii="仿宋_GB2312" w:hAnsi="Arial Unicode MS" w:cs="仿宋_GB2312" w:hint="eastAsia"/>
                <w:color w:val="000000"/>
                <w:kern w:val="0"/>
                <w:szCs w:val="21"/>
              </w:rPr>
              <w:t>3</w:t>
            </w:r>
            <w:r>
              <w:rPr>
                <w:rFonts w:ascii="仿宋_GB2312" w:hAnsi="Arial Unicode MS" w:cs="仿宋_GB2312" w:hint="eastAsia"/>
                <w:color w:val="000000"/>
                <w:kern w:val="0"/>
                <w:szCs w:val="21"/>
              </w:rPr>
              <w:t>年内退出。</w:t>
            </w:r>
          </w:p>
        </w:tc>
        <w:tc>
          <w:tcPr>
            <w:tcW w:w="2816" w:type="dxa"/>
            <w:vAlign w:val="center"/>
          </w:tcPr>
          <w:p w:rsidR="006C7E6A" w:rsidRDefault="006C7E6A" w:rsidP="00C4449A">
            <w:pPr>
              <w:spacing w:line="320" w:lineRule="exact"/>
              <w:jc w:val="left"/>
              <w:rPr>
                <w:szCs w:val="21"/>
              </w:rPr>
            </w:pPr>
            <w:r>
              <w:rPr>
                <w:rFonts w:ascii="宋体" w:hAnsi="宋体" w:hint="eastAsia"/>
                <w:szCs w:val="21"/>
              </w:rPr>
              <w:t>属于《指导目录》中的“限制类”</w:t>
            </w:r>
          </w:p>
        </w:tc>
      </w:tr>
      <w:tr w:rsidR="006C7E6A" w:rsidTr="00C4449A">
        <w:trPr>
          <w:trHeight w:val="55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p>
        </w:tc>
        <w:tc>
          <w:tcPr>
            <w:tcW w:w="14207" w:type="dxa"/>
            <w:gridSpan w:val="9"/>
            <w:vAlign w:val="center"/>
          </w:tcPr>
          <w:p w:rsidR="006C7E6A" w:rsidRPr="00EC2032" w:rsidRDefault="006C7E6A" w:rsidP="00C4449A">
            <w:pPr>
              <w:spacing w:line="320" w:lineRule="exact"/>
              <w:rPr>
                <w:rFonts w:asciiTheme="minorEastAsia" w:hAnsiTheme="minorEastAsia"/>
              </w:rPr>
            </w:pPr>
            <w:r w:rsidRPr="00EC2032">
              <w:rPr>
                <w:rFonts w:asciiTheme="minorEastAsia" w:hAnsiTheme="minorEastAsia" w:hint="eastAsia"/>
              </w:rPr>
              <w:t>《产业结构调整指导目录（</w:t>
            </w:r>
            <w:r w:rsidRPr="00EC2032">
              <w:rPr>
                <w:rFonts w:asciiTheme="minorEastAsia" w:hAnsiTheme="minorEastAsia"/>
              </w:rPr>
              <w:t>2011</w:t>
            </w:r>
            <w:r w:rsidRPr="00EC2032">
              <w:rPr>
                <w:rFonts w:asciiTheme="minorEastAsia" w:hAnsiTheme="minorEastAsia" w:hint="eastAsia"/>
              </w:rPr>
              <w:t>年本）（</w:t>
            </w:r>
            <w:r w:rsidRPr="00EC2032">
              <w:rPr>
                <w:rFonts w:asciiTheme="minorEastAsia" w:hAnsiTheme="minorEastAsia"/>
              </w:rPr>
              <w:t>2013</w:t>
            </w:r>
            <w:r w:rsidRPr="00EC2032">
              <w:rPr>
                <w:rFonts w:asciiTheme="minorEastAsia" w:hAnsiTheme="minorEastAsia" w:hint="eastAsia"/>
              </w:rPr>
              <w:t>年修正）》中淘汰类产业全部列入禁止类</w:t>
            </w:r>
          </w:p>
        </w:tc>
      </w:tr>
    </w:tbl>
    <w:p w:rsidR="006C7E6A" w:rsidRPr="00CC6DF3" w:rsidRDefault="006C7E6A" w:rsidP="006C7E6A">
      <w:pPr>
        <w:adjustRightInd w:val="0"/>
        <w:snapToGrid w:val="0"/>
        <w:spacing w:line="360" w:lineRule="auto"/>
        <w:rPr>
          <w:rFonts w:ascii="仿宋_GB2312" w:eastAsia="仿宋_GB2312"/>
          <w:sz w:val="28"/>
          <w:szCs w:val="28"/>
        </w:rPr>
      </w:pPr>
    </w:p>
    <w:p w:rsidR="006C7E6A" w:rsidRPr="00873494" w:rsidRDefault="006C7E6A" w:rsidP="006C7E6A">
      <w:pPr>
        <w:adjustRightInd w:val="0"/>
        <w:snapToGrid w:val="0"/>
        <w:spacing w:line="360" w:lineRule="auto"/>
        <w:rPr>
          <w:rFonts w:ascii="仿宋_GB2312" w:eastAsia="仿宋_GB2312"/>
          <w:sz w:val="28"/>
          <w:szCs w:val="28"/>
        </w:rPr>
        <w:sectPr w:rsidR="006C7E6A" w:rsidRPr="00873494" w:rsidSect="00290C5F">
          <w:pgSz w:w="16838" w:h="11906" w:orient="landscape" w:code="9"/>
          <w:pgMar w:top="1418" w:right="1134" w:bottom="1418" w:left="1134" w:header="851" w:footer="1191" w:gutter="0"/>
          <w:cols w:space="425"/>
          <w:docGrid w:linePitch="312"/>
        </w:sectPr>
      </w:pPr>
    </w:p>
    <w:p w:rsidR="006C7E6A" w:rsidRPr="008B7C4A" w:rsidRDefault="006C7E6A" w:rsidP="006C7E6A">
      <w:pPr>
        <w:pStyle w:val="1"/>
        <w:spacing w:before="0" w:afterLines="50" w:after="120" w:line="600" w:lineRule="exact"/>
        <w:jc w:val="center"/>
        <w:rPr>
          <w:rFonts w:ascii="方正小标宋简体" w:eastAsia="方正小标宋简体"/>
          <w:b w:val="0"/>
          <w:sz w:val="36"/>
          <w:szCs w:val="36"/>
        </w:rPr>
      </w:pPr>
      <w:bookmarkStart w:id="27" w:name="_Toc455178360"/>
      <w:r w:rsidRPr="008B7C4A">
        <w:rPr>
          <w:rFonts w:ascii="方正小标宋简体" w:eastAsia="方正小标宋简体" w:hint="eastAsia"/>
          <w:b w:val="0"/>
          <w:sz w:val="36"/>
          <w:szCs w:val="36"/>
        </w:rPr>
        <w:lastRenderedPageBreak/>
        <w:t>22、保靖县产业准入负面清单</w:t>
      </w:r>
      <w:bookmarkEnd w:id="27"/>
    </w:p>
    <w:p w:rsidR="006C7E6A" w:rsidRDefault="006C7E6A" w:rsidP="006C7E6A">
      <w:pPr>
        <w:tabs>
          <w:tab w:val="left" w:pos="7371"/>
        </w:tabs>
        <w:adjustRightInd w:val="0"/>
        <w:snapToGrid w:val="0"/>
        <w:spacing w:line="596" w:lineRule="exact"/>
        <w:ind w:firstLineChars="200" w:firstLine="640"/>
        <w:rPr>
          <w:rFonts w:ascii="仿宋_GB2312" w:eastAsia="仿宋_GB2312"/>
          <w:sz w:val="32"/>
          <w:szCs w:val="32"/>
        </w:rPr>
      </w:pPr>
    </w:p>
    <w:p w:rsidR="006C7E6A" w:rsidRPr="00E0412A" w:rsidRDefault="006C7E6A" w:rsidP="00867834">
      <w:pPr>
        <w:tabs>
          <w:tab w:val="left" w:pos="7371"/>
        </w:tabs>
        <w:adjustRightInd w:val="0"/>
        <w:snapToGrid w:val="0"/>
        <w:spacing w:line="480" w:lineRule="exact"/>
        <w:ind w:firstLineChars="200" w:firstLine="600"/>
        <w:rPr>
          <w:rFonts w:ascii="仿宋_GB2312" w:eastAsia="仿宋_GB2312"/>
          <w:sz w:val="30"/>
          <w:szCs w:val="30"/>
        </w:rPr>
      </w:pPr>
      <w:r w:rsidRPr="00E0412A">
        <w:rPr>
          <w:rFonts w:ascii="仿宋_GB2312" w:eastAsia="仿宋_GB2312" w:hint="eastAsia"/>
          <w:sz w:val="30"/>
          <w:szCs w:val="30"/>
        </w:rPr>
        <w:t>一、</w:t>
      </w:r>
      <w:r>
        <w:rPr>
          <w:rFonts w:ascii="仿宋_GB2312" w:eastAsia="仿宋_GB2312" w:hint="eastAsia"/>
          <w:sz w:val="30"/>
          <w:szCs w:val="30"/>
        </w:rPr>
        <w:t>保靖</w:t>
      </w:r>
      <w:r w:rsidRPr="00E0412A">
        <w:rPr>
          <w:rFonts w:ascii="仿宋_GB2312" w:eastAsia="仿宋_GB2312" w:hint="eastAsia"/>
          <w:sz w:val="30"/>
          <w:szCs w:val="30"/>
        </w:rPr>
        <w:t>县地处武陵山区生物多样性及水土保持生态功能区。本负面清单涉及国民经济</w:t>
      </w:r>
      <w:r>
        <w:rPr>
          <w:rFonts w:ascii="仿宋_GB2312" w:eastAsia="仿宋_GB2312" w:hint="eastAsia"/>
          <w:sz w:val="30"/>
          <w:szCs w:val="30"/>
        </w:rPr>
        <w:t>4</w:t>
      </w:r>
      <w:r w:rsidRPr="00E0412A">
        <w:rPr>
          <w:rFonts w:ascii="仿宋_GB2312" w:eastAsia="仿宋_GB2312" w:hint="eastAsia"/>
          <w:sz w:val="30"/>
          <w:szCs w:val="30"/>
        </w:rPr>
        <w:t>门类</w:t>
      </w:r>
      <w:r>
        <w:rPr>
          <w:rFonts w:ascii="仿宋_GB2312" w:eastAsia="仿宋_GB2312" w:hint="eastAsia"/>
          <w:sz w:val="30"/>
          <w:szCs w:val="30"/>
        </w:rPr>
        <w:t>10</w:t>
      </w:r>
      <w:r w:rsidRPr="00E0412A">
        <w:rPr>
          <w:rFonts w:ascii="仿宋_GB2312" w:eastAsia="仿宋_GB2312" w:hint="eastAsia"/>
          <w:sz w:val="30"/>
          <w:szCs w:val="30"/>
        </w:rPr>
        <w:t>大类</w:t>
      </w:r>
      <w:r>
        <w:rPr>
          <w:rFonts w:ascii="仿宋_GB2312" w:eastAsia="仿宋_GB2312" w:hint="eastAsia"/>
          <w:sz w:val="30"/>
          <w:szCs w:val="30"/>
        </w:rPr>
        <w:t>13</w:t>
      </w:r>
      <w:r w:rsidRPr="00E0412A">
        <w:rPr>
          <w:rFonts w:ascii="仿宋_GB2312" w:eastAsia="仿宋_GB2312" w:hint="eastAsia"/>
          <w:sz w:val="30"/>
          <w:szCs w:val="30"/>
        </w:rPr>
        <w:t>中类</w:t>
      </w:r>
      <w:r>
        <w:rPr>
          <w:rFonts w:ascii="仿宋_GB2312" w:eastAsia="仿宋_GB2312" w:hint="eastAsia"/>
          <w:sz w:val="30"/>
          <w:szCs w:val="30"/>
        </w:rPr>
        <w:t>17</w:t>
      </w:r>
      <w:r w:rsidRPr="00E0412A">
        <w:rPr>
          <w:rFonts w:ascii="仿宋_GB2312" w:eastAsia="仿宋_GB2312" w:hint="eastAsia"/>
          <w:sz w:val="30"/>
          <w:szCs w:val="30"/>
        </w:rPr>
        <w:t>小类。其中禁止类涉及国民经济</w:t>
      </w:r>
      <w:r>
        <w:rPr>
          <w:rFonts w:ascii="仿宋_GB2312" w:eastAsia="仿宋_GB2312" w:hint="eastAsia"/>
          <w:sz w:val="30"/>
          <w:szCs w:val="30"/>
        </w:rPr>
        <w:t>2</w:t>
      </w:r>
      <w:r w:rsidRPr="00E0412A">
        <w:rPr>
          <w:rFonts w:ascii="仿宋_GB2312" w:eastAsia="仿宋_GB2312" w:hint="eastAsia"/>
          <w:sz w:val="30"/>
          <w:szCs w:val="30"/>
        </w:rPr>
        <w:t>门类</w:t>
      </w:r>
      <w:r>
        <w:rPr>
          <w:rFonts w:ascii="仿宋_GB2312" w:eastAsia="仿宋_GB2312" w:hint="eastAsia"/>
          <w:sz w:val="30"/>
          <w:szCs w:val="30"/>
        </w:rPr>
        <w:t>5</w:t>
      </w:r>
      <w:r w:rsidRPr="00E0412A">
        <w:rPr>
          <w:rFonts w:ascii="仿宋_GB2312" w:eastAsia="仿宋_GB2312" w:hint="eastAsia"/>
          <w:sz w:val="30"/>
          <w:szCs w:val="30"/>
        </w:rPr>
        <w:t>大类</w:t>
      </w:r>
      <w:r>
        <w:rPr>
          <w:rFonts w:ascii="仿宋_GB2312" w:eastAsia="仿宋_GB2312" w:hint="eastAsia"/>
          <w:sz w:val="30"/>
          <w:szCs w:val="30"/>
        </w:rPr>
        <w:t>7</w:t>
      </w:r>
      <w:r w:rsidRPr="00E0412A">
        <w:rPr>
          <w:rFonts w:ascii="仿宋_GB2312" w:eastAsia="仿宋_GB2312" w:hint="eastAsia"/>
          <w:sz w:val="30"/>
          <w:szCs w:val="30"/>
        </w:rPr>
        <w:t>中类</w:t>
      </w:r>
      <w:r>
        <w:rPr>
          <w:rFonts w:ascii="仿宋_GB2312" w:eastAsia="仿宋_GB2312" w:hint="eastAsia"/>
          <w:sz w:val="30"/>
          <w:szCs w:val="30"/>
        </w:rPr>
        <w:t>7</w:t>
      </w:r>
      <w:r w:rsidRPr="00E0412A">
        <w:rPr>
          <w:rFonts w:ascii="仿宋_GB2312" w:eastAsia="仿宋_GB2312" w:hint="eastAsia"/>
          <w:sz w:val="30"/>
          <w:szCs w:val="30"/>
        </w:rPr>
        <w:t>小类；限制类涉及国民经济</w:t>
      </w:r>
      <w:r w:rsidRPr="00E0412A">
        <w:rPr>
          <w:rFonts w:ascii="仿宋_GB2312" w:eastAsia="仿宋_GB2312"/>
          <w:sz w:val="30"/>
          <w:szCs w:val="30"/>
        </w:rPr>
        <w:t>2</w:t>
      </w:r>
      <w:r w:rsidRPr="00E0412A">
        <w:rPr>
          <w:rFonts w:ascii="仿宋_GB2312" w:eastAsia="仿宋_GB2312" w:hint="eastAsia"/>
          <w:sz w:val="30"/>
          <w:szCs w:val="30"/>
        </w:rPr>
        <w:t>门类</w:t>
      </w:r>
      <w:r w:rsidRPr="00E0412A">
        <w:rPr>
          <w:rFonts w:ascii="仿宋_GB2312" w:eastAsia="仿宋_GB2312"/>
          <w:sz w:val="30"/>
          <w:szCs w:val="30"/>
        </w:rPr>
        <w:t>5</w:t>
      </w:r>
      <w:r w:rsidRPr="00E0412A">
        <w:rPr>
          <w:rFonts w:ascii="仿宋_GB2312" w:eastAsia="仿宋_GB2312" w:hint="eastAsia"/>
          <w:sz w:val="30"/>
          <w:szCs w:val="30"/>
        </w:rPr>
        <w:t>大类</w:t>
      </w:r>
      <w:r w:rsidRPr="00E0412A">
        <w:rPr>
          <w:rFonts w:ascii="仿宋_GB2312" w:eastAsia="仿宋_GB2312"/>
          <w:sz w:val="30"/>
          <w:szCs w:val="30"/>
        </w:rPr>
        <w:t>6</w:t>
      </w:r>
      <w:r w:rsidRPr="00E0412A">
        <w:rPr>
          <w:rFonts w:ascii="仿宋_GB2312" w:eastAsia="仿宋_GB2312" w:hint="eastAsia"/>
          <w:sz w:val="30"/>
          <w:szCs w:val="30"/>
        </w:rPr>
        <w:t>中类</w:t>
      </w:r>
      <w:r w:rsidRPr="00E0412A">
        <w:rPr>
          <w:rFonts w:ascii="仿宋_GB2312" w:eastAsia="仿宋_GB2312"/>
          <w:sz w:val="30"/>
          <w:szCs w:val="30"/>
        </w:rPr>
        <w:t>10</w:t>
      </w:r>
      <w:r w:rsidRPr="00E0412A">
        <w:rPr>
          <w:rFonts w:ascii="仿宋_GB2312" w:eastAsia="仿宋_GB2312" w:hint="eastAsia"/>
          <w:sz w:val="30"/>
          <w:szCs w:val="30"/>
        </w:rPr>
        <w:t>小类。</w:t>
      </w:r>
    </w:p>
    <w:p w:rsidR="006C7E6A" w:rsidRPr="00E0412A" w:rsidRDefault="006C7E6A" w:rsidP="00867834">
      <w:pPr>
        <w:adjustRightInd w:val="0"/>
        <w:snapToGrid w:val="0"/>
        <w:spacing w:line="480" w:lineRule="exact"/>
        <w:ind w:firstLineChars="200" w:firstLine="600"/>
        <w:rPr>
          <w:rFonts w:ascii="仿宋_GB2312" w:eastAsia="仿宋_GB2312"/>
          <w:sz w:val="30"/>
          <w:szCs w:val="30"/>
        </w:rPr>
      </w:pPr>
      <w:r w:rsidRPr="00E0412A">
        <w:rPr>
          <w:rFonts w:ascii="仿宋_GB2312" w:eastAsia="仿宋_GB2312" w:hint="eastAsia"/>
          <w:sz w:val="30"/>
          <w:szCs w:val="30"/>
        </w:rPr>
        <w:t>二、负面清单遵循的基本原则和要求</w:t>
      </w:r>
    </w:p>
    <w:p w:rsidR="00C4449A" w:rsidRDefault="006C7E6A" w:rsidP="00C4449A">
      <w:pPr>
        <w:spacing w:line="48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C4449A" w:rsidRDefault="006C7E6A" w:rsidP="00C4449A">
      <w:pPr>
        <w:spacing w:line="48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C4449A">
      <w:pPr>
        <w:spacing w:line="48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867834">
      <w:pPr>
        <w:spacing w:line="48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4B68C4" w:rsidRDefault="006C7E6A" w:rsidP="00867834">
      <w:pPr>
        <w:spacing w:line="480" w:lineRule="exact"/>
        <w:ind w:firstLineChars="200" w:firstLine="600"/>
        <w:rPr>
          <w:rFonts w:ascii="仿宋_GB2312" w:eastAsia="仿宋_GB2312"/>
          <w:sz w:val="30"/>
          <w:szCs w:val="30"/>
        </w:rPr>
        <w:sectPr w:rsidR="006C7E6A" w:rsidRPr="004B68C4" w:rsidSect="00290C5F">
          <w:pgSz w:w="11906" w:h="16838" w:code="9"/>
          <w:pgMar w:top="1134" w:right="1418" w:bottom="1134" w:left="1418" w:header="851" w:footer="1191" w:gutter="0"/>
          <w:cols w:space="425"/>
          <w:docGrid w:linePitch="312"/>
        </w:sect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w:t>
      </w:r>
      <w:proofErr w:type="gramStart"/>
      <w:r w:rsidR="00867834" w:rsidRPr="00A93BA9">
        <w:rPr>
          <w:rFonts w:eastAsia="仿宋_GB2312" w:hint="eastAsia"/>
          <w:spacing w:val="-4"/>
          <w:sz w:val="30"/>
          <w:szCs w:val="30"/>
        </w:rPr>
        <w:t>迁陵镇</w:t>
      </w:r>
      <w:proofErr w:type="gramEnd"/>
      <w:r w:rsidR="00867834" w:rsidRPr="00A93BA9">
        <w:rPr>
          <w:rFonts w:eastAsia="仿宋_GB2312" w:hint="eastAsia"/>
          <w:spacing w:val="-4"/>
          <w:sz w:val="30"/>
          <w:szCs w:val="30"/>
        </w:rPr>
        <w:t>等生态城镇核心区禁止新建排放有毒有害物质、重金属以及存在严重环境安全风险的工业项目。保靖工业集中区范围内禁止新建冶炼建材、重化工以及使用煤和重油为燃料的工业项目。</w:t>
      </w:r>
      <w:r w:rsidRPr="00D313F1">
        <w:rPr>
          <w:rFonts w:ascii="仿宋_GB2312" w:eastAsia="仿宋_GB2312" w:hint="eastAsia"/>
          <w:sz w:val="30"/>
          <w:szCs w:val="30"/>
        </w:rPr>
        <w:t>涉及自然保护区、世界文化自然遗产、风景名胜区、森林公园、饮用水水源地保护区等依法管控的区域，其管理要求依法执行。</w:t>
      </w:r>
    </w:p>
    <w:p w:rsidR="006C7E6A" w:rsidRDefault="006C7E6A" w:rsidP="006C7E6A">
      <w:pPr>
        <w:adjustRightInd w:val="0"/>
        <w:snapToGrid w:val="0"/>
        <w:spacing w:line="560" w:lineRule="exact"/>
        <w:ind w:firstLineChars="200" w:firstLine="600"/>
        <w:rPr>
          <w:rFonts w:ascii="仿宋_GB2312" w:eastAsia="仿宋_GB2312"/>
          <w:sz w:val="28"/>
          <w:szCs w:val="28"/>
        </w:rPr>
      </w:pPr>
      <w:r w:rsidRPr="00E0412A">
        <w:rPr>
          <w:rFonts w:ascii="仿宋_GB2312" w:eastAsia="仿宋_GB2312" w:hint="eastAsia"/>
          <w:sz w:val="30"/>
          <w:szCs w:val="30"/>
        </w:rPr>
        <w:lastRenderedPageBreak/>
        <w:t>三、负面清单</w:t>
      </w:r>
    </w:p>
    <w:tbl>
      <w:tblPr>
        <w:tblW w:w="14696"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36"/>
        <w:gridCol w:w="1635"/>
        <w:gridCol w:w="1521"/>
        <w:gridCol w:w="12"/>
        <w:gridCol w:w="13"/>
        <w:gridCol w:w="1241"/>
        <w:gridCol w:w="3544"/>
        <w:gridCol w:w="2816"/>
      </w:tblGrid>
      <w:tr w:rsidR="006C7E6A" w:rsidTr="00290C5F">
        <w:trPr>
          <w:trHeight w:val="486"/>
          <w:tblHeader/>
          <w:jc w:val="center"/>
        </w:trPr>
        <w:tc>
          <w:tcPr>
            <w:tcW w:w="721"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44"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290C5F">
        <w:trPr>
          <w:trHeight w:val="614"/>
          <w:jc w:val="center"/>
        </w:trPr>
        <w:tc>
          <w:tcPr>
            <w:tcW w:w="14696" w:type="dxa"/>
            <w:gridSpan w:val="10"/>
            <w:shd w:val="clear" w:color="auto" w:fill="C6D9F1"/>
            <w:vAlign w:val="center"/>
          </w:tcPr>
          <w:p w:rsidR="006C7E6A" w:rsidRPr="001420D8" w:rsidRDefault="006C7E6A" w:rsidP="00C4449A">
            <w:pPr>
              <w:widowControl/>
              <w:spacing w:line="320" w:lineRule="exact"/>
              <w:rPr>
                <w:rFonts w:asciiTheme="minorEastAsia" w:hAnsiTheme="minorEastAsia" w:cs="Times New Roman"/>
                <w:color w:val="000000"/>
                <w:kern w:val="0"/>
              </w:rPr>
            </w:pPr>
            <w:r w:rsidRPr="001420D8">
              <w:rPr>
                <w:rFonts w:asciiTheme="minorEastAsia" w:hAnsiTheme="minorEastAsia" w:cs="仿宋_GB2312" w:hint="eastAsia"/>
                <w:b/>
                <w:color w:val="000000"/>
                <w:kern w:val="0"/>
              </w:rPr>
              <w:t>限制类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B</w:t>
            </w:r>
            <w:r w:rsidRPr="000726B2">
              <w:rPr>
                <w:rFonts w:ascii="宋体" w:hAnsi="宋体" w:hint="eastAsia"/>
                <w:szCs w:val="21"/>
              </w:rPr>
              <w:t>采矿业</w:t>
            </w:r>
          </w:p>
        </w:tc>
        <w:tc>
          <w:tcPr>
            <w:tcW w:w="1636"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08</w:t>
            </w:r>
            <w:r w:rsidRPr="000726B2">
              <w:rPr>
                <w:rFonts w:ascii="宋体" w:hAnsi="宋体" w:hint="eastAsia"/>
                <w:szCs w:val="21"/>
              </w:rPr>
              <w:t>黑色金属采矿业</w:t>
            </w:r>
          </w:p>
        </w:tc>
        <w:tc>
          <w:tcPr>
            <w:tcW w:w="1635"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082</w:t>
            </w:r>
            <w:r w:rsidRPr="000726B2">
              <w:rPr>
                <w:rFonts w:ascii="宋体" w:hAnsi="宋体" w:hint="eastAsia"/>
                <w:szCs w:val="21"/>
              </w:rPr>
              <w:t>锰矿、铬矿采选</w:t>
            </w:r>
          </w:p>
        </w:tc>
        <w:tc>
          <w:tcPr>
            <w:tcW w:w="1546" w:type="dxa"/>
            <w:gridSpan w:val="3"/>
            <w:vAlign w:val="center"/>
          </w:tcPr>
          <w:p w:rsidR="006C7E6A" w:rsidRPr="000726B2" w:rsidRDefault="006C7E6A" w:rsidP="00C4449A">
            <w:pPr>
              <w:spacing w:line="320" w:lineRule="exact"/>
              <w:rPr>
                <w:rFonts w:ascii="宋体" w:hAnsi="宋体"/>
                <w:szCs w:val="21"/>
              </w:rPr>
            </w:pPr>
            <w:r w:rsidRPr="000726B2">
              <w:rPr>
                <w:rFonts w:ascii="宋体" w:hAnsi="宋体"/>
                <w:szCs w:val="21"/>
              </w:rPr>
              <w:t>0820</w:t>
            </w:r>
            <w:r w:rsidRPr="000726B2">
              <w:rPr>
                <w:rFonts w:ascii="宋体" w:hAnsi="宋体" w:hint="eastAsia"/>
                <w:szCs w:val="21"/>
              </w:rPr>
              <w:t>锰矿、铬矿采选</w:t>
            </w:r>
          </w:p>
        </w:tc>
        <w:tc>
          <w:tcPr>
            <w:tcW w:w="1241"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现有产业</w:t>
            </w:r>
          </w:p>
        </w:tc>
        <w:tc>
          <w:tcPr>
            <w:tcW w:w="3544"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1</w:t>
            </w:r>
            <w:r w:rsidRPr="000726B2">
              <w:rPr>
                <w:rFonts w:ascii="宋体" w:hAnsi="宋体" w:hint="eastAsia"/>
                <w:szCs w:val="21"/>
              </w:rPr>
              <w:t>、限制在基本农田、生态保护区采选；</w:t>
            </w:r>
            <w:r w:rsidRPr="000726B2">
              <w:rPr>
                <w:rFonts w:ascii="宋体" w:hAnsi="宋体"/>
                <w:szCs w:val="21"/>
              </w:rPr>
              <w:t>2</w:t>
            </w:r>
            <w:r w:rsidRPr="000726B2">
              <w:rPr>
                <w:rFonts w:ascii="宋体" w:hAnsi="宋体" w:hint="eastAsia"/>
                <w:szCs w:val="21"/>
              </w:rPr>
              <w:t>、禁止在水资源保护区采选；3、禁止在野生动植物栖息地采选。</w:t>
            </w:r>
          </w:p>
        </w:tc>
        <w:tc>
          <w:tcPr>
            <w:tcW w:w="2816" w:type="dxa"/>
          </w:tcPr>
          <w:p w:rsidR="006C7E6A" w:rsidRPr="00383547" w:rsidRDefault="006C7E6A" w:rsidP="00C4449A">
            <w:pPr>
              <w:spacing w:line="320" w:lineRule="exact"/>
              <w:rPr>
                <w:rFonts w:ascii="宋体"/>
                <w:sz w:val="18"/>
                <w:szCs w:val="18"/>
              </w:rPr>
            </w:pPr>
            <w:r w:rsidRPr="00E72F18">
              <w:rPr>
                <w:rFonts w:ascii="宋体" w:hAnsi="宋体" w:hint="eastAsia"/>
                <w:szCs w:val="21"/>
              </w:rPr>
              <w:t>属于《产业结构调整指导目录（</w:t>
            </w:r>
            <w:r w:rsidRPr="00E72F18">
              <w:rPr>
                <w:rFonts w:ascii="宋体" w:hAnsi="宋体"/>
                <w:szCs w:val="21"/>
              </w:rPr>
              <w:t>2011</w:t>
            </w:r>
            <w:r w:rsidRPr="00E72F18">
              <w:rPr>
                <w:rFonts w:ascii="宋体" w:hAnsi="宋体" w:hint="eastAsia"/>
                <w:szCs w:val="21"/>
              </w:rPr>
              <w:t>年本）（</w:t>
            </w:r>
            <w:r w:rsidRPr="00E72F18">
              <w:rPr>
                <w:rFonts w:ascii="宋体" w:hAnsi="宋体"/>
                <w:szCs w:val="21"/>
              </w:rPr>
              <w:t>2013</w:t>
            </w:r>
            <w:r w:rsidRPr="00E72F18">
              <w:rPr>
                <w:rFonts w:ascii="宋体" w:hAnsi="宋体" w:hint="eastAsia"/>
                <w:szCs w:val="21"/>
              </w:rPr>
              <w:t>年修正）》（以下简称《指导目录》）中的“鼓励类”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B</w:t>
            </w:r>
            <w:r w:rsidRPr="000726B2">
              <w:rPr>
                <w:rFonts w:ascii="宋体" w:hAnsi="宋体" w:hint="eastAsia"/>
                <w:szCs w:val="21"/>
              </w:rPr>
              <w:t>采矿业</w:t>
            </w:r>
          </w:p>
        </w:tc>
        <w:tc>
          <w:tcPr>
            <w:tcW w:w="1636"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09</w:t>
            </w:r>
            <w:r w:rsidRPr="000726B2">
              <w:rPr>
                <w:rFonts w:ascii="宋体" w:hAnsi="宋体" w:hint="eastAsia"/>
                <w:szCs w:val="21"/>
              </w:rPr>
              <w:t>有色金属矿采矿业</w:t>
            </w:r>
          </w:p>
        </w:tc>
        <w:tc>
          <w:tcPr>
            <w:tcW w:w="1635"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091</w:t>
            </w:r>
            <w:r w:rsidRPr="000726B2">
              <w:rPr>
                <w:rFonts w:ascii="宋体" w:hAnsi="宋体" w:hint="eastAsia"/>
                <w:szCs w:val="21"/>
              </w:rPr>
              <w:t>常用有色金属矿采选</w:t>
            </w:r>
          </w:p>
        </w:tc>
        <w:tc>
          <w:tcPr>
            <w:tcW w:w="1546" w:type="dxa"/>
            <w:gridSpan w:val="3"/>
            <w:vAlign w:val="center"/>
          </w:tcPr>
          <w:p w:rsidR="006C7E6A" w:rsidRPr="000726B2" w:rsidRDefault="006C7E6A" w:rsidP="00C4449A">
            <w:pPr>
              <w:spacing w:line="320" w:lineRule="exact"/>
              <w:rPr>
                <w:rFonts w:ascii="宋体" w:hAnsi="宋体"/>
                <w:szCs w:val="21"/>
              </w:rPr>
            </w:pPr>
            <w:r w:rsidRPr="000726B2">
              <w:rPr>
                <w:rFonts w:ascii="宋体" w:hAnsi="宋体"/>
                <w:szCs w:val="21"/>
              </w:rPr>
              <w:t>0912</w:t>
            </w:r>
            <w:r w:rsidRPr="000726B2">
              <w:rPr>
                <w:rFonts w:ascii="宋体" w:hAnsi="宋体" w:hint="eastAsia"/>
                <w:szCs w:val="21"/>
              </w:rPr>
              <w:t>铅锌矿采选</w:t>
            </w:r>
          </w:p>
        </w:tc>
        <w:tc>
          <w:tcPr>
            <w:tcW w:w="1241"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现有产业</w:t>
            </w:r>
          </w:p>
        </w:tc>
        <w:tc>
          <w:tcPr>
            <w:tcW w:w="3544"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1</w:t>
            </w:r>
            <w:r w:rsidRPr="000726B2">
              <w:rPr>
                <w:rFonts w:ascii="宋体" w:hAnsi="宋体" w:hint="eastAsia"/>
                <w:szCs w:val="21"/>
              </w:rPr>
              <w:t>、限制在基本农田、生态保护区采选；</w:t>
            </w:r>
            <w:r w:rsidRPr="000726B2">
              <w:rPr>
                <w:rFonts w:ascii="宋体" w:hAnsi="宋体"/>
                <w:szCs w:val="21"/>
              </w:rPr>
              <w:t>2</w:t>
            </w:r>
            <w:r w:rsidRPr="000726B2">
              <w:rPr>
                <w:rFonts w:ascii="宋体" w:hAnsi="宋体" w:hint="eastAsia"/>
                <w:szCs w:val="21"/>
              </w:rPr>
              <w:t>、禁止在水资源保护区采选；3、禁止在野生动植物栖息地采选。</w:t>
            </w:r>
          </w:p>
        </w:tc>
        <w:tc>
          <w:tcPr>
            <w:tcW w:w="2816" w:type="dxa"/>
            <w:vAlign w:val="center"/>
          </w:tcPr>
          <w:p w:rsidR="006C7E6A" w:rsidRPr="00383547" w:rsidRDefault="006C7E6A" w:rsidP="00C4449A">
            <w:pPr>
              <w:spacing w:line="320" w:lineRule="exact"/>
              <w:rPr>
                <w:rFonts w:ascii="宋体"/>
                <w:sz w:val="18"/>
                <w:szCs w:val="18"/>
              </w:rPr>
            </w:pPr>
            <w:r w:rsidRPr="00E72F18">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C</w:t>
            </w:r>
            <w:r w:rsidRPr="000726B2">
              <w:rPr>
                <w:rFonts w:ascii="宋体" w:hAnsi="宋体" w:hint="eastAsia"/>
                <w:szCs w:val="21"/>
              </w:rPr>
              <w:t>制造业</w:t>
            </w:r>
          </w:p>
        </w:tc>
        <w:tc>
          <w:tcPr>
            <w:tcW w:w="1636"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19</w:t>
            </w:r>
            <w:r w:rsidRPr="000726B2">
              <w:rPr>
                <w:rFonts w:ascii="宋体" w:hAnsi="宋体" w:hint="eastAsia"/>
                <w:szCs w:val="21"/>
              </w:rPr>
              <w:t>皮革、毛皮、羽毛及其制品和制鞋业</w:t>
            </w:r>
          </w:p>
        </w:tc>
        <w:tc>
          <w:tcPr>
            <w:tcW w:w="1635"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 xml:space="preserve">191 </w:t>
            </w:r>
            <w:r w:rsidRPr="000726B2">
              <w:rPr>
                <w:rFonts w:ascii="宋体" w:hAnsi="宋体" w:hint="eastAsia"/>
                <w:szCs w:val="21"/>
              </w:rPr>
              <w:t>皮革鞣制加工</w:t>
            </w:r>
          </w:p>
        </w:tc>
        <w:tc>
          <w:tcPr>
            <w:tcW w:w="1546" w:type="dxa"/>
            <w:gridSpan w:val="3"/>
            <w:vAlign w:val="center"/>
          </w:tcPr>
          <w:p w:rsidR="006C7E6A" w:rsidRPr="000726B2" w:rsidRDefault="006C7E6A" w:rsidP="00C4449A">
            <w:pPr>
              <w:spacing w:line="320" w:lineRule="exact"/>
              <w:rPr>
                <w:rFonts w:ascii="宋体" w:hAnsi="宋体"/>
                <w:szCs w:val="21"/>
              </w:rPr>
            </w:pPr>
            <w:r w:rsidRPr="000726B2">
              <w:rPr>
                <w:rFonts w:ascii="宋体" w:hAnsi="宋体"/>
                <w:szCs w:val="21"/>
              </w:rPr>
              <w:t xml:space="preserve">1910 </w:t>
            </w:r>
            <w:r w:rsidRPr="000726B2">
              <w:rPr>
                <w:rFonts w:ascii="宋体" w:hAnsi="宋体" w:hint="eastAsia"/>
                <w:szCs w:val="21"/>
              </w:rPr>
              <w:t>皮革鞣制加工</w:t>
            </w:r>
          </w:p>
        </w:tc>
        <w:tc>
          <w:tcPr>
            <w:tcW w:w="1241"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拟发展产业</w:t>
            </w:r>
          </w:p>
        </w:tc>
        <w:tc>
          <w:tcPr>
            <w:tcW w:w="3544"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要求达到国内先进生产工艺水平，符合国家规定的环保要求，进入工业园区生产。</w:t>
            </w:r>
          </w:p>
        </w:tc>
        <w:tc>
          <w:tcPr>
            <w:tcW w:w="2816" w:type="dxa"/>
            <w:vAlign w:val="center"/>
          </w:tcPr>
          <w:p w:rsidR="006C7E6A" w:rsidRPr="00F029D0" w:rsidRDefault="006C7E6A" w:rsidP="00C4449A">
            <w:pPr>
              <w:spacing w:line="320" w:lineRule="exact"/>
              <w:rPr>
                <w:rFonts w:ascii="宋体"/>
                <w:sz w:val="18"/>
                <w:szCs w:val="18"/>
              </w:rPr>
            </w:pPr>
            <w:r w:rsidRPr="00E72F18">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4</w:t>
            </w:r>
          </w:p>
        </w:tc>
        <w:tc>
          <w:tcPr>
            <w:tcW w:w="1557"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C</w:t>
            </w:r>
            <w:r w:rsidRPr="000726B2">
              <w:rPr>
                <w:rFonts w:ascii="宋体" w:hAnsi="宋体" w:hint="eastAsia"/>
                <w:szCs w:val="21"/>
              </w:rPr>
              <w:t>制造业</w:t>
            </w:r>
          </w:p>
        </w:tc>
        <w:tc>
          <w:tcPr>
            <w:tcW w:w="1636"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26</w:t>
            </w:r>
            <w:r w:rsidRPr="000726B2">
              <w:rPr>
                <w:rFonts w:ascii="宋体" w:hAnsi="宋体" w:hint="eastAsia"/>
                <w:szCs w:val="21"/>
              </w:rPr>
              <w:t>化学原料和化学制品制造业</w:t>
            </w:r>
          </w:p>
        </w:tc>
        <w:tc>
          <w:tcPr>
            <w:tcW w:w="1635"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264</w:t>
            </w:r>
            <w:r w:rsidRPr="000726B2">
              <w:rPr>
                <w:rFonts w:ascii="宋体" w:hAnsi="宋体" w:hint="eastAsia"/>
                <w:szCs w:val="21"/>
              </w:rPr>
              <w:t>涂料、油墨、颜料及类似产品制造</w:t>
            </w:r>
          </w:p>
        </w:tc>
        <w:tc>
          <w:tcPr>
            <w:tcW w:w="1546" w:type="dxa"/>
            <w:gridSpan w:val="3"/>
            <w:vAlign w:val="center"/>
          </w:tcPr>
          <w:p w:rsidR="006C7E6A" w:rsidRPr="000726B2" w:rsidRDefault="006C7E6A" w:rsidP="00C4449A">
            <w:pPr>
              <w:spacing w:line="320" w:lineRule="exact"/>
              <w:rPr>
                <w:rFonts w:ascii="宋体" w:hAnsi="宋体"/>
                <w:szCs w:val="21"/>
              </w:rPr>
            </w:pPr>
            <w:r w:rsidRPr="000726B2">
              <w:rPr>
                <w:rFonts w:ascii="宋体" w:hAnsi="宋体"/>
                <w:szCs w:val="21"/>
              </w:rPr>
              <w:t>2641</w:t>
            </w:r>
            <w:r w:rsidRPr="000726B2">
              <w:rPr>
                <w:rFonts w:ascii="宋体" w:hAnsi="宋体" w:hint="eastAsia"/>
                <w:szCs w:val="21"/>
              </w:rPr>
              <w:t>涂料制造</w:t>
            </w:r>
          </w:p>
        </w:tc>
        <w:tc>
          <w:tcPr>
            <w:tcW w:w="1241"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拟发展产业</w:t>
            </w:r>
          </w:p>
        </w:tc>
        <w:tc>
          <w:tcPr>
            <w:tcW w:w="3544"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要求达到国内先进生产工艺水平，符合国家规定的环保要求，进入工业园区生产。</w:t>
            </w:r>
          </w:p>
        </w:tc>
        <w:tc>
          <w:tcPr>
            <w:tcW w:w="2816" w:type="dxa"/>
            <w:vAlign w:val="center"/>
          </w:tcPr>
          <w:p w:rsidR="006C7E6A" w:rsidRPr="00F029D0" w:rsidRDefault="006C7E6A" w:rsidP="00C4449A">
            <w:pPr>
              <w:spacing w:line="320" w:lineRule="exact"/>
              <w:rPr>
                <w:rFonts w:ascii="宋体"/>
                <w:sz w:val="18"/>
                <w:szCs w:val="18"/>
              </w:rPr>
            </w:pPr>
            <w:r w:rsidRPr="00E72F18">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5</w:t>
            </w:r>
          </w:p>
        </w:tc>
        <w:tc>
          <w:tcPr>
            <w:tcW w:w="1557"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C</w:t>
            </w:r>
            <w:r w:rsidRPr="000726B2">
              <w:rPr>
                <w:rFonts w:ascii="宋体" w:hAnsi="宋体" w:hint="eastAsia"/>
                <w:szCs w:val="21"/>
              </w:rPr>
              <w:t>制造业</w:t>
            </w:r>
          </w:p>
        </w:tc>
        <w:tc>
          <w:tcPr>
            <w:tcW w:w="1636"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26</w:t>
            </w:r>
            <w:r w:rsidRPr="000726B2">
              <w:rPr>
                <w:rFonts w:ascii="宋体" w:hAnsi="宋体" w:hint="eastAsia"/>
                <w:szCs w:val="21"/>
              </w:rPr>
              <w:t>化学原料和化学制品制造业</w:t>
            </w:r>
          </w:p>
        </w:tc>
        <w:tc>
          <w:tcPr>
            <w:tcW w:w="1635"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264</w:t>
            </w:r>
            <w:r w:rsidRPr="000726B2">
              <w:rPr>
                <w:rFonts w:ascii="宋体" w:hAnsi="宋体" w:hint="eastAsia"/>
                <w:szCs w:val="21"/>
              </w:rPr>
              <w:t>涂料、油墨、颜料及类似产品制造</w:t>
            </w:r>
          </w:p>
        </w:tc>
        <w:tc>
          <w:tcPr>
            <w:tcW w:w="1546" w:type="dxa"/>
            <w:gridSpan w:val="3"/>
            <w:vAlign w:val="center"/>
          </w:tcPr>
          <w:p w:rsidR="006C7E6A" w:rsidRPr="000726B2" w:rsidRDefault="006C7E6A" w:rsidP="00C4449A">
            <w:pPr>
              <w:spacing w:line="320" w:lineRule="exact"/>
              <w:rPr>
                <w:rFonts w:ascii="宋体" w:hAnsi="宋体"/>
                <w:szCs w:val="21"/>
              </w:rPr>
            </w:pPr>
            <w:r w:rsidRPr="000726B2">
              <w:rPr>
                <w:rFonts w:ascii="宋体" w:hAnsi="宋体"/>
                <w:szCs w:val="21"/>
              </w:rPr>
              <w:t>2642</w:t>
            </w:r>
            <w:r w:rsidRPr="000726B2">
              <w:rPr>
                <w:rFonts w:ascii="宋体" w:hAnsi="宋体" w:hint="eastAsia"/>
                <w:szCs w:val="21"/>
              </w:rPr>
              <w:t>油墨及类似产品制造</w:t>
            </w:r>
          </w:p>
        </w:tc>
        <w:tc>
          <w:tcPr>
            <w:tcW w:w="1241"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拟发展产业</w:t>
            </w:r>
          </w:p>
        </w:tc>
        <w:tc>
          <w:tcPr>
            <w:tcW w:w="3544"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要求达到国内先进生产工艺水平，符合国家规定的环保要求，进入工业园区生产。</w:t>
            </w:r>
          </w:p>
        </w:tc>
        <w:tc>
          <w:tcPr>
            <w:tcW w:w="2816" w:type="dxa"/>
            <w:vAlign w:val="center"/>
          </w:tcPr>
          <w:p w:rsidR="006C7E6A" w:rsidRPr="00F029D0" w:rsidRDefault="006C7E6A" w:rsidP="00C4449A">
            <w:pPr>
              <w:spacing w:line="320" w:lineRule="exact"/>
              <w:rPr>
                <w:rFonts w:ascii="宋体"/>
                <w:sz w:val="18"/>
                <w:szCs w:val="18"/>
              </w:rPr>
            </w:pPr>
            <w:r w:rsidRPr="00E72F18">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6</w:t>
            </w:r>
          </w:p>
        </w:tc>
        <w:tc>
          <w:tcPr>
            <w:tcW w:w="1557"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C</w:t>
            </w:r>
            <w:r w:rsidRPr="000726B2">
              <w:rPr>
                <w:rFonts w:ascii="宋体" w:hAnsi="宋体" w:hint="eastAsia"/>
                <w:szCs w:val="21"/>
              </w:rPr>
              <w:t>制造业</w:t>
            </w:r>
          </w:p>
        </w:tc>
        <w:tc>
          <w:tcPr>
            <w:tcW w:w="1636"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26</w:t>
            </w:r>
            <w:r w:rsidRPr="000726B2">
              <w:rPr>
                <w:rFonts w:ascii="宋体" w:hAnsi="宋体" w:hint="eastAsia"/>
                <w:szCs w:val="21"/>
              </w:rPr>
              <w:t>化学原料和化学制品制造业</w:t>
            </w:r>
          </w:p>
        </w:tc>
        <w:tc>
          <w:tcPr>
            <w:tcW w:w="1635"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264</w:t>
            </w:r>
            <w:r w:rsidRPr="000726B2">
              <w:rPr>
                <w:rFonts w:ascii="宋体" w:hAnsi="宋体" w:hint="eastAsia"/>
                <w:szCs w:val="21"/>
              </w:rPr>
              <w:t>涂料、油墨、颜料及类似产品制造</w:t>
            </w:r>
          </w:p>
        </w:tc>
        <w:tc>
          <w:tcPr>
            <w:tcW w:w="1546" w:type="dxa"/>
            <w:gridSpan w:val="3"/>
            <w:vAlign w:val="center"/>
          </w:tcPr>
          <w:p w:rsidR="006C7E6A" w:rsidRPr="000726B2" w:rsidRDefault="006C7E6A" w:rsidP="00C4449A">
            <w:pPr>
              <w:spacing w:line="320" w:lineRule="exact"/>
              <w:rPr>
                <w:rFonts w:ascii="宋体" w:hAnsi="宋体"/>
                <w:szCs w:val="21"/>
              </w:rPr>
            </w:pPr>
            <w:r w:rsidRPr="000726B2">
              <w:rPr>
                <w:rFonts w:ascii="宋体" w:hAnsi="宋体"/>
                <w:szCs w:val="21"/>
              </w:rPr>
              <w:t>2643</w:t>
            </w:r>
            <w:r w:rsidRPr="000726B2">
              <w:rPr>
                <w:rFonts w:ascii="宋体" w:hAnsi="宋体" w:hint="eastAsia"/>
                <w:szCs w:val="21"/>
              </w:rPr>
              <w:t>颜料制造</w:t>
            </w:r>
          </w:p>
        </w:tc>
        <w:tc>
          <w:tcPr>
            <w:tcW w:w="1241"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拟发展产业</w:t>
            </w:r>
          </w:p>
        </w:tc>
        <w:tc>
          <w:tcPr>
            <w:tcW w:w="3544"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要求达到国内先进生产工艺水平，符合国家规定的环保要求，进入工业园区生产。</w:t>
            </w:r>
          </w:p>
        </w:tc>
        <w:tc>
          <w:tcPr>
            <w:tcW w:w="2816" w:type="dxa"/>
            <w:vAlign w:val="center"/>
          </w:tcPr>
          <w:p w:rsidR="006C7E6A" w:rsidRPr="00F029D0" w:rsidRDefault="006C7E6A" w:rsidP="00C4449A">
            <w:pPr>
              <w:spacing w:line="320" w:lineRule="exact"/>
              <w:rPr>
                <w:rFonts w:ascii="宋体"/>
                <w:sz w:val="18"/>
                <w:szCs w:val="18"/>
              </w:rPr>
            </w:pPr>
            <w:r w:rsidRPr="00E72F18">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7</w:t>
            </w:r>
          </w:p>
        </w:tc>
        <w:tc>
          <w:tcPr>
            <w:tcW w:w="1557"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C</w:t>
            </w:r>
            <w:r w:rsidRPr="000726B2">
              <w:rPr>
                <w:rFonts w:ascii="宋体" w:hAnsi="宋体" w:hint="eastAsia"/>
                <w:szCs w:val="21"/>
              </w:rPr>
              <w:t>制造业</w:t>
            </w:r>
          </w:p>
        </w:tc>
        <w:tc>
          <w:tcPr>
            <w:tcW w:w="1636"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26</w:t>
            </w:r>
            <w:r w:rsidRPr="000726B2">
              <w:rPr>
                <w:rFonts w:ascii="宋体" w:hAnsi="宋体" w:hint="eastAsia"/>
                <w:szCs w:val="21"/>
              </w:rPr>
              <w:t>化学原料和化学制品制造业</w:t>
            </w:r>
          </w:p>
        </w:tc>
        <w:tc>
          <w:tcPr>
            <w:tcW w:w="1635"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264</w:t>
            </w:r>
            <w:r w:rsidRPr="000726B2">
              <w:rPr>
                <w:rFonts w:ascii="宋体" w:hAnsi="宋体" w:hint="eastAsia"/>
                <w:szCs w:val="21"/>
              </w:rPr>
              <w:t>涂料、油墨、颜料及类似产品制造</w:t>
            </w:r>
          </w:p>
        </w:tc>
        <w:tc>
          <w:tcPr>
            <w:tcW w:w="1546" w:type="dxa"/>
            <w:gridSpan w:val="3"/>
            <w:vAlign w:val="center"/>
          </w:tcPr>
          <w:p w:rsidR="006C7E6A" w:rsidRPr="000726B2" w:rsidRDefault="006C7E6A" w:rsidP="00C4449A">
            <w:pPr>
              <w:spacing w:line="320" w:lineRule="exact"/>
              <w:rPr>
                <w:rFonts w:ascii="宋体" w:hAnsi="宋体"/>
                <w:szCs w:val="21"/>
              </w:rPr>
            </w:pPr>
            <w:r w:rsidRPr="000726B2">
              <w:rPr>
                <w:rFonts w:ascii="宋体" w:hAnsi="宋体"/>
                <w:szCs w:val="21"/>
              </w:rPr>
              <w:t>2644</w:t>
            </w:r>
            <w:r w:rsidRPr="000726B2">
              <w:rPr>
                <w:rFonts w:ascii="宋体" w:hAnsi="宋体" w:hint="eastAsia"/>
                <w:szCs w:val="21"/>
              </w:rPr>
              <w:t>染料制造</w:t>
            </w:r>
          </w:p>
        </w:tc>
        <w:tc>
          <w:tcPr>
            <w:tcW w:w="1241"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拟发展产业</w:t>
            </w:r>
          </w:p>
        </w:tc>
        <w:tc>
          <w:tcPr>
            <w:tcW w:w="3544"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要求达到国内先进生产工艺水平，符合国家规定的环保要求，进入工业园区生产。</w:t>
            </w:r>
          </w:p>
        </w:tc>
        <w:tc>
          <w:tcPr>
            <w:tcW w:w="2816" w:type="dxa"/>
            <w:vAlign w:val="center"/>
          </w:tcPr>
          <w:p w:rsidR="006C7E6A" w:rsidRPr="00F029D0" w:rsidRDefault="006C7E6A" w:rsidP="00C4449A">
            <w:pPr>
              <w:spacing w:line="320" w:lineRule="exact"/>
              <w:rPr>
                <w:rFonts w:ascii="宋体"/>
                <w:sz w:val="18"/>
                <w:szCs w:val="18"/>
              </w:rPr>
            </w:pPr>
            <w:r w:rsidRPr="00E72F18">
              <w:rPr>
                <w:rFonts w:ascii="宋体" w:hAnsi="宋体" w:hint="eastAsia"/>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lastRenderedPageBreak/>
              <w:t>8</w:t>
            </w:r>
          </w:p>
        </w:tc>
        <w:tc>
          <w:tcPr>
            <w:tcW w:w="1557"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C</w:t>
            </w:r>
            <w:r w:rsidRPr="000726B2">
              <w:rPr>
                <w:rFonts w:ascii="宋体" w:hAnsi="宋体" w:hint="eastAsia"/>
                <w:szCs w:val="21"/>
              </w:rPr>
              <w:t>制造业</w:t>
            </w:r>
          </w:p>
        </w:tc>
        <w:tc>
          <w:tcPr>
            <w:tcW w:w="1636" w:type="dxa"/>
            <w:vAlign w:val="center"/>
          </w:tcPr>
          <w:p w:rsidR="006C7E6A" w:rsidRPr="000726B2" w:rsidRDefault="006C7E6A" w:rsidP="00C4449A">
            <w:pPr>
              <w:spacing w:line="320" w:lineRule="exact"/>
              <w:jc w:val="left"/>
              <w:rPr>
                <w:rFonts w:ascii="宋体" w:hAnsi="宋体"/>
                <w:szCs w:val="21"/>
              </w:rPr>
            </w:pPr>
            <w:r w:rsidRPr="000726B2">
              <w:rPr>
                <w:rFonts w:ascii="宋体" w:hAnsi="宋体"/>
                <w:szCs w:val="21"/>
              </w:rPr>
              <w:t>26</w:t>
            </w:r>
            <w:r w:rsidRPr="000726B2">
              <w:rPr>
                <w:rFonts w:ascii="宋体" w:hAnsi="宋体" w:hint="eastAsia"/>
                <w:szCs w:val="21"/>
              </w:rPr>
              <w:t>化学原料和化学制品制造业</w:t>
            </w:r>
          </w:p>
        </w:tc>
        <w:tc>
          <w:tcPr>
            <w:tcW w:w="1635" w:type="dxa"/>
            <w:vAlign w:val="center"/>
          </w:tcPr>
          <w:p w:rsidR="006C7E6A" w:rsidRPr="000726B2" w:rsidRDefault="006C7E6A" w:rsidP="00C4449A">
            <w:pPr>
              <w:spacing w:line="320" w:lineRule="exact"/>
              <w:jc w:val="left"/>
              <w:rPr>
                <w:rFonts w:ascii="宋体" w:hAnsi="宋体"/>
                <w:szCs w:val="21"/>
              </w:rPr>
            </w:pPr>
            <w:r w:rsidRPr="000726B2">
              <w:rPr>
                <w:rFonts w:ascii="宋体" w:hAnsi="宋体"/>
                <w:szCs w:val="21"/>
              </w:rPr>
              <w:t>264</w:t>
            </w:r>
            <w:r w:rsidRPr="000726B2">
              <w:rPr>
                <w:rFonts w:ascii="宋体" w:hAnsi="宋体" w:hint="eastAsia"/>
                <w:szCs w:val="21"/>
              </w:rPr>
              <w:t>涂料、油墨、颜料及类似产品制造</w:t>
            </w:r>
          </w:p>
        </w:tc>
        <w:tc>
          <w:tcPr>
            <w:tcW w:w="1546" w:type="dxa"/>
            <w:gridSpan w:val="3"/>
            <w:vAlign w:val="center"/>
          </w:tcPr>
          <w:p w:rsidR="006C7E6A" w:rsidRPr="000726B2" w:rsidRDefault="006C7E6A" w:rsidP="00C4449A">
            <w:pPr>
              <w:spacing w:line="320" w:lineRule="exact"/>
              <w:rPr>
                <w:rFonts w:ascii="宋体" w:hAnsi="宋体"/>
                <w:szCs w:val="21"/>
              </w:rPr>
            </w:pPr>
            <w:r w:rsidRPr="000726B2">
              <w:rPr>
                <w:rFonts w:ascii="宋体" w:hAnsi="宋体"/>
                <w:szCs w:val="21"/>
              </w:rPr>
              <w:t>2645</w:t>
            </w:r>
            <w:r w:rsidRPr="000726B2">
              <w:rPr>
                <w:rFonts w:ascii="宋体" w:hAnsi="宋体" w:hint="eastAsia"/>
                <w:szCs w:val="21"/>
              </w:rPr>
              <w:t>密封用填料及类似品制造</w:t>
            </w:r>
          </w:p>
        </w:tc>
        <w:tc>
          <w:tcPr>
            <w:tcW w:w="1241"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拟发展产业</w:t>
            </w:r>
          </w:p>
        </w:tc>
        <w:tc>
          <w:tcPr>
            <w:tcW w:w="3544"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要求达到国内先进生产工艺水平，符合国家规定的环保要求，进入工业园区生产。</w:t>
            </w:r>
          </w:p>
        </w:tc>
        <w:tc>
          <w:tcPr>
            <w:tcW w:w="2816" w:type="dxa"/>
            <w:vAlign w:val="center"/>
          </w:tcPr>
          <w:p w:rsidR="006C7E6A" w:rsidRPr="00F029D0" w:rsidRDefault="006C7E6A" w:rsidP="00C4449A">
            <w:pPr>
              <w:spacing w:line="320" w:lineRule="exact"/>
              <w:rPr>
                <w:rFonts w:ascii="宋体"/>
                <w:sz w:val="18"/>
                <w:szCs w:val="18"/>
              </w:rPr>
            </w:pPr>
            <w:r w:rsidRPr="00E72F18">
              <w:rPr>
                <w:rFonts w:ascii="宋体" w:hAnsi="宋体" w:hint="eastAsia"/>
                <w:szCs w:val="21"/>
              </w:rPr>
              <w:t>属于《指导目录》中的“鼓励类”</w:t>
            </w:r>
          </w:p>
        </w:tc>
      </w:tr>
      <w:tr w:rsidR="006C7E6A" w:rsidTr="00290C5F">
        <w:trPr>
          <w:trHeight w:val="854"/>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9</w:t>
            </w:r>
          </w:p>
        </w:tc>
        <w:tc>
          <w:tcPr>
            <w:tcW w:w="1557" w:type="dxa"/>
            <w:vAlign w:val="center"/>
          </w:tcPr>
          <w:p w:rsidR="006C7E6A" w:rsidRPr="000726B2" w:rsidRDefault="006C7E6A" w:rsidP="00C4449A">
            <w:pPr>
              <w:spacing w:line="320" w:lineRule="exact"/>
              <w:jc w:val="left"/>
              <w:rPr>
                <w:rFonts w:ascii="宋体" w:hAnsi="宋体"/>
                <w:szCs w:val="21"/>
              </w:rPr>
            </w:pPr>
            <w:r w:rsidRPr="000726B2">
              <w:rPr>
                <w:rFonts w:ascii="宋体" w:hAnsi="宋体"/>
                <w:szCs w:val="21"/>
              </w:rPr>
              <w:t>C</w:t>
            </w:r>
            <w:r w:rsidRPr="000726B2">
              <w:rPr>
                <w:rFonts w:ascii="宋体" w:hAnsi="宋体" w:hint="eastAsia"/>
                <w:szCs w:val="21"/>
              </w:rPr>
              <w:t>制造业</w:t>
            </w:r>
          </w:p>
        </w:tc>
        <w:tc>
          <w:tcPr>
            <w:tcW w:w="1636" w:type="dxa"/>
            <w:vAlign w:val="center"/>
          </w:tcPr>
          <w:p w:rsidR="006C7E6A" w:rsidRPr="000726B2" w:rsidRDefault="006C7E6A" w:rsidP="00C4449A">
            <w:pPr>
              <w:spacing w:line="320" w:lineRule="exact"/>
              <w:jc w:val="left"/>
              <w:rPr>
                <w:rFonts w:ascii="宋体" w:hAnsi="宋体"/>
                <w:szCs w:val="21"/>
              </w:rPr>
            </w:pPr>
            <w:r w:rsidRPr="000726B2">
              <w:rPr>
                <w:rFonts w:ascii="宋体" w:hAnsi="宋体"/>
                <w:szCs w:val="21"/>
              </w:rPr>
              <w:t>26</w:t>
            </w:r>
            <w:r w:rsidRPr="000726B2">
              <w:rPr>
                <w:rFonts w:ascii="宋体" w:hAnsi="宋体" w:hint="eastAsia"/>
                <w:szCs w:val="21"/>
              </w:rPr>
              <w:t>化学原料和化学制品制造业</w:t>
            </w:r>
          </w:p>
        </w:tc>
        <w:tc>
          <w:tcPr>
            <w:tcW w:w="1635" w:type="dxa"/>
            <w:vAlign w:val="center"/>
          </w:tcPr>
          <w:p w:rsidR="006C7E6A" w:rsidRPr="000726B2" w:rsidRDefault="006C7E6A" w:rsidP="00C4449A">
            <w:pPr>
              <w:spacing w:line="320" w:lineRule="exact"/>
              <w:jc w:val="left"/>
              <w:rPr>
                <w:rFonts w:ascii="宋体" w:hAnsi="宋体"/>
                <w:szCs w:val="21"/>
              </w:rPr>
            </w:pPr>
            <w:r w:rsidRPr="000726B2">
              <w:rPr>
                <w:rFonts w:ascii="宋体" w:hAnsi="宋体"/>
                <w:szCs w:val="21"/>
              </w:rPr>
              <w:t>267</w:t>
            </w:r>
            <w:r w:rsidRPr="000726B2">
              <w:rPr>
                <w:rFonts w:ascii="宋体" w:hAnsi="宋体" w:hint="eastAsia"/>
                <w:szCs w:val="21"/>
              </w:rPr>
              <w:t>炸药、火工及焰火产品制造</w:t>
            </w:r>
          </w:p>
        </w:tc>
        <w:tc>
          <w:tcPr>
            <w:tcW w:w="1546" w:type="dxa"/>
            <w:gridSpan w:val="3"/>
            <w:vAlign w:val="center"/>
          </w:tcPr>
          <w:p w:rsidR="006C7E6A" w:rsidRPr="000726B2" w:rsidRDefault="006C7E6A" w:rsidP="00C4449A">
            <w:pPr>
              <w:spacing w:line="320" w:lineRule="exact"/>
              <w:jc w:val="center"/>
              <w:rPr>
                <w:rFonts w:ascii="宋体" w:hAnsi="宋体"/>
                <w:szCs w:val="21"/>
              </w:rPr>
            </w:pPr>
            <w:r w:rsidRPr="000726B2">
              <w:rPr>
                <w:rFonts w:ascii="宋体" w:hAnsi="宋体"/>
                <w:szCs w:val="21"/>
              </w:rPr>
              <w:t xml:space="preserve">2672 </w:t>
            </w:r>
            <w:r w:rsidRPr="000726B2">
              <w:rPr>
                <w:rFonts w:ascii="宋体" w:hAnsi="宋体" w:hint="eastAsia"/>
                <w:szCs w:val="21"/>
              </w:rPr>
              <w:t>焰火、鞭炮产品制造</w:t>
            </w:r>
          </w:p>
        </w:tc>
        <w:tc>
          <w:tcPr>
            <w:tcW w:w="1241" w:type="dxa"/>
            <w:vAlign w:val="center"/>
          </w:tcPr>
          <w:p w:rsidR="006C7E6A" w:rsidRPr="000726B2" w:rsidRDefault="006C7E6A" w:rsidP="00C4449A">
            <w:pPr>
              <w:spacing w:line="320" w:lineRule="exact"/>
              <w:jc w:val="left"/>
              <w:rPr>
                <w:rFonts w:ascii="宋体" w:hAnsi="宋体"/>
                <w:szCs w:val="21"/>
              </w:rPr>
            </w:pPr>
            <w:r w:rsidRPr="000726B2">
              <w:rPr>
                <w:rFonts w:ascii="宋体" w:hAnsi="宋体" w:hint="eastAsia"/>
                <w:szCs w:val="21"/>
              </w:rPr>
              <w:t>现有产业</w:t>
            </w:r>
          </w:p>
        </w:tc>
        <w:tc>
          <w:tcPr>
            <w:tcW w:w="3544"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完成新型环保安全鞭炮自动化生产线技改扩建。后续</w:t>
            </w:r>
            <w:proofErr w:type="gramStart"/>
            <w:r w:rsidRPr="000726B2">
              <w:rPr>
                <w:rFonts w:ascii="宋体" w:hAnsi="宋体" w:hint="eastAsia"/>
                <w:szCs w:val="21"/>
              </w:rPr>
              <w:t>不</w:t>
            </w:r>
            <w:proofErr w:type="gramEnd"/>
            <w:r w:rsidRPr="000726B2">
              <w:rPr>
                <w:rFonts w:ascii="宋体" w:hAnsi="宋体" w:hint="eastAsia"/>
                <w:szCs w:val="21"/>
              </w:rPr>
              <w:t>新建鞭炮厂。</w:t>
            </w:r>
          </w:p>
        </w:tc>
        <w:tc>
          <w:tcPr>
            <w:tcW w:w="2816" w:type="dxa"/>
            <w:vAlign w:val="center"/>
          </w:tcPr>
          <w:p w:rsidR="006C7E6A" w:rsidRPr="00F029D0" w:rsidRDefault="006C7E6A" w:rsidP="00C4449A">
            <w:pPr>
              <w:spacing w:line="320" w:lineRule="exact"/>
              <w:rPr>
                <w:rFonts w:ascii="宋体"/>
                <w:sz w:val="18"/>
                <w:szCs w:val="18"/>
              </w:rPr>
            </w:pPr>
            <w:r w:rsidRPr="00E72F18">
              <w:rPr>
                <w:rFonts w:ascii="宋体" w:hAnsi="宋体" w:hint="eastAsia"/>
                <w:szCs w:val="21"/>
              </w:rPr>
              <w:t>属于《指导目录》中的“限制类”</w:t>
            </w:r>
          </w:p>
        </w:tc>
      </w:tr>
      <w:tr w:rsidR="006C7E6A" w:rsidTr="00290C5F">
        <w:trPr>
          <w:trHeight w:val="854"/>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10</w:t>
            </w:r>
          </w:p>
        </w:tc>
        <w:tc>
          <w:tcPr>
            <w:tcW w:w="1557"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C</w:t>
            </w:r>
            <w:r w:rsidRPr="000726B2">
              <w:rPr>
                <w:rFonts w:ascii="宋体" w:hAnsi="宋体" w:hint="eastAsia"/>
                <w:szCs w:val="21"/>
              </w:rPr>
              <w:t>制造业</w:t>
            </w:r>
          </w:p>
        </w:tc>
        <w:tc>
          <w:tcPr>
            <w:tcW w:w="1636"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31</w:t>
            </w:r>
            <w:r w:rsidRPr="000726B2">
              <w:rPr>
                <w:rFonts w:ascii="宋体" w:hAnsi="宋体" w:hint="eastAsia"/>
                <w:szCs w:val="21"/>
              </w:rPr>
              <w:t>黑色金属冶炼和压延加工业</w:t>
            </w:r>
          </w:p>
        </w:tc>
        <w:tc>
          <w:tcPr>
            <w:tcW w:w="1635"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312</w:t>
            </w:r>
            <w:r w:rsidRPr="000726B2">
              <w:rPr>
                <w:rFonts w:ascii="宋体" w:hAnsi="宋体" w:hint="eastAsia"/>
                <w:szCs w:val="21"/>
              </w:rPr>
              <w:t>炼钢</w:t>
            </w:r>
          </w:p>
        </w:tc>
        <w:tc>
          <w:tcPr>
            <w:tcW w:w="1546" w:type="dxa"/>
            <w:gridSpan w:val="3"/>
            <w:vAlign w:val="center"/>
          </w:tcPr>
          <w:p w:rsidR="006C7E6A" w:rsidRPr="000726B2" w:rsidRDefault="006C7E6A" w:rsidP="00C4449A">
            <w:pPr>
              <w:spacing w:line="320" w:lineRule="exact"/>
              <w:rPr>
                <w:rFonts w:ascii="宋体" w:hAnsi="宋体"/>
                <w:szCs w:val="21"/>
              </w:rPr>
            </w:pPr>
            <w:r w:rsidRPr="000726B2">
              <w:rPr>
                <w:rFonts w:ascii="宋体" w:hAnsi="宋体"/>
                <w:szCs w:val="21"/>
              </w:rPr>
              <w:t>3120</w:t>
            </w:r>
            <w:r w:rsidRPr="000726B2">
              <w:rPr>
                <w:rFonts w:ascii="宋体" w:hAnsi="宋体" w:hint="eastAsia"/>
                <w:szCs w:val="21"/>
              </w:rPr>
              <w:t>炼钢</w:t>
            </w:r>
          </w:p>
        </w:tc>
        <w:tc>
          <w:tcPr>
            <w:tcW w:w="1241"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拟发展产业</w:t>
            </w:r>
          </w:p>
        </w:tc>
        <w:tc>
          <w:tcPr>
            <w:tcW w:w="3544" w:type="dxa"/>
          </w:tcPr>
          <w:p w:rsidR="006C7E6A" w:rsidRPr="000726B2" w:rsidRDefault="006C7E6A" w:rsidP="00C4449A">
            <w:pPr>
              <w:spacing w:line="320" w:lineRule="exact"/>
              <w:rPr>
                <w:rFonts w:ascii="宋体" w:hAnsi="宋体"/>
                <w:szCs w:val="21"/>
              </w:rPr>
            </w:pPr>
            <w:r w:rsidRPr="000726B2">
              <w:rPr>
                <w:rFonts w:ascii="宋体" w:hAnsi="宋体" w:hint="eastAsia"/>
                <w:szCs w:val="21"/>
              </w:rPr>
              <w:t>要求制造达到</w:t>
            </w:r>
            <w:r w:rsidRPr="000726B2">
              <w:rPr>
                <w:rFonts w:ascii="宋体" w:hAnsi="宋体"/>
                <w:szCs w:val="21"/>
              </w:rPr>
              <w:t>600</w:t>
            </w:r>
            <w:proofErr w:type="gramStart"/>
            <w:r w:rsidRPr="000726B2">
              <w:rPr>
                <w:rFonts w:ascii="宋体" w:hAnsi="宋体" w:hint="eastAsia"/>
                <w:szCs w:val="21"/>
              </w:rPr>
              <w:t>兆帕级</w:t>
            </w:r>
            <w:proofErr w:type="gramEnd"/>
            <w:r w:rsidRPr="000726B2">
              <w:rPr>
                <w:rFonts w:ascii="宋体" w:hAnsi="宋体" w:hint="eastAsia"/>
                <w:szCs w:val="21"/>
              </w:rPr>
              <w:t>及以上高强度汽车板、油气输送高性能管线钢、高强度船舶用宽厚板、海洋工程用钢、</w:t>
            </w:r>
            <w:r w:rsidRPr="000726B2">
              <w:rPr>
                <w:rFonts w:ascii="宋体" w:hAnsi="宋体"/>
                <w:szCs w:val="21"/>
              </w:rPr>
              <w:t>420</w:t>
            </w:r>
            <w:proofErr w:type="gramStart"/>
            <w:r w:rsidRPr="000726B2">
              <w:rPr>
                <w:rFonts w:ascii="宋体" w:hAnsi="宋体" w:hint="eastAsia"/>
                <w:szCs w:val="21"/>
              </w:rPr>
              <w:t>兆帕级</w:t>
            </w:r>
            <w:proofErr w:type="gramEnd"/>
            <w:r w:rsidRPr="000726B2">
              <w:rPr>
                <w:rFonts w:ascii="宋体" w:hAnsi="宋体" w:hint="eastAsia"/>
                <w:szCs w:val="21"/>
              </w:rPr>
              <w:t>及以上建筑和桥梁等结构用中厚板、高速重载铁路用钢、低铁损高磁感硅钢、耐腐蚀耐磨损钢材、节约合金资源不锈钢。</w:t>
            </w:r>
          </w:p>
        </w:tc>
        <w:tc>
          <w:tcPr>
            <w:tcW w:w="2816" w:type="dxa"/>
            <w:vAlign w:val="center"/>
          </w:tcPr>
          <w:p w:rsidR="006C7E6A" w:rsidRPr="001D156C" w:rsidRDefault="006C7E6A" w:rsidP="00C4449A">
            <w:pPr>
              <w:spacing w:line="320" w:lineRule="exact"/>
              <w:rPr>
                <w:rFonts w:ascii="宋体" w:hAnsi="宋体"/>
                <w:szCs w:val="21"/>
              </w:rPr>
            </w:pPr>
            <w:r w:rsidRPr="001D156C">
              <w:rPr>
                <w:rFonts w:ascii="宋体" w:hAnsi="宋体" w:hint="eastAsia"/>
                <w:szCs w:val="21"/>
              </w:rPr>
              <w:t>属于《产业结构调整目录（</w:t>
            </w:r>
            <w:r w:rsidRPr="001D156C">
              <w:rPr>
                <w:rFonts w:ascii="宋体" w:hAnsi="宋体"/>
                <w:szCs w:val="21"/>
              </w:rPr>
              <w:t>2011</w:t>
            </w:r>
            <w:r w:rsidRPr="001D156C">
              <w:rPr>
                <w:rFonts w:ascii="宋体" w:hAnsi="宋体" w:hint="eastAsia"/>
                <w:szCs w:val="21"/>
              </w:rPr>
              <w:t>年本）（</w:t>
            </w:r>
            <w:r w:rsidRPr="001D156C">
              <w:rPr>
                <w:rFonts w:ascii="宋体" w:hAnsi="宋体"/>
                <w:szCs w:val="21"/>
              </w:rPr>
              <w:t>2013</w:t>
            </w:r>
            <w:r w:rsidRPr="001D156C">
              <w:rPr>
                <w:rFonts w:ascii="宋体" w:hAnsi="宋体" w:hint="eastAsia"/>
                <w:szCs w:val="21"/>
              </w:rPr>
              <w:t>年修正）》“限制类”</w:t>
            </w:r>
          </w:p>
        </w:tc>
      </w:tr>
      <w:tr w:rsidR="006C7E6A" w:rsidTr="00290C5F">
        <w:trPr>
          <w:trHeight w:val="475"/>
          <w:jc w:val="center"/>
        </w:trPr>
        <w:tc>
          <w:tcPr>
            <w:tcW w:w="721" w:type="dxa"/>
            <w:tcBorders>
              <w:bottom w:val="single" w:sz="4" w:space="0" w:color="auto"/>
            </w:tcBorders>
            <w:vAlign w:val="center"/>
          </w:tcPr>
          <w:p w:rsidR="006C7E6A" w:rsidRPr="001420D8" w:rsidRDefault="006C7E6A" w:rsidP="00C4449A">
            <w:pPr>
              <w:widowControl/>
              <w:spacing w:line="320" w:lineRule="exact"/>
              <w:jc w:val="center"/>
              <w:rPr>
                <w:rFonts w:asciiTheme="minorEastAsia" w:hAnsiTheme="minorEastAsia" w:cs="仿宋_GB2312"/>
                <w:color w:val="000000"/>
                <w:kern w:val="0"/>
              </w:rPr>
            </w:pPr>
          </w:p>
        </w:tc>
        <w:tc>
          <w:tcPr>
            <w:tcW w:w="13975" w:type="dxa"/>
            <w:gridSpan w:val="9"/>
            <w:tcBorders>
              <w:bottom w:val="single" w:sz="4" w:space="0" w:color="auto"/>
            </w:tcBorders>
            <w:vAlign w:val="center"/>
          </w:tcPr>
          <w:p w:rsidR="006C7E6A" w:rsidRPr="000140C5" w:rsidRDefault="006C7E6A" w:rsidP="00C4449A">
            <w:pPr>
              <w:widowControl/>
              <w:spacing w:line="320" w:lineRule="exact"/>
              <w:jc w:val="left"/>
              <w:rPr>
                <w:rFonts w:asciiTheme="minorEastAsia" w:hAnsiTheme="minorEastAsia"/>
              </w:rPr>
            </w:pPr>
            <w:r w:rsidRPr="000140C5">
              <w:rPr>
                <w:rFonts w:asciiTheme="minorEastAsia" w:hAnsiTheme="minorEastAsia" w:hint="eastAsia"/>
              </w:rPr>
              <w:t>《产业结构调整指导目录（</w:t>
            </w:r>
            <w:r w:rsidRPr="000140C5">
              <w:rPr>
                <w:rFonts w:asciiTheme="minorEastAsia" w:hAnsiTheme="minorEastAsia"/>
              </w:rPr>
              <w:t>2011</w:t>
            </w:r>
            <w:r w:rsidRPr="000140C5">
              <w:rPr>
                <w:rFonts w:asciiTheme="minorEastAsia" w:hAnsiTheme="minorEastAsia" w:hint="eastAsia"/>
              </w:rPr>
              <w:t>年本）（</w:t>
            </w:r>
            <w:r w:rsidRPr="000140C5">
              <w:rPr>
                <w:rFonts w:asciiTheme="minorEastAsia" w:hAnsiTheme="minorEastAsia"/>
              </w:rPr>
              <w:t>2013</w:t>
            </w:r>
            <w:r w:rsidRPr="000140C5">
              <w:rPr>
                <w:rFonts w:asciiTheme="minorEastAsia" w:hAnsiTheme="minorEastAsia" w:hint="eastAsia"/>
              </w:rPr>
              <w:t>年修正）》中</w:t>
            </w:r>
            <w:r w:rsidR="00D05DC8">
              <w:rPr>
                <w:rFonts w:asciiTheme="minorEastAsia" w:hAnsiTheme="minorEastAsia" w:hint="eastAsia"/>
              </w:rPr>
              <w:t>其他</w:t>
            </w:r>
            <w:r w:rsidRPr="000140C5">
              <w:rPr>
                <w:rFonts w:asciiTheme="minorEastAsia" w:hAnsiTheme="minorEastAsia" w:hint="eastAsia"/>
              </w:rPr>
              <w:t>限制类产业全部列入《负面清单》限制类</w:t>
            </w:r>
          </w:p>
        </w:tc>
      </w:tr>
      <w:tr w:rsidR="006C7E6A" w:rsidTr="00290C5F">
        <w:trPr>
          <w:trHeight w:val="521"/>
          <w:jc w:val="center"/>
        </w:trPr>
        <w:tc>
          <w:tcPr>
            <w:tcW w:w="14696" w:type="dxa"/>
            <w:gridSpan w:val="10"/>
            <w:shd w:val="clear" w:color="auto" w:fill="C6D9F1"/>
            <w:vAlign w:val="center"/>
          </w:tcPr>
          <w:p w:rsidR="006C7E6A" w:rsidRPr="00E73B65" w:rsidRDefault="006C7E6A" w:rsidP="00C4449A">
            <w:pPr>
              <w:widowControl/>
              <w:spacing w:line="320" w:lineRule="exact"/>
              <w:jc w:val="left"/>
              <w:rPr>
                <w:rFonts w:asciiTheme="minorEastAsia" w:hAnsiTheme="minorEastAsia" w:cs="Times New Roman"/>
                <w:color w:val="000000"/>
                <w:kern w:val="0"/>
              </w:rPr>
            </w:pPr>
            <w:r w:rsidRPr="00E73B65">
              <w:rPr>
                <w:rFonts w:asciiTheme="minorEastAsia" w:hAnsiTheme="minorEastAsia" w:cs="仿宋_GB2312" w:hint="eastAsia"/>
                <w:bCs/>
                <w:color w:val="000000"/>
                <w:kern w:val="0"/>
              </w:rPr>
              <w:t>禁止类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A农林牧渔业</w:t>
            </w:r>
          </w:p>
        </w:tc>
        <w:tc>
          <w:tcPr>
            <w:tcW w:w="1636"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01农业</w:t>
            </w:r>
          </w:p>
        </w:tc>
        <w:tc>
          <w:tcPr>
            <w:tcW w:w="1635"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019其它农业</w:t>
            </w:r>
          </w:p>
        </w:tc>
        <w:tc>
          <w:tcPr>
            <w:tcW w:w="1521"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0190其它农业</w:t>
            </w:r>
          </w:p>
        </w:tc>
        <w:tc>
          <w:tcPr>
            <w:tcW w:w="1266" w:type="dxa"/>
            <w:gridSpan w:val="3"/>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现有产业</w:t>
            </w:r>
          </w:p>
        </w:tc>
        <w:tc>
          <w:tcPr>
            <w:tcW w:w="3544" w:type="dxa"/>
            <w:vAlign w:val="center"/>
          </w:tcPr>
          <w:p w:rsidR="006C7E6A" w:rsidRPr="000726B2" w:rsidRDefault="006C7E6A" w:rsidP="00C4449A">
            <w:pPr>
              <w:pStyle w:val="p0"/>
              <w:spacing w:line="320" w:lineRule="exact"/>
              <w:rPr>
                <w:rFonts w:ascii="宋体" w:hAnsi="宋体" w:cs="Times New Roman"/>
                <w:kern w:val="2"/>
              </w:rPr>
            </w:pPr>
            <w:r>
              <w:rPr>
                <w:rFonts w:ascii="宋体" w:hAnsi="宋体" w:cs="Times New Roman" w:hint="eastAsia"/>
                <w:kern w:val="2"/>
              </w:rPr>
              <w:t>禁止新建含转基因作物的农产品基地建设项目</w:t>
            </w:r>
          </w:p>
        </w:tc>
        <w:tc>
          <w:tcPr>
            <w:tcW w:w="2816" w:type="dxa"/>
            <w:vAlign w:val="center"/>
          </w:tcPr>
          <w:p w:rsidR="006C7E6A" w:rsidRPr="00F029D0" w:rsidRDefault="006C7E6A" w:rsidP="00C4449A">
            <w:pPr>
              <w:spacing w:line="320" w:lineRule="exact"/>
              <w:rPr>
                <w:rFonts w:ascii="宋体"/>
                <w:sz w:val="18"/>
                <w:szCs w:val="18"/>
              </w:rPr>
            </w:pPr>
            <w:r w:rsidRPr="00E72F18">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A 农、林、牧、渔业</w:t>
            </w:r>
          </w:p>
        </w:tc>
        <w:tc>
          <w:tcPr>
            <w:tcW w:w="1636"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02 林业</w:t>
            </w:r>
          </w:p>
        </w:tc>
        <w:tc>
          <w:tcPr>
            <w:tcW w:w="1635"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024 木材和竹材采运</w:t>
            </w:r>
          </w:p>
        </w:tc>
        <w:tc>
          <w:tcPr>
            <w:tcW w:w="1521"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0241 木材采用</w:t>
            </w:r>
          </w:p>
        </w:tc>
        <w:tc>
          <w:tcPr>
            <w:tcW w:w="1266" w:type="dxa"/>
            <w:gridSpan w:val="3"/>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拟发展产业</w:t>
            </w:r>
          </w:p>
        </w:tc>
        <w:tc>
          <w:tcPr>
            <w:tcW w:w="3544" w:type="dxa"/>
            <w:vAlign w:val="center"/>
          </w:tcPr>
          <w:p w:rsidR="006C7E6A" w:rsidRPr="000726B2" w:rsidRDefault="006C7E6A" w:rsidP="00C4449A">
            <w:pPr>
              <w:spacing w:line="320" w:lineRule="exact"/>
              <w:rPr>
                <w:rFonts w:ascii="宋体" w:hAnsi="宋体"/>
                <w:szCs w:val="21"/>
              </w:rPr>
            </w:pPr>
            <w:r>
              <w:rPr>
                <w:rFonts w:ascii="宋体" w:hAnsi="宋体" w:hint="eastAsia"/>
                <w:szCs w:val="21"/>
              </w:rPr>
              <w:t>禁止</w:t>
            </w:r>
            <w:r w:rsidRPr="000726B2">
              <w:rPr>
                <w:rFonts w:ascii="宋体" w:hAnsi="宋体" w:hint="eastAsia"/>
                <w:szCs w:val="21"/>
              </w:rPr>
              <w:t>进行木材开采活动</w:t>
            </w:r>
          </w:p>
        </w:tc>
        <w:tc>
          <w:tcPr>
            <w:tcW w:w="2816" w:type="dxa"/>
            <w:vAlign w:val="center"/>
          </w:tcPr>
          <w:p w:rsidR="006C7E6A" w:rsidRPr="00F029D0" w:rsidRDefault="006C7E6A" w:rsidP="00C4449A">
            <w:pPr>
              <w:spacing w:line="320" w:lineRule="exact"/>
              <w:rPr>
                <w:rFonts w:ascii="宋体"/>
                <w:sz w:val="18"/>
                <w:szCs w:val="18"/>
              </w:rPr>
            </w:pPr>
            <w:r w:rsidRPr="00E72F18">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A 农、林、牧、渔业</w:t>
            </w:r>
          </w:p>
        </w:tc>
        <w:tc>
          <w:tcPr>
            <w:tcW w:w="1636"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02 林业</w:t>
            </w:r>
          </w:p>
        </w:tc>
        <w:tc>
          <w:tcPr>
            <w:tcW w:w="1635"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024 木材和竹材采运</w:t>
            </w:r>
          </w:p>
        </w:tc>
        <w:tc>
          <w:tcPr>
            <w:tcW w:w="1521"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0242 竹材采用</w:t>
            </w:r>
          </w:p>
        </w:tc>
        <w:tc>
          <w:tcPr>
            <w:tcW w:w="1266" w:type="dxa"/>
            <w:gridSpan w:val="3"/>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拟发展产业</w:t>
            </w:r>
          </w:p>
        </w:tc>
        <w:tc>
          <w:tcPr>
            <w:tcW w:w="3544" w:type="dxa"/>
            <w:vAlign w:val="center"/>
          </w:tcPr>
          <w:p w:rsidR="006C7E6A" w:rsidRPr="000726B2" w:rsidRDefault="006C7E6A" w:rsidP="00C4449A">
            <w:pPr>
              <w:spacing w:line="320" w:lineRule="exact"/>
              <w:rPr>
                <w:rFonts w:ascii="宋体" w:hAnsi="宋体"/>
                <w:szCs w:val="21"/>
              </w:rPr>
            </w:pPr>
            <w:r>
              <w:rPr>
                <w:rFonts w:ascii="宋体" w:hAnsi="宋体" w:hint="eastAsia"/>
                <w:szCs w:val="21"/>
              </w:rPr>
              <w:t>禁止</w:t>
            </w:r>
            <w:r w:rsidRPr="000726B2">
              <w:rPr>
                <w:rFonts w:ascii="宋体" w:hAnsi="宋体" w:hint="eastAsia"/>
                <w:szCs w:val="21"/>
              </w:rPr>
              <w:t>进行竹材开采活动</w:t>
            </w:r>
          </w:p>
        </w:tc>
        <w:tc>
          <w:tcPr>
            <w:tcW w:w="2816" w:type="dxa"/>
            <w:vAlign w:val="center"/>
          </w:tcPr>
          <w:p w:rsidR="006C7E6A" w:rsidRPr="00F029D0" w:rsidRDefault="006C7E6A" w:rsidP="00C4449A">
            <w:pPr>
              <w:spacing w:line="320" w:lineRule="exact"/>
              <w:rPr>
                <w:rFonts w:ascii="宋体"/>
                <w:sz w:val="18"/>
                <w:szCs w:val="18"/>
              </w:rPr>
            </w:pPr>
            <w:r w:rsidRPr="00E72F18">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4</w:t>
            </w:r>
          </w:p>
        </w:tc>
        <w:tc>
          <w:tcPr>
            <w:tcW w:w="1557"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A 农、林、牧、渔业</w:t>
            </w:r>
          </w:p>
        </w:tc>
        <w:tc>
          <w:tcPr>
            <w:tcW w:w="1636"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02 林业</w:t>
            </w:r>
          </w:p>
        </w:tc>
        <w:tc>
          <w:tcPr>
            <w:tcW w:w="1635"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025 林产品采集</w:t>
            </w:r>
          </w:p>
        </w:tc>
        <w:tc>
          <w:tcPr>
            <w:tcW w:w="1521"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0251 木竹材林产品采集</w:t>
            </w:r>
          </w:p>
        </w:tc>
        <w:tc>
          <w:tcPr>
            <w:tcW w:w="1266" w:type="dxa"/>
            <w:gridSpan w:val="3"/>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拟发展产业</w:t>
            </w:r>
          </w:p>
        </w:tc>
        <w:tc>
          <w:tcPr>
            <w:tcW w:w="3544"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禁止进行木竹材采集活动</w:t>
            </w:r>
          </w:p>
        </w:tc>
        <w:tc>
          <w:tcPr>
            <w:tcW w:w="2816" w:type="dxa"/>
            <w:vAlign w:val="center"/>
          </w:tcPr>
          <w:p w:rsidR="006C7E6A" w:rsidRDefault="006C7E6A" w:rsidP="00C4449A">
            <w:pPr>
              <w:spacing w:line="320" w:lineRule="exact"/>
              <w:rPr>
                <w:rFonts w:ascii="宋体" w:hAnsi="宋体"/>
                <w:sz w:val="18"/>
                <w:szCs w:val="18"/>
              </w:rPr>
            </w:pPr>
            <w:r w:rsidRPr="00E72F18">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lastRenderedPageBreak/>
              <w:t>5</w:t>
            </w:r>
          </w:p>
        </w:tc>
        <w:tc>
          <w:tcPr>
            <w:tcW w:w="1557"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A农、林、牧、渔业</w:t>
            </w:r>
          </w:p>
        </w:tc>
        <w:tc>
          <w:tcPr>
            <w:tcW w:w="1636"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03 畜牧业</w:t>
            </w:r>
          </w:p>
        </w:tc>
        <w:tc>
          <w:tcPr>
            <w:tcW w:w="1635"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031牲畜饲养</w:t>
            </w:r>
          </w:p>
        </w:tc>
        <w:tc>
          <w:tcPr>
            <w:tcW w:w="1521" w:type="dxa"/>
            <w:vAlign w:val="center"/>
          </w:tcPr>
          <w:p w:rsidR="006C7E6A" w:rsidRPr="000726B2" w:rsidRDefault="006C7E6A" w:rsidP="00C4449A">
            <w:pPr>
              <w:spacing w:line="320" w:lineRule="exact"/>
              <w:rPr>
                <w:rFonts w:ascii="宋体" w:hAnsi="宋体"/>
                <w:szCs w:val="21"/>
              </w:rPr>
            </w:pPr>
          </w:p>
        </w:tc>
        <w:tc>
          <w:tcPr>
            <w:tcW w:w="1266" w:type="dxa"/>
            <w:gridSpan w:val="3"/>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拟发展产业</w:t>
            </w:r>
          </w:p>
        </w:tc>
        <w:tc>
          <w:tcPr>
            <w:tcW w:w="3544"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禁止在天然草场和林场放牧饲养</w:t>
            </w:r>
          </w:p>
        </w:tc>
        <w:tc>
          <w:tcPr>
            <w:tcW w:w="2816" w:type="dxa"/>
            <w:vAlign w:val="center"/>
          </w:tcPr>
          <w:p w:rsidR="006C7E6A" w:rsidRDefault="006C7E6A" w:rsidP="00C4449A">
            <w:pPr>
              <w:spacing w:line="320" w:lineRule="exact"/>
              <w:rPr>
                <w:rFonts w:ascii="宋体" w:hAnsi="宋体"/>
                <w:sz w:val="18"/>
                <w:szCs w:val="18"/>
              </w:rPr>
            </w:pPr>
            <w:r w:rsidRPr="00E72F18">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6</w:t>
            </w:r>
          </w:p>
        </w:tc>
        <w:tc>
          <w:tcPr>
            <w:tcW w:w="1557"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A农、林、牧、渔业</w:t>
            </w:r>
          </w:p>
        </w:tc>
        <w:tc>
          <w:tcPr>
            <w:tcW w:w="1636"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03 畜牧业</w:t>
            </w:r>
          </w:p>
        </w:tc>
        <w:tc>
          <w:tcPr>
            <w:tcW w:w="1635"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033 狩猎捕捉动物</w:t>
            </w:r>
          </w:p>
        </w:tc>
        <w:tc>
          <w:tcPr>
            <w:tcW w:w="1521"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0330 狩猎和捕捉动物</w:t>
            </w:r>
          </w:p>
        </w:tc>
        <w:tc>
          <w:tcPr>
            <w:tcW w:w="1266" w:type="dxa"/>
            <w:gridSpan w:val="3"/>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拟发展产业</w:t>
            </w:r>
          </w:p>
        </w:tc>
        <w:tc>
          <w:tcPr>
            <w:tcW w:w="3544" w:type="dxa"/>
            <w:vAlign w:val="center"/>
          </w:tcPr>
          <w:p w:rsidR="006C7E6A" w:rsidRPr="000726B2" w:rsidRDefault="006C7E6A" w:rsidP="00C4449A">
            <w:pPr>
              <w:spacing w:line="320" w:lineRule="exact"/>
              <w:rPr>
                <w:rFonts w:ascii="宋体" w:hAnsi="宋体"/>
                <w:szCs w:val="21"/>
              </w:rPr>
            </w:pPr>
            <w:r>
              <w:rPr>
                <w:rFonts w:ascii="宋体" w:hAnsi="宋体" w:hint="eastAsia"/>
                <w:szCs w:val="21"/>
              </w:rPr>
              <w:t>禁止</w:t>
            </w:r>
            <w:r w:rsidRPr="000726B2">
              <w:rPr>
                <w:rFonts w:ascii="宋体" w:hAnsi="宋体" w:hint="eastAsia"/>
                <w:szCs w:val="21"/>
              </w:rPr>
              <w:t>进行狩猎捕捉活动</w:t>
            </w:r>
          </w:p>
        </w:tc>
        <w:tc>
          <w:tcPr>
            <w:tcW w:w="2816" w:type="dxa"/>
            <w:vAlign w:val="center"/>
          </w:tcPr>
          <w:p w:rsidR="006C7E6A" w:rsidRDefault="006C7E6A" w:rsidP="00C4449A">
            <w:pPr>
              <w:spacing w:line="320" w:lineRule="exact"/>
              <w:rPr>
                <w:rFonts w:ascii="宋体" w:hAnsi="宋体"/>
                <w:sz w:val="18"/>
                <w:szCs w:val="18"/>
              </w:rPr>
            </w:pPr>
            <w:r w:rsidRPr="00E72F18">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7</w:t>
            </w:r>
          </w:p>
        </w:tc>
        <w:tc>
          <w:tcPr>
            <w:tcW w:w="1557"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C</w:t>
            </w:r>
            <w:r w:rsidRPr="000726B2">
              <w:rPr>
                <w:rFonts w:ascii="宋体" w:hAnsi="宋体" w:hint="eastAsia"/>
                <w:szCs w:val="21"/>
              </w:rPr>
              <w:t>制造业</w:t>
            </w:r>
          </w:p>
        </w:tc>
        <w:tc>
          <w:tcPr>
            <w:tcW w:w="1636"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26</w:t>
            </w:r>
            <w:r w:rsidRPr="000726B2">
              <w:rPr>
                <w:rFonts w:ascii="宋体" w:hAnsi="宋体" w:hint="eastAsia"/>
                <w:szCs w:val="21"/>
              </w:rPr>
              <w:t>化学原料和化学制品制造业</w:t>
            </w:r>
          </w:p>
        </w:tc>
        <w:tc>
          <w:tcPr>
            <w:tcW w:w="1635"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263</w:t>
            </w:r>
            <w:r w:rsidRPr="000726B2">
              <w:rPr>
                <w:rFonts w:ascii="宋体" w:hAnsi="宋体" w:hint="eastAsia"/>
                <w:szCs w:val="21"/>
              </w:rPr>
              <w:t>农药制造</w:t>
            </w:r>
          </w:p>
        </w:tc>
        <w:tc>
          <w:tcPr>
            <w:tcW w:w="1521"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 xml:space="preserve">2631 </w:t>
            </w:r>
            <w:r w:rsidRPr="000726B2">
              <w:rPr>
                <w:rFonts w:ascii="宋体" w:hAnsi="宋体" w:hint="eastAsia"/>
                <w:szCs w:val="21"/>
              </w:rPr>
              <w:t>化学农药制造</w:t>
            </w:r>
          </w:p>
        </w:tc>
        <w:tc>
          <w:tcPr>
            <w:tcW w:w="1266" w:type="dxa"/>
            <w:gridSpan w:val="3"/>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拟发展产业</w:t>
            </w:r>
          </w:p>
        </w:tc>
        <w:tc>
          <w:tcPr>
            <w:tcW w:w="3544" w:type="dxa"/>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禁止新建</w:t>
            </w:r>
          </w:p>
        </w:tc>
        <w:tc>
          <w:tcPr>
            <w:tcW w:w="2816" w:type="dxa"/>
            <w:vAlign w:val="center"/>
          </w:tcPr>
          <w:p w:rsidR="006C7E6A" w:rsidRPr="00F029D0" w:rsidRDefault="006C7E6A" w:rsidP="00C4449A">
            <w:pPr>
              <w:spacing w:line="320" w:lineRule="exact"/>
              <w:rPr>
                <w:rFonts w:ascii="宋体"/>
                <w:sz w:val="18"/>
                <w:szCs w:val="18"/>
              </w:rPr>
            </w:pPr>
            <w:r w:rsidRPr="00E72F18">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8</w:t>
            </w:r>
          </w:p>
        </w:tc>
        <w:tc>
          <w:tcPr>
            <w:tcW w:w="1557"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C</w:t>
            </w:r>
            <w:r w:rsidRPr="000726B2">
              <w:rPr>
                <w:rFonts w:ascii="宋体" w:hAnsi="宋体" w:hint="eastAsia"/>
                <w:szCs w:val="21"/>
              </w:rPr>
              <w:t>制造业</w:t>
            </w:r>
          </w:p>
        </w:tc>
        <w:tc>
          <w:tcPr>
            <w:tcW w:w="1636"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29</w:t>
            </w:r>
            <w:r w:rsidRPr="000726B2">
              <w:rPr>
                <w:rFonts w:ascii="宋体" w:hAnsi="宋体" w:hint="eastAsia"/>
                <w:szCs w:val="21"/>
              </w:rPr>
              <w:t>橡胶和塑料制品业</w:t>
            </w:r>
          </w:p>
        </w:tc>
        <w:tc>
          <w:tcPr>
            <w:tcW w:w="1635"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291</w:t>
            </w:r>
            <w:r w:rsidRPr="000726B2">
              <w:rPr>
                <w:rFonts w:ascii="宋体" w:hAnsi="宋体" w:hint="eastAsia"/>
                <w:szCs w:val="21"/>
              </w:rPr>
              <w:t>橡胶制品业</w:t>
            </w:r>
          </w:p>
        </w:tc>
        <w:tc>
          <w:tcPr>
            <w:tcW w:w="1521" w:type="dxa"/>
            <w:vAlign w:val="center"/>
          </w:tcPr>
          <w:p w:rsidR="006C7E6A" w:rsidRPr="000726B2" w:rsidRDefault="006C7E6A" w:rsidP="00C4449A">
            <w:pPr>
              <w:spacing w:line="320" w:lineRule="exact"/>
              <w:rPr>
                <w:rFonts w:ascii="宋体" w:hAnsi="宋体"/>
                <w:szCs w:val="21"/>
              </w:rPr>
            </w:pPr>
            <w:r w:rsidRPr="000726B2">
              <w:rPr>
                <w:rFonts w:ascii="宋体" w:hAnsi="宋体"/>
                <w:szCs w:val="21"/>
              </w:rPr>
              <w:t>2911</w:t>
            </w:r>
            <w:r w:rsidRPr="000726B2">
              <w:rPr>
                <w:rFonts w:ascii="宋体" w:hAnsi="宋体" w:hint="eastAsia"/>
                <w:szCs w:val="21"/>
              </w:rPr>
              <w:t>轮胎制造</w:t>
            </w:r>
          </w:p>
        </w:tc>
        <w:tc>
          <w:tcPr>
            <w:tcW w:w="1266" w:type="dxa"/>
            <w:gridSpan w:val="3"/>
            <w:vAlign w:val="center"/>
          </w:tcPr>
          <w:p w:rsidR="006C7E6A" w:rsidRPr="000726B2" w:rsidRDefault="006C7E6A" w:rsidP="00C4449A">
            <w:pPr>
              <w:spacing w:line="320" w:lineRule="exact"/>
              <w:rPr>
                <w:rFonts w:ascii="宋体" w:hAnsi="宋体"/>
                <w:szCs w:val="21"/>
              </w:rPr>
            </w:pPr>
            <w:r w:rsidRPr="000726B2">
              <w:rPr>
                <w:rFonts w:ascii="宋体" w:hAnsi="宋体" w:hint="eastAsia"/>
                <w:szCs w:val="21"/>
              </w:rPr>
              <w:t>拟发展产业</w:t>
            </w:r>
          </w:p>
        </w:tc>
        <w:tc>
          <w:tcPr>
            <w:tcW w:w="3544" w:type="dxa"/>
            <w:vAlign w:val="center"/>
          </w:tcPr>
          <w:p w:rsidR="006C7E6A" w:rsidRPr="000726B2" w:rsidRDefault="006C7E6A" w:rsidP="00C4449A">
            <w:pPr>
              <w:spacing w:line="320" w:lineRule="exact"/>
              <w:jc w:val="left"/>
              <w:rPr>
                <w:rFonts w:ascii="宋体" w:hAnsi="宋体"/>
                <w:szCs w:val="21"/>
              </w:rPr>
            </w:pPr>
            <w:r w:rsidRPr="000726B2">
              <w:rPr>
                <w:rFonts w:ascii="宋体" w:hAnsi="宋体" w:hint="eastAsia"/>
                <w:szCs w:val="21"/>
              </w:rPr>
              <w:t>禁止新建</w:t>
            </w:r>
          </w:p>
        </w:tc>
        <w:tc>
          <w:tcPr>
            <w:tcW w:w="2816" w:type="dxa"/>
            <w:vAlign w:val="center"/>
          </w:tcPr>
          <w:p w:rsidR="006C7E6A" w:rsidRPr="00F029D0" w:rsidRDefault="006C7E6A" w:rsidP="00C4449A">
            <w:pPr>
              <w:spacing w:line="320" w:lineRule="exact"/>
              <w:rPr>
                <w:rFonts w:ascii="宋体"/>
                <w:sz w:val="18"/>
                <w:szCs w:val="18"/>
              </w:rPr>
            </w:pPr>
            <w:r w:rsidRPr="00E72F18">
              <w:rPr>
                <w:rFonts w:ascii="宋体" w:hAnsi="宋体" w:hint="eastAsia"/>
                <w:szCs w:val="21"/>
              </w:rPr>
              <w:t>属于《指导目录》中的“限制类”</w:t>
            </w:r>
          </w:p>
        </w:tc>
      </w:tr>
      <w:tr w:rsidR="006C7E6A" w:rsidTr="00290C5F">
        <w:trPr>
          <w:trHeight w:val="55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p>
        </w:tc>
        <w:tc>
          <w:tcPr>
            <w:tcW w:w="13975" w:type="dxa"/>
            <w:gridSpan w:val="9"/>
            <w:vAlign w:val="center"/>
          </w:tcPr>
          <w:p w:rsidR="006C7E6A" w:rsidRPr="00EC2032" w:rsidRDefault="006C7E6A" w:rsidP="00C4449A">
            <w:pPr>
              <w:spacing w:line="320" w:lineRule="exact"/>
              <w:rPr>
                <w:rFonts w:asciiTheme="minorEastAsia" w:hAnsiTheme="minorEastAsia"/>
              </w:rPr>
            </w:pPr>
            <w:r w:rsidRPr="00EC2032">
              <w:rPr>
                <w:rFonts w:asciiTheme="minorEastAsia" w:hAnsiTheme="minorEastAsia" w:hint="eastAsia"/>
              </w:rPr>
              <w:t>《产业结构调整指导目录（</w:t>
            </w:r>
            <w:r w:rsidRPr="00EC2032">
              <w:rPr>
                <w:rFonts w:asciiTheme="minorEastAsia" w:hAnsiTheme="minorEastAsia"/>
              </w:rPr>
              <w:t>2011</w:t>
            </w:r>
            <w:r w:rsidRPr="00EC2032">
              <w:rPr>
                <w:rFonts w:asciiTheme="minorEastAsia" w:hAnsiTheme="minorEastAsia" w:hint="eastAsia"/>
              </w:rPr>
              <w:t>年本）（</w:t>
            </w:r>
            <w:r w:rsidRPr="00EC2032">
              <w:rPr>
                <w:rFonts w:asciiTheme="minorEastAsia" w:hAnsiTheme="minorEastAsia"/>
              </w:rPr>
              <w:t>2013</w:t>
            </w:r>
            <w:r w:rsidRPr="00EC2032">
              <w:rPr>
                <w:rFonts w:asciiTheme="minorEastAsia" w:hAnsiTheme="minorEastAsia" w:hint="eastAsia"/>
              </w:rPr>
              <w:t>年修正）》中淘汰类产业全部列入禁止类</w:t>
            </w:r>
          </w:p>
        </w:tc>
      </w:tr>
    </w:tbl>
    <w:p w:rsidR="006C7E6A" w:rsidRPr="00A93BA9" w:rsidRDefault="006C7E6A" w:rsidP="006C7E6A">
      <w:pPr>
        <w:adjustRightInd w:val="0"/>
        <w:snapToGrid w:val="0"/>
        <w:spacing w:line="360" w:lineRule="auto"/>
        <w:rPr>
          <w:rFonts w:ascii="仿宋_GB2312" w:eastAsia="仿宋_GB2312"/>
          <w:sz w:val="28"/>
          <w:szCs w:val="28"/>
        </w:rPr>
        <w:sectPr w:rsidR="006C7E6A" w:rsidRPr="00A93BA9" w:rsidSect="00290C5F">
          <w:pgSz w:w="16838" w:h="11906" w:orient="landscape" w:code="9"/>
          <w:pgMar w:top="1418" w:right="1134" w:bottom="1418" w:left="1134" w:header="851" w:footer="1191" w:gutter="0"/>
          <w:cols w:space="425"/>
          <w:docGrid w:linePitch="312"/>
        </w:sectPr>
      </w:pPr>
    </w:p>
    <w:p w:rsidR="006C7E6A" w:rsidRPr="008B7C4A" w:rsidRDefault="006C7E6A" w:rsidP="006C7E6A">
      <w:pPr>
        <w:pStyle w:val="1"/>
        <w:spacing w:before="0" w:afterLines="50" w:after="120" w:line="600" w:lineRule="exact"/>
        <w:jc w:val="center"/>
        <w:rPr>
          <w:rFonts w:ascii="方正小标宋简体" w:eastAsia="方正小标宋简体"/>
          <w:b w:val="0"/>
          <w:sz w:val="36"/>
          <w:szCs w:val="36"/>
        </w:rPr>
      </w:pPr>
      <w:bookmarkStart w:id="28" w:name="_Toc455178361"/>
      <w:r w:rsidRPr="008B7C4A">
        <w:rPr>
          <w:rFonts w:ascii="方正小标宋简体" w:eastAsia="方正小标宋简体" w:hint="eastAsia"/>
          <w:b w:val="0"/>
          <w:sz w:val="36"/>
          <w:szCs w:val="36"/>
        </w:rPr>
        <w:lastRenderedPageBreak/>
        <w:t>23、辰溪县产业准入负面清单</w:t>
      </w:r>
      <w:bookmarkEnd w:id="28"/>
    </w:p>
    <w:p w:rsidR="006C7E6A" w:rsidRDefault="006C7E6A" w:rsidP="006C7E6A">
      <w:pPr>
        <w:spacing w:line="560" w:lineRule="exact"/>
        <w:ind w:firstLineChars="200" w:firstLine="600"/>
        <w:rPr>
          <w:rFonts w:ascii="仿宋_GB2312" w:eastAsia="仿宋_GB2312"/>
          <w:sz w:val="30"/>
          <w:szCs w:val="30"/>
        </w:rPr>
      </w:pPr>
    </w:p>
    <w:p w:rsidR="006C7E6A" w:rsidRDefault="006C7E6A" w:rsidP="006C7E6A">
      <w:pPr>
        <w:spacing w:line="560" w:lineRule="exact"/>
        <w:ind w:firstLineChars="200" w:firstLine="600"/>
        <w:rPr>
          <w:rFonts w:ascii="仿宋_GB2312" w:eastAsia="仿宋_GB2312"/>
          <w:sz w:val="30"/>
          <w:szCs w:val="30"/>
        </w:rPr>
      </w:pPr>
      <w:r>
        <w:rPr>
          <w:rFonts w:ascii="仿宋_GB2312" w:eastAsia="仿宋_GB2312" w:hint="eastAsia"/>
          <w:sz w:val="30"/>
          <w:szCs w:val="30"/>
        </w:rPr>
        <w:t>一、辰溪县地处武陵山区生物多样性与水土保持生态功能区。本负面清单涉及国民经济6门类23大类35中类41小类。其中禁止类涉及国民经济2个门类2大类2中类3小类；限制类涉及国民经济6门类23大类34中类38小类。</w:t>
      </w:r>
    </w:p>
    <w:p w:rsidR="006C7E6A" w:rsidRDefault="006C7E6A" w:rsidP="006C7E6A">
      <w:pPr>
        <w:spacing w:line="560" w:lineRule="exact"/>
        <w:ind w:firstLineChars="200" w:firstLine="600"/>
        <w:rPr>
          <w:rFonts w:ascii="仿宋_GB2312" w:eastAsia="仿宋_GB2312"/>
          <w:sz w:val="30"/>
          <w:szCs w:val="30"/>
        </w:rPr>
      </w:pPr>
      <w:r>
        <w:rPr>
          <w:rFonts w:ascii="仿宋_GB2312" w:eastAsia="仿宋_GB2312"/>
          <w:sz w:val="30"/>
          <w:szCs w:val="30"/>
        </w:rPr>
        <w:t>二、负面清单遵循的基本原则和要求</w:t>
      </w:r>
    </w:p>
    <w:p w:rsidR="00C4449A"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C4449A"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6C7E6A">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4B68C4" w:rsidRDefault="006C7E6A" w:rsidP="006C7E6A">
      <w:pPr>
        <w:spacing w:line="520" w:lineRule="exact"/>
        <w:ind w:firstLineChars="200" w:firstLine="600"/>
        <w:rPr>
          <w:rFonts w:ascii="仿宋_GB2312" w:eastAsia="仿宋_GB2312"/>
          <w:sz w:val="30"/>
          <w:szCs w:val="30"/>
        </w:rPr>
        <w:sectPr w:rsidR="006C7E6A" w:rsidRPr="004B68C4">
          <w:pgSz w:w="11906" w:h="16838"/>
          <w:pgMar w:top="1134" w:right="1418" w:bottom="1134" w:left="1418" w:header="851" w:footer="1191" w:gutter="0"/>
          <w:cols w:space="720"/>
          <w:docGrid w:linePitch="312"/>
        </w:sect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Default="006C7E6A" w:rsidP="006C7E6A">
      <w:pPr>
        <w:spacing w:line="560" w:lineRule="exact"/>
        <w:ind w:firstLineChars="200" w:firstLine="600"/>
        <w:rPr>
          <w:rFonts w:eastAsia="方正仿宋简体"/>
          <w:sz w:val="30"/>
          <w:szCs w:val="30"/>
        </w:rPr>
      </w:pPr>
      <w:r>
        <w:rPr>
          <w:rFonts w:eastAsia="方正仿宋简体" w:hint="eastAsia"/>
          <w:sz w:val="30"/>
          <w:szCs w:val="30"/>
        </w:rPr>
        <w:lastRenderedPageBreak/>
        <w:t>三、负面清单</w:t>
      </w:r>
    </w:p>
    <w:p w:rsidR="006C7E6A" w:rsidRDefault="006C7E6A" w:rsidP="006C7E6A">
      <w:pPr>
        <w:spacing w:line="20" w:lineRule="exact"/>
      </w:pPr>
    </w:p>
    <w:tbl>
      <w:tblPr>
        <w:tblW w:w="14814"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754"/>
        <w:gridCol w:w="1635"/>
        <w:gridCol w:w="1521"/>
        <w:gridCol w:w="12"/>
        <w:gridCol w:w="13"/>
        <w:gridCol w:w="1241"/>
        <w:gridCol w:w="3544"/>
        <w:gridCol w:w="2816"/>
      </w:tblGrid>
      <w:tr w:rsidR="006C7E6A" w:rsidTr="00C4449A">
        <w:trPr>
          <w:trHeight w:val="486"/>
          <w:tblHeader/>
          <w:jc w:val="center"/>
        </w:trPr>
        <w:tc>
          <w:tcPr>
            <w:tcW w:w="721" w:type="dxa"/>
            <w:tcBorders>
              <w:bottom w:val="single" w:sz="4" w:space="0" w:color="auto"/>
            </w:tcBorders>
            <w:vAlign w:val="center"/>
          </w:tcPr>
          <w:p w:rsidR="006C7E6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C4449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754" w:type="dxa"/>
            <w:tcBorders>
              <w:bottom w:val="single" w:sz="4" w:space="0" w:color="auto"/>
            </w:tcBorders>
            <w:vAlign w:val="center"/>
          </w:tcPr>
          <w:p w:rsidR="00C4449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C4449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C4449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44" w:type="dxa"/>
            <w:tcBorders>
              <w:bottom w:val="single" w:sz="4" w:space="0" w:color="auto"/>
            </w:tcBorders>
            <w:vAlign w:val="center"/>
          </w:tcPr>
          <w:p w:rsidR="006C7E6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C4449A">
            <w:pPr>
              <w:widowControl/>
              <w:spacing w:line="30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C4449A">
        <w:trPr>
          <w:trHeight w:val="614"/>
          <w:jc w:val="center"/>
        </w:trPr>
        <w:tc>
          <w:tcPr>
            <w:tcW w:w="14814" w:type="dxa"/>
            <w:gridSpan w:val="10"/>
            <w:shd w:val="clear" w:color="auto" w:fill="C6D9F1"/>
            <w:vAlign w:val="center"/>
          </w:tcPr>
          <w:p w:rsidR="006C7E6A" w:rsidRPr="001420D8" w:rsidRDefault="006C7E6A" w:rsidP="00C4449A">
            <w:pPr>
              <w:widowControl/>
              <w:spacing w:line="300" w:lineRule="exact"/>
              <w:rPr>
                <w:rFonts w:asciiTheme="minorEastAsia" w:hAnsiTheme="minorEastAsia" w:cs="Times New Roman"/>
                <w:color w:val="000000"/>
                <w:kern w:val="0"/>
              </w:rPr>
            </w:pPr>
            <w:r w:rsidRPr="001420D8">
              <w:rPr>
                <w:rFonts w:asciiTheme="minorEastAsia" w:hAnsiTheme="minorEastAsia" w:cs="仿宋_GB2312" w:hint="eastAsia"/>
                <w:b/>
                <w:color w:val="000000"/>
                <w:kern w:val="0"/>
              </w:rPr>
              <w:t>限制类</w:t>
            </w:r>
          </w:p>
        </w:tc>
      </w:tr>
      <w:tr w:rsidR="006C7E6A" w:rsidTr="00C4449A">
        <w:trPr>
          <w:trHeight w:val="798"/>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A农、林、牧、渔业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01农业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019其他农业</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0190其他农业</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生态红线管控区内禁止开荒</w:t>
            </w:r>
            <w:proofErr w:type="gramStart"/>
            <w:r w:rsidRPr="007C261F">
              <w:rPr>
                <w:rFonts w:asciiTheme="minorEastAsia" w:hAnsiTheme="minorEastAsia" w:hint="eastAsia"/>
              </w:rPr>
              <w:t>性农业</w:t>
            </w:r>
            <w:proofErr w:type="gramEnd"/>
            <w:r w:rsidRPr="007C261F">
              <w:rPr>
                <w:rFonts w:asciiTheme="minorEastAsia" w:hAnsiTheme="minorEastAsia" w:hint="eastAsia"/>
              </w:rPr>
              <w:t>开发项目，防御外来物种入侵，禁止开垦湿地和草地</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属于《产业结构调整指导目录（</w:t>
            </w:r>
            <w:r w:rsidRPr="007C261F">
              <w:rPr>
                <w:rFonts w:asciiTheme="minorEastAsia" w:hAnsiTheme="minorEastAsia"/>
                <w:szCs w:val="21"/>
              </w:rPr>
              <w:t>2011</w:t>
            </w:r>
            <w:r w:rsidRPr="007C261F">
              <w:rPr>
                <w:rFonts w:asciiTheme="minorEastAsia" w:hAnsiTheme="minorEastAsia" w:hint="eastAsia"/>
                <w:szCs w:val="21"/>
              </w:rPr>
              <w:t>年本）（</w:t>
            </w:r>
            <w:r w:rsidRPr="007C261F">
              <w:rPr>
                <w:rFonts w:asciiTheme="minorEastAsia" w:hAnsiTheme="minorEastAsia"/>
                <w:szCs w:val="21"/>
              </w:rPr>
              <w:t>2013</w:t>
            </w:r>
            <w:r w:rsidRPr="007C261F">
              <w:rPr>
                <w:rFonts w:asciiTheme="minorEastAsia" w:hAnsiTheme="minorEastAsia" w:hint="eastAsia"/>
                <w:szCs w:val="21"/>
              </w:rPr>
              <w:t>年修正）》（以下简称《指导目录》）中的“限制类”</w:t>
            </w:r>
          </w:p>
        </w:tc>
      </w:tr>
      <w:tr w:rsidR="006C7E6A" w:rsidTr="00C4449A">
        <w:trPr>
          <w:trHeight w:val="798"/>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A农、林、牧、渔业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02林业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022造林与更新</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0220造林与更新</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生态红线管控区内禁止发展速生丰产林、工业原料林、松脂林和生物质能源林、减少林木采伐、扩大天然林保护</w:t>
            </w:r>
          </w:p>
        </w:tc>
        <w:tc>
          <w:tcPr>
            <w:tcW w:w="2816" w:type="dxa"/>
            <w:vAlign w:val="center"/>
          </w:tcPr>
          <w:p w:rsidR="006C7E6A" w:rsidRPr="007C261F" w:rsidRDefault="006C7E6A" w:rsidP="00C4449A">
            <w:pPr>
              <w:spacing w:line="300" w:lineRule="exact"/>
              <w:jc w:val="left"/>
              <w:rPr>
                <w:rFonts w:asciiTheme="minorEastAsia" w:hAnsiTheme="minorEastAsia"/>
                <w:szCs w:val="21"/>
              </w:rPr>
            </w:pPr>
            <w:r w:rsidRPr="007C261F">
              <w:rPr>
                <w:rFonts w:asciiTheme="minorEastAsia" w:hAnsiTheme="minorEastAsia" w:hint="eastAsia"/>
                <w:szCs w:val="21"/>
              </w:rPr>
              <w:t>属于《指导目录》中的“鼓励类”</w:t>
            </w:r>
          </w:p>
        </w:tc>
      </w:tr>
      <w:tr w:rsidR="006C7E6A" w:rsidTr="00C4449A">
        <w:trPr>
          <w:trHeight w:val="798"/>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A农、林、牧、渔业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03畜牧业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033狩猎和捕捉动物</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0330狩猎和捕捉动物</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禁止捕捉珍贵濒危野生动物</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798"/>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4</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A农、林、牧、渔业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04渔业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041水产养殖</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0412内陆养殖</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生态红线管控区内禁止网箱养鱼</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798"/>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5</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B采矿业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06煤炭开采和</w:t>
            </w:r>
            <w:proofErr w:type="gramStart"/>
            <w:r w:rsidRPr="007C261F">
              <w:rPr>
                <w:rFonts w:asciiTheme="minorEastAsia" w:hAnsiTheme="minorEastAsia" w:hint="eastAsia"/>
              </w:rPr>
              <w:t>洗选业</w:t>
            </w:r>
            <w:proofErr w:type="gramEnd"/>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061烟煤和无烟煤开采洗选</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0610烟煤和无烟煤开采洗选</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798"/>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6</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B采矿业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09有色金属采选</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091常用有色金属   采选</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0919其他常用有色金属采选</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798"/>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7</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B采矿业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10非金属矿采选业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102化学矿开采</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1020化学矿开采</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属于《指导目录》中的“鼓励类”</w:t>
            </w:r>
          </w:p>
        </w:tc>
      </w:tr>
      <w:tr w:rsidR="006C7E6A" w:rsidTr="00C4449A">
        <w:trPr>
          <w:trHeight w:val="798"/>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lastRenderedPageBreak/>
              <w:t>8</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13农副食品加工业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133植物油加工</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1331食用植物油加工</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拟发展产业</w:t>
            </w:r>
          </w:p>
        </w:tc>
        <w:tc>
          <w:tcPr>
            <w:tcW w:w="3544" w:type="dxa"/>
            <w:vAlign w:val="center"/>
          </w:tcPr>
          <w:p w:rsidR="006C7E6A" w:rsidRPr="007C261F" w:rsidRDefault="006C7E6A" w:rsidP="00C4449A">
            <w:pPr>
              <w:spacing w:line="300" w:lineRule="exact"/>
              <w:rPr>
                <w:rFonts w:asciiTheme="minorEastAsia" w:hAnsiTheme="minorEastAsia"/>
              </w:rPr>
            </w:pPr>
            <w:r>
              <w:rPr>
                <w:rFonts w:asciiTheme="minorEastAsia" w:hAnsiTheme="minorEastAsia" w:hint="eastAsia"/>
              </w:rPr>
              <w:t>新建项目入住园区，清洁生产达到国内先进水平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657"/>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9</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13农副食品加工业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135屠宰及肉类加工</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1351牲畜屠宰</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708"/>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10</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13农副食品加工业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135屠宰及肉类加工</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1353肉制品及副产品加工</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11</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13农副食品加工业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139其他农副食品加工</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1391淀粉及淀粉制品制造</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Pr="001420D8" w:rsidRDefault="006C7E6A" w:rsidP="00C4449A">
            <w:pPr>
              <w:widowControl/>
              <w:spacing w:line="30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12</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14食品制造业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149其他食品制造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1495食品及饲料添加剂制造</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672"/>
          <w:jc w:val="center"/>
        </w:trPr>
        <w:tc>
          <w:tcPr>
            <w:tcW w:w="721" w:type="dxa"/>
            <w:vAlign w:val="center"/>
          </w:tcPr>
          <w:p w:rsidR="006C7E6A" w:rsidRPr="001420D8" w:rsidRDefault="006C7E6A" w:rsidP="00C4449A">
            <w:pPr>
              <w:widowControl/>
              <w:spacing w:line="30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13</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15酒、饮料和精制茶制造业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151酒的制造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1512白酒制造</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Pr="001420D8" w:rsidRDefault="006C7E6A" w:rsidP="00C4449A">
            <w:pPr>
              <w:widowControl/>
              <w:spacing w:line="30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14</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15酒、饮料和精制茶制造业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152饮料制造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1523果菜汁及果菜汁饮料制造</w:t>
            </w:r>
          </w:p>
        </w:tc>
        <w:tc>
          <w:tcPr>
            <w:tcW w:w="1241" w:type="dxa"/>
            <w:vAlign w:val="center"/>
          </w:tcPr>
          <w:p w:rsidR="006C7E6A" w:rsidRPr="007C261F" w:rsidRDefault="006C7E6A" w:rsidP="00C4449A">
            <w:pPr>
              <w:spacing w:line="300" w:lineRule="exact"/>
              <w:ind w:rightChars="-27" w:right="-57"/>
              <w:jc w:val="center"/>
              <w:rPr>
                <w:rFonts w:asciiTheme="minorEastAsia" w:hAnsiTheme="minorEastAsia"/>
              </w:rPr>
            </w:pPr>
            <w:r w:rsidRPr="007C261F">
              <w:rPr>
                <w:rFonts w:asciiTheme="minorEastAsia" w:hAnsiTheme="minorEastAsia" w:hint="eastAsia"/>
              </w:rPr>
              <w:t>拟发展产业</w:t>
            </w:r>
          </w:p>
        </w:tc>
        <w:tc>
          <w:tcPr>
            <w:tcW w:w="3544" w:type="dxa"/>
            <w:vAlign w:val="center"/>
          </w:tcPr>
          <w:p w:rsidR="006C7E6A" w:rsidRPr="007C261F" w:rsidRDefault="006C7E6A" w:rsidP="00C4449A">
            <w:pPr>
              <w:spacing w:line="300" w:lineRule="exact"/>
              <w:rPr>
                <w:rFonts w:asciiTheme="minorEastAsia" w:hAnsiTheme="minorEastAsia"/>
              </w:rPr>
            </w:pPr>
            <w:r>
              <w:rPr>
                <w:rFonts w:asciiTheme="minorEastAsia" w:hAnsiTheme="minorEastAsia" w:hint="eastAsia"/>
              </w:rPr>
              <w:t>新建项目入住园区，清洁生产达到国内先进水平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Pr="001420D8" w:rsidRDefault="006C7E6A" w:rsidP="00C4449A">
            <w:pPr>
              <w:widowControl/>
              <w:spacing w:line="30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15</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20木材加工和</w:t>
            </w:r>
            <w:proofErr w:type="gramStart"/>
            <w:r w:rsidRPr="007C261F">
              <w:rPr>
                <w:rFonts w:asciiTheme="minorEastAsia" w:hAnsiTheme="minorEastAsia" w:hint="eastAsia"/>
              </w:rPr>
              <w:t>木、</w:t>
            </w:r>
            <w:proofErr w:type="gramEnd"/>
            <w:r w:rsidRPr="007C261F">
              <w:rPr>
                <w:rFonts w:asciiTheme="minorEastAsia" w:hAnsiTheme="minorEastAsia" w:hint="eastAsia"/>
              </w:rPr>
              <w:t>竹、藤、棕、草制品业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203木制品制造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2039软木制品及其他木制品制造</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Pr="001420D8" w:rsidRDefault="006C7E6A" w:rsidP="00C4449A">
            <w:pPr>
              <w:widowControl/>
              <w:spacing w:line="30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16</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20木材加工和</w:t>
            </w:r>
            <w:proofErr w:type="gramStart"/>
            <w:r w:rsidRPr="007C261F">
              <w:rPr>
                <w:rFonts w:asciiTheme="minorEastAsia" w:hAnsiTheme="minorEastAsia" w:hint="eastAsia"/>
              </w:rPr>
              <w:t>木、</w:t>
            </w:r>
            <w:proofErr w:type="gramEnd"/>
            <w:r w:rsidRPr="007C261F">
              <w:rPr>
                <w:rFonts w:asciiTheme="minorEastAsia" w:hAnsiTheme="minorEastAsia" w:hint="eastAsia"/>
              </w:rPr>
              <w:t>竹、藤、棕、草制品业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204竹、藤、棕、草等制品制造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2041竹制品制造</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Pr="001420D8" w:rsidRDefault="006C7E6A" w:rsidP="00C4449A">
            <w:pPr>
              <w:widowControl/>
              <w:spacing w:line="300" w:lineRule="exact"/>
              <w:jc w:val="center"/>
              <w:rPr>
                <w:rFonts w:asciiTheme="minorEastAsia" w:hAnsiTheme="minorEastAsia" w:cs="仿宋_GB2312"/>
                <w:color w:val="000000"/>
                <w:kern w:val="0"/>
              </w:rPr>
            </w:pPr>
            <w:r w:rsidRPr="001420D8">
              <w:rPr>
                <w:rFonts w:asciiTheme="minorEastAsia" w:hAnsiTheme="minorEastAsia" w:cs="仿宋_GB2312" w:hint="eastAsia"/>
                <w:color w:val="000000"/>
                <w:kern w:val="0"/>
              </w:rPr>
              <w:t>17</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5A14F7" w:rsidP="00C4449A">
            <w:pPr>
              <w:spacing w:line="300" w:lineRule="exact"/>
              <w:ind w:rightChars="-51" w:right="-107"/>
              <w:jc w:val="left"/>
              <w:rPr>
                <w:rFonts w:asciiTheme="minorEastAsia" w:hAnsiTheme="minorEastAsia"/>
              </w:rPr>
            </w:pPr>
            <w:r>
              <w:rPr>
                <w:rFonts w:asciiTheme="minorEastAsia" w:hAnsiTheme="minorEastAsia" w:hint="eastAsia"/>
              </w:rPr>
              <w:t>24</w:t>
            </w:r>
            <w:r w:rsidR="006C7E6A" w:rsidRPr="007C261F">
              <w:rPr>
                <w:rFonts w:asciiTheme="minorEastAsia" w:hAnsiTheme="minorEastAsia" w:hint="eastAsia"/>
              </w:rPr>
              <w:t>文教、工美、体育和娱乐用口制造</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243工艺美术品制造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2431雕塑工艺品制造</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禁止发展珍稀植物根雕制造业</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Pr="001420D8" w:rsidRDefault="006C7E6A" w:rsidP="00C4449A">
            <w:pPr>
              <w:widowControl/>
              <w:spacing w:line="30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lastRenderedPageBreak/>
              <w:t>18</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26化学原料和化学制品制造业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261基础化学原料制造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2614有机化学原料制造</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Pr="001420D8" w:rsidRDefault="006C7E6A" w:rsidP="00C4449A">
            <w:pPr>
              <w:widowControl/>
              <w:spacing w:line="30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19</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26化学原料和化学制品制造业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266专用化学产品制造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2663林产化学品制造</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686"/>
          <w:jc w:val="center"/>
        </w:trPr>
        <w:tc>
          <w:tcPr>
            <w:tcW w:w="721" w:type="dxa"/>
            <w:vAlign w:val="center"/>
          </w:tcPr>
          <w:p w:rsidR="006C7E6A" w:rsidRPr="001420D8" w:rsidRDefault="006C7E6A" w:rsidP="00C4449A">
            <w:pPr>
              <w:widowControl/>
              <w:spacing w:line="30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20</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27医药制造业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275兽用药品制造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2750兽用药品制造</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Pr="001420D8" w:rsidRDefault="006C7E6A" w:rsidP="00C4449A">
            <w:pPr>
              <w:widowControl/>
              <w:spacing w:line="30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21</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30非金属矿物制品业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301水泥、石灰和石膏制造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3011水泥制造</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Default="006C7E6A" w:rsidP="00C4449A">
            <w:pPr>
              <w:widowControl/>
              <w:spacing w:line="30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22</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30非金属矿物制品业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301水泥、石灰和石膏制造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3012石灰和石膏制造</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禁止煅烧石灰土窑和石灰土立窑。</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Default="006C7E6A" w:rsidP="00C4449A">
            <w:pPr>
              <w:widowControl/>
              <w:spacing w:line="30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23</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30非金属矿物制品业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302石膏、水泥制品及类似制品制造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3022</w:t>
            </w:r>
            <w:proofErr w:type="gramStart"/>
            <w:r w:rsidRPr="007C261F">
              <w:rPr>
                <w:rFonts w:asciiTheme="minorEastAsia" w:hAnsiTheme="minorEastAsia" w:hint="eastAsia"/>
              </w:rPr>
              <w:t>砼</w:t>
            </w:r>
            <w:proofErr w:type="gramEnd"/>
            <w:r w:rsidRPr="007C261F">
              <w:rPr>
                <w:rFonts w:asciiTheme="minorEastAsia" w:hAnsiTheme="minorEastAsia" w:hint="eastAsia"/>
              </w:rPr>
              <w:t>结构构件制造</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Default="006C7E6A" w:rsidP="00C4449A">
            <w:pPr>
              <w:widowControl/>
              <w:spacing w:line="30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24</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30非金属矿物制品业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302石膏、水泥制品及类似制品制造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3024轻质建筑材料制造</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Default="006C7E6A" w:rsidP="00C4449A">
            <w:pPr>
              <w:widowControl/>
              <w:spacing w:line="30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25</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30非金属矿物制品业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303砖瓦、石材等建筑材料制造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3031粘土砖瓦及建筑砌块制造</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Default="006C7E6A" w:rsidP="00C4449A">
            <w:pPr>
              <w:widowControl/>
              <w:spacing w:line="30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26</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30非金属矿物制品业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303砖瓦、石材等建筑材料制造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3032建筑陶瓷制品制造</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Default="006C7E6A" w:rsidP="00C4449A">
            <w:pPr>
              <w:widowControl/>
              <w:spacing w:line="30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lastRenderedPageBreak/>
              <w:t>27</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30非金属矿物制品业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307陶瓷制品制造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3071卫生陶瓷制品制造</w:t>
            </w:r>
          </w:p>
        </w:tc>
        <w:tc>
          <w:tcPr>
            <w:tcW w:w="1241" w:type="dxa"/>
            <w:vAlign w:val="center"/>
          </w:tcPr>
          <w:p w:rsidR="006C7E6A" w:rsidRPr="007C261F" w:rsidRDefault="006C7E6A" w:rsidP="00C4449A">
            <w:pPr>
              <w:spacing w:line="300" w:lineRule="exact"/>
              <w:ind w:rightChars="-27" w:right="-57"/>
              <w:jc w:val="center"/>
              <w:rPr>
                <w:rFonts w:asciiTheme="minorEastAsia" w:hAnsiTheme="minorEastAsia"/>
              </w:rPr>
            </w:pPr>
            <w:r w:rsidRPr="007C261F">
              <w:rPr>
                <w:rFonts w:asciiTheme="minorEastAsia" w:hAnsiTheme="minorEastAsia" w:hint="eastAsia"/>
              </w:rPr>
              <w:t>拟发展产业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生产规模、工艺优于产业结</w:t>
            </w:r>
            <w:r>
              <w:rPr>
                <w:rFonts w:asciiTheme="minorEastAsia" w:hAnsiTheme="minorEastAsia" w:hint="eastAsia"/>
              </w:rPr>
              <w:t>构调整指导目录，新建项目全部入住园区，清洁生产达到国内先进水平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Default="006C7E6A" w:rsidP="00C4449A">
            <w:pPr>
              <w:widowControl/>
              <w:spacing w:line="30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28</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30非金属矿物制品业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308耐火材料制品制造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3089耐火陶瓷制品及其他耐火材料制造</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禁止发展含铬质耐火材料</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Default="006C7E6A" w:rsidP="00C4449A">
            <w:pPr>
              <w:widowControl/>
              <w:spacing w:line="30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29</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31黑色金属冶炼和压延加工业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313黑色金属铸造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3130黑色金属铸造</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Default="006C7E6A" w:rsidP="00C4449A">
            <w:pPr>
              <w:widowControl/>
              <w:spacing w:line="30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30</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31黑色金属冶炼和压延加工业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315铁合金冶炼</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3150铁合金冶炼</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Default="006C7E6A" w:rsidP="00C4449A">
            <w:pPr>
              <w:widowControl/>
              <w:spacing w:line="30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31</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34通用设备制造业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346烘炉、风机、衡器、包装等设备制造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3467衡器制造</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Default="006C7E6A" w:rsidP="00C4449A">
            <w:pPr>
              <w:widowControl/>
              <w:spacing w:line="30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32</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35专用设备制造业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351采矿、冶金、建筑专用设备制造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3511矿山机械制造</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Default="006C7E6A" w:rsidP="00C4449A">
            <w:pPr>
              <w:widowControl/>
              <w:spacing w:line="30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33</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35专用设备制造业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357农、林、牧、渔专用机械制造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3579其他农、林、牧、渔专用机械制造</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Default="006C7E6A" w:rsidP="00C4449A">
            <w:pPr>
              <w:widowControl/>
              <w:spacing w:line="30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34</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38电气机械和器材制造业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387照明器具制造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3872照明灯具制造</w:t>
            </w:r>
          </w:p>
        </w:tc>
        <w:tc>
          <w:tcPr>
            <w:tcW w:w="1241" w:type="dxa"/>
            <w:vAlign w:val="center"/>
          </w:tcPr>
          <w:p w:rsidR="006C7E6A" w:rsidRPr="007C261F" w:rsidRDefault="006C7E6A" w:rsidP="00C4449A">
            <w:pPr>
              <w:spacing w:line="300" w:lineRule="exact"/>
              <w:ind w:rightChars="-27" w:right="-57"/>
              <w:jc w:val="center"/>
              <w:rPr>
                <w:rFonts w:asciiTheme="minorEastAsia" w:hAnsiTheme="minorEastAsia"/>
              </w:rPr>
            </w:pPr>
            <w:r w:rsidRPr="007C261F">
              <w:rPr>
                <w:rFonts w:asciiTheme="minorEastAsia" w:hAnsiTheme="minorEastAsia" w:hint="eastAsia"/>
              </w:rPr>
              <w:t>拟发展产业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禁止发展普</w:t>
            </w:r>
            <w:r>
              <w:rPr>
                <w:rFonts w:asciiTheme="minorEastAsia" w:hAnsiTheme="minorEastAsia" w:hint="eastAsia"/>
              </w:rPr>
              <w:t>通照明灯、高压汞灯，新建项目入住园区，清洁生产达到国内先进水平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376"/>
          <w:jc w:val="center"/>
        </w:trPr>
        <w:tc>
          <w:tcPr>
            <w:tcW w:w="721" w:type="dxa"/>
            <w:vAlign w:val="center"/>
          </w:tcPr>
          <w:p w:rsidR="006C7E6A" w:rsidRDefault="006C7E6A" w:rsidP="00C4449A">
            <w:pPr>
              <w:widowControl/>
              <w:spacing w:line="30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35</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C制造业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37铁路、船舶、航空航天和其他运输设备制造业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373船舶及相关装置制造</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3735船舶改装与拆除</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升级改造生产工艺和环保设施，清洁生产达到国内先进水平</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854"/>
          <w:jc w:val="center"/>
        </w:trPr>
        <w:tc>
          <w:tcPr>
            <w:tcW w:w="721" w:type="dxa"/>
            <w:vAlign w:val="center"/>
          </w:tcPr>
          <w:p w:rsidR="006C7E6A" w:rsidRDefault="006C7E6A" w:rsidP="00C4449A">
            <w:pPr>
              <w:widowControl/>
              <w:spacing w:line="30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lastRenderedPageBreak/>
              <w:t>36</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D电力、热力、燃气、及水生产和供应业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44电力、热力生产和供应</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441电力生产</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4412水力发电</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禁止发展大规模水电开发产业和无下泄生态流量的引水式水力发电</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属于《指导目录》中的“允许类”和“限制类”</w:t>
            </w:r>
          </w:p>
        </w:tc>
      </w:tr>
      <w:tr w:rsidR="006C7E6A" w:rsidTr="00C4449A">
        <w:trPr>
          <w:trHeight w:val="854"/>
          <w:jc w:val="center"/>
        </w:trPr>
        <w:tc>
          <w:tcPr>
            <w:tcW w:w="721" w:type="dxa"/>
            <w:vAlign w:val="center"/>
          </w:tcPr>
          <w:p w:rsidR="006C7E6A" w:rsidRDefault="006C7E6A" w:rsidP="00C4449A">
            <w:pPr>
              <w:widowControl/>
              <w:spacing w:line="30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37</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E建筑业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48土木工程建筑业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489其他土木工程建筑</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4890其他土木工程建筑</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禁止发展用地面积超过1</w:t>
            </w:r>
            <w:r>
              <w:rPr>
                <w:rFonts w:asciiTheme="minorEastAsia" w:hAnsiTheme="minorEastAsia" w:hint="eastAsia"/>
              </w:rPr>
              <w:t>公顷的城市游憩集会广场项目、高尔夫球场项目、赛马场项目</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663"/>
          <w:jc w:val="center"/>
        </w:trPr>
        <w:tc>
          <w:tcPr>
            <w:tcW w:w="721" w:type="dxa"/>
            <w:vAlign w:val="center"/>
          </w:tcPr>
          <w:p w:rsidR="006C7E6A" w:rsidRDefault="006C7E6A" w:rsidP="00C4449A">
            <w:pPr>
              <w:widowControl/>
              <w:spacing w:line="300" w:lineRule="exact"/>
              <w:jc w:val="center"/>
              <w:rPr>
                <w:rFonts w:asciiTheme="minorEastAsia" w:hAnsiTheme="minorEastAsia" w:cs="仿宋_GB2312"/>
                <w:color w:val="000000"/>
                <w:kern w:val="0"/>
              </w:rPr>
            </w:pPr>
            <w:r>
              <w:rPr>
                <w:rFonts w:asciiTheme="minorEastAsia" w:hAnsiTheme="minorEastAsia" w:cs="仿宋_GB2312" w:hint="eastAsia"/>
                <w:color w:val="000000"/>
                <w:kern w:val="0"/>
              </w:rPr>
              <w:t>38</w:t>
            </w:r>
          </w:p>
        </w:tc>
        <w:tc>
          <w:tcPr>
            <w:tcW w:w="1557"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K房地产业</w:t>
            </w:r>
          </w:p>
        </w:tc>
        <w:tc>
          <w:tcPr>
            <w:tcW w:w="1754"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70房地产业</w:t>
            </w:r>
          </w:p>
        </w:tc>
        <w:tc>
          <w:tcPr>
            <w:tcW w:w="1635"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709其他房地产业</w:t>
            </w:r>
          </w:p>
        </w:tc>
        <w:tc>
          <w:tcPr>
            <w:tcW w:w="1546" w:type="dxa"/>
            <w:gridSpan w:val="3"/>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rPr>
              <w:t>7090其他房地产业</w:t>
            </w:r>
          </w:p>
        </w:tc>
        <w:tc>
          <w:tcPr>
            <w:tcW w:w="1241" w:type="dxa"/>
            <w:vAlign w:val="center"/>
          </w:tcPr>
          <w:p w:rsidR="006C7E6A" w:rsidRPr="007C261F" w:rsidRDefault="006C7E6A" w:rsidP="00C4449A">
            <w:pPr>
              <w:spacing w:line="300" w:lineRule="exact"/>
              <w:jc w:val="center"/>
              <w:rPr>
                <w:rFonts w:asciiTheme="minorEastAsia" w:hAnsiTheme="minorEastAsia"/>
              </w:rPr>
            </w:pPr>
            <w:r w:rsidRPr="007C261F">
              <w:rPr>
                <w:rFonts w:asciiTheme="minorEastAsia" w:hAnsiTheme="minorEastAsia" w:hint="eastAsia"/>
              </w:rPr>
              <w:t>现有产业</w:t>
            </w:r>
          </w:p>
        </w:tc>
        <w:tc>
          <w:tcPr>
            <w:tcW w:w="3544" w:type="dxa"/>
            <w:vAlign w:val="center"/>
          </w:tcPr>
          <w:p w:rsidR="006C7E6A" w:rsidRPr="007C261F" w:rsidRDefault="006C7E6A" w:rsidP="00C4449A">
            <w:pPr>
              <w:spacing w:line="300" w:lineRule="exact"/>
              <w:rPr>
                <w:rFonts w:asciiTheme="minorEastAsia" w:hAnsiTheme="minorEastAsia"/>
              </w:rPr>
            </w:pPr>
            <w:r w:rsidRPr="007C261F">
              <w:rPr>
                <w:rFonts w:asciiTheme="minorEastAsia" w:hAnsiTheme="minorEastAsia" w:hint="eastAsia"/>
              </w:rPr>
              <w:t>禁止发展别墅类房地产开发项目</w:t>
            </w:r>
          </w:p>
        </w:tc>
        <w:tc>
          <w:tcPr>
            <w:tcW w:w="2816" w:type="dxa"/>
            <w:vAlign w:val="center"/>
          </w:tcPr>
          <w:p w:rsidR="006C7E6A" w:rsidRPr="007C261F" w:rsidRDefault="006C7E6A" w:rsidP="00C4449A">
            <w:pPr>
              <w:spacing w:line="300" w:lineRule="exact"/>
              <w:jc w:val="left"/>
              <w:rPr>
                <w:rFonts w:asciiTheme="minorEastAsia" w:hAnsiTheme="minorEastAsia"/>
              </w:rPr>
            </w:pPr>
            <w:r w:rsidRPr="007C261F">
              <w:rPr>
                <w:rFonts w:asciiTheme="minorEastAsia" w:hAnsiTheme="minorEastAsia" w:hint="eastAsia"/>
                <w:szCs w:val="21"/>
              </w:rPr>
              <w:t>属于《指导目录》中的“限制类”</w:t>
            </w:r>
          </w:p>
        </w:tc>
      </w:tr>
      <w:tr w:rsidR="006C7E6A" w:rsidTr="00C4449A">
        <w:trPr>
          <w:trHeight w:val="475"/>
          <w:jc w:val="center"/>
        </w:trPr>
        <w:tc>
          <w:tcPr>
            <w:tcW w:w="721" w:type="dxa"/>
            <w:tcBorders>
              <w:bottom w:val="single" w:sz="4" w:space="0" w:color="auto"/>
            </w:tcBorders>
            <w:vAlign w:val="center"/>
          </w:tcPr>
          <w:p w:rsidR="006C7E6A" w:rsidRPr="001420D8" w:rsidRDefault="006C7E6A" w:rsidP="00C4449A">
            <w:pPr>
              <w:widowControl/>
              <w:spacing w:line="300" w:lineRule="exact"/>
              <w:jc w:val="center"/>
              <w:rPr>
                <w:rFonts w:asciiTheme="minorEastAsia" w:hAnsiTheme="minorEastAsia" w:cs="仿宋_GB2312"/>
                <w:color w:val="000000"/>
                <w:kern w:val="0"/>
              </w:rPr>
            </w:pPr>
          </w:p>
        </w:tc>
        <w:tc>
          <w:tcPr>
            <w:tcW w:w="14093" w:type="dxa"/>
            <w:gridSpan w:val="9"/>
            <w:tcBorders>
              <w:bottom w:val="single" w:sz="4" w:space="0" w:color="auto"/>
            </w:tcBorders>
            <w:vAlign w:val="center"/>
          </w:tcPr>
          <w:p w:rsidR="006C7E6A" w:rsidRPr="000140C5" w:rsidRDefault="006C7E6A" w:rsidP="00C4449A">
            <w:pPr>
              <w:widowControl/>
              <w:spacing w:line="300" w:lineRule="exact"/>
              <w:jc w:val="left"/>
              <w:rPr>
                <w:rFonts w:asciiTheme="minorEastAsia" w:hAnsiTheme="minorEastAsia"/>
              </w:rPr>
            </w:pPr>
            <w:r w:rsidRPr="000140C5">
              <w:rPr>
                <w:rFonts w:asciiTheme="minorEastAsia" w:hAnsiTheme="minorEastAsia" w:hint="eastAsia"/>
              </w:rPr>
              <w:t>《产业结构调整指导目录（</w:t>
            </w:r>
            <w:r w:rsidRPr="000140C5">
              <w:rPr>
                <w:rFonts w:asciiTheme="minorEastAsia" w:hAnsiTheme="minorEastAsia"/>
              </w:rPr>
              <w:t>2011</w:t>
            </w:r>
            <w:r w:rsidRPr="000140C5">
              <w:rPr>
                <w:rFonts w:asciiTheme="minorEastAsia" w:hAnsiTheme="minorEastAsia" w:hint="eastAsia"/>
              </w:rPr>
              <w:t>年本）（</w:t>
            </w:r>
            <w:r w:rsidRPr="000140C5">
              <w:rPr>
                <w:rFonts w:asciiTheme="minorEastAsia" w:hAnsiTheme="minorEastAsia"/>
              </w:rPr>
              <w:t>2013</w:t>
            </w:r>
            <w:r w:rsidRPr="000140C5">
              <w:rPr>
                <w:rFonts w:asciiTheme="minorEastAsia" w:hAnsiTheme="minorEastAsia" w:hint="eastAsia"/>
              </w:rPr>
              <w:t>年修正）》中</w:t>
            </w:r>
            <w:r w:rsidR="00D05DC8">
              <w:rPr>
                <w:rFonts w:asciiTheme="minorEastAsia" w:hAnsiTheme="minorEastAsia" w:hint="eastAsia"/>
              </w:rPr>
              <w:t>其他</w:t>
            </w:r>
            <w:r w:rsidRPr="000140C5">
              <w:rPr>
                <w:rFonts w:asciiTheme="minorEastAsia" w:hAnsiTheme="minorEastAsia" w:hint="eastAsia"/>
              </w:rPr>
              <w:t>限制类产业全部列入《负面清单》限制类</w:t>
            </w:r>
          </w:p>
        </w:tc>
      </w:tr>
      <w:tr w:rsidR="006C7E6A" w:rsidTr="00C4449A">
        <w:trPr>
          <w:trHeight w:val="455"/>
          <w:jc w:val="center"/>
        </w:trPr>
        <w:tc>
          <w:tcPr>
            <w:tcW w:w="14814" w:type="dxa"/>
            <w:gridSpan w:val="10"/>
            <w:shd w:val="clear" w:color="auto" w:fill="C6D9F1"/>
            <w:vAlign w:val="center"/>
          </w:tcPr>
          <w:p w:rsidR="006C7E6A" w:rsidRPr="00E73B65" w:rsidRDefault="006C7E6A" w:rsidP="00C4449A">
            <w:pPr>
              <w:widowControl/>
              <w:spacing w:line="300" w:lineRule="exact"/>
              <w:jc w:val="left"/>
              <w:rPr>
                <w:rFonts w:asciiTheme="minorEastAsia" w:hAnsiTheme="minorEastAsia" w:cs="Times New Roman"/>
                <w:color w:val="000000"/>
                <w:kern w:val="0"/>
              </w:rPr>
            </w:pPr>
            <w:r w:rsidRPr="00E73B65">
              <w:rPr>
                <w:rFonts w:asciiTheme="minorEastAsia" w:hAnsiTheme="minorEastAsia" w:cs="仿宋_GB2312" w:hint="eastAsia"/>
                <w:bCs/>
                <w:color w:val="000000"/>
                <w:kern w:val="0"/>
              </w:rPr>
              <w:t>禁止类</w:t>
            </w:r>
          </w:p>
        </w:tc>
      </w:tr>
      <w:tr w:rsidR="006C7E6A" w:rsidTr="00C4449A">
        <w:trPr>
          <w:trHeight w:val="546"/>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7C261F" w:rsidRDefault="006C7E6A" w:rsidP="00C4449A">
            <w:pPr>
              <w:spacing w:line="300" w:lineRule="exact"/>
              <w:jc w:val="left"/>
              <w:rPr>
                <w:rFonts w:ascii="宋体" w:eastAsia="宋体" w:hAnsi="宋体"/>
              </w:rPr>
            </w:pPr>
            <w:r w:rsidRPr="007C261F">
              <w:rPr>
                <w:rFonts w:ascii="宋体" w:eastAsia="宋体" w:hAnsi="宋体" w:hint="eastAsia"/>
              </w:rPr>
              <w:t>B采矿业</w:t>
            </w:r>
          </w:p>
        </w:tc>
        <w:tc>
          <w:tcPr>
            <w:tcW w:w="1754" w:type="dxa"/>
            <w:vAlign w:val="center"/>
          </w:tcPr>
          <w:p w:rsidR="006C7E6A" w:rsidRPr="007C261F" w:rsidRDefault="006C7E6A" w:rsidP="00C4449A">
            <w:pPr>
              <w:spacing w:line="300" w:lineRule="exact"/>
              <w:jc w:val="left"/>
              <w:rPr>
                <w:rFonts w:ascii="宋体" w:eastAsia="宋体" w:hAnsi="宋体"/>
              </w:rPr>
            </w:pPr>
            <w:r w:rsidRPr="007C261F">
              <w:rPr>
                <w:rFonts w:ascii="宋体" w:eastAsia="宋体" w:hAnsi="宋体" w:hint="eastAsia"/>
              </w:rPr>
              <w:t>09有色金属矿采选</w:t>
            </w:r>
          </w:p>
        </w:tc>
        <w:tc>
          <w:tcPr>
            <w:tcW w:w="1635" w:type="dxa"/>
            <w:vAlign w:val="center"/>
          </w:tcPr>
          <w:p w:rsidR="006C7E6A" w:rsidRPr="007C261F" w:rsidRDefault="006C7E6A" w:rsidP="00C4449A">
            <w:pPr>
              <w:spacing w:line="300" w:lineRule="exact"/>
              <w:jc w:val="left"/>
              <w:rPr>
                <w:rFonts w:ascii="宋体" w:eastAsia="宋体" w:hAnsi="宋体"/>
              </w:rPr>
            </w:pPr>
            <w:r w:rsidRPr="007C261F">
              <w:rPr>
                <w:rFonts w:ascii="宋体" w:eastAsia="宋体" w:hAnsi="宋体" w:hint="eastAsia"/>
              </w:rPr>
              <w:t>091常用有色金属采选</w:t>
            </w:r>
          </w:p>
        </w:tc>
        <w:tc>
          <w:tcPr>
            <w:tcW w:w="1521" w:type="dxa"/>
            <w:vAlign w:val="center"/>
          </w:tcPr>
          <w:p w:rsidR="006C7E6A" w:rsidRPr="007C261F" w:rsidRDefault="006C7E6A" w:rsidP="00C4449A">
            <w:pPr>
              <w:spacing w:line="300" w:lineRule="exact"/>
              <w:jc w:val="left"/>
              <w:rPr>
                <w:rFonts w:ascii="宋体" w:eastAsia="宋体" w:hAnsi="宋体"/>
              </w:rPr>
            </w:pPr>
            <w:r w:rsidRPr="007C261F">
              <w:rPr>
                <w:rFonts w:ascii="宋体" w:eastAsia="宋体" w:hAnsi="宋体" w:hint="eastAsia"/>
              </w:rPr>
              <w:t>0912铅锌矿采选</w:t>
            </w:r>
          </w:p>
        </w:tc>
        <w:tc>
          <w:tcPr>
            <w:tcW w:w="1266" w:type="dxa"/>
            <w:gridSpan w:val="3"/>
            <w:vAlign w:val="center"/>
          </w:tcPr>
          <w:p w:rsidR="006C7E6A" w:rsidRDefault="006C7E6A" w:rsidP="00C4449A">
            <w:pPr>
              <w:spacing w:line="300" w:lineRule="exact"/>
              <w:jc w:val="center"/>
            </w:pPr>
            <w:r>
              <w:rPr>
                <w:rFonts w:hint="eastAsia"/>
              </w:rPr>
              <w:t>现有产业</w:t>
            </w:r>
          </w:p>
        </w:tc>
        <w:tc>
          <w:tcPr>
            <w:tcW w:w="3544" w:type="dxa"/>
            <w:vAlign w:val="center"/>
          </w:tcPr>
          <w:p w:rsidR="006C7E6A" w:rsidRDefault="006C7E6A" w:rsidP="00C4449A">
            <w:pPr>
              <w:spacing w:line="300" w:lineRule="exact"/>
            </w:pPr>
            <w:r>
              <w:rPr>
                <w:rFonts w:hint="eastAsia"/>
              </w:rPr>
              <w:t>禁止新建、改扩建，现有企业</w:t>
            </w:r>
            <w:r>
              <w:rPr>
                <w:rFonts w:hint="eastAsia"/>
              </w:rPr>
              <w:t>3</w:t>
            </w:r>
            <w:r>
              <w:rPr>
                <w:rFonts w:hint="eastAsia"/>
              </w:rPr>
              <w:t>年内关闭淘汰</w:t>
            </w:r>
          </w:p>
        </w:tc>
        <w:tc>
          <w:tcPr>
            <w:tcW w:w="2816" w:type="dxa"/>
            <w:vAlign w:val="center"/>
          </w:tcPr>
          <w:p w:rsidR="006C7E6A" w:rsidRDefault="006C7E6A" w:rsidP="00C4449A">
            <w:pPr>
              <w:spacing w:line="300" w:lineRule="exact"/>
              <w:jc w:val="left"/>
            </w:pPr>
            <w:r>
              <w:rPr>
                <w:rFonts w:ascii="宋体" w:hAnsi="宋体" w:hint="eastAsia"/>
                <w:szCs w:val="21"/>
              </w:rPr>
              <w:t>属于《指导目录》中的“限制类”</w:t>
            </w:r>
          </w:p>
        </w:tc>
      </w:tr>
      <w:tr w:rsidR="006C7E6A" w:rsidTr="00C4449A">
        <w:trPr>
          <w:trHeight w:val="546"/>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7C261F" w:rsidRDefault="006C7E6A" w:rsidP="00C4449A">
            <w:pPr>
              <w:spacing w:line="300" w:lineRule="exact"/>
              <w:jc w:val="left"/>
              <w:rPr>
                <w:rFonts w:ascii="宋体" w:eastAsia="宋体" w:hAnsi="宋体"/>
              </w:rPr>
            </w:pPr>
            <w:r w:rsidRPr="007C261F">
              <w:rPr>
                <w:rFonts w:ascii="宋体" w:eastAsia="宋体" w:hAnsi="宋体" w:hint="eastAsia"/>
              </w:rPr>
              <w:t>C制造业</w:t>
            </w:r>
          </w:p>
        </w:tc>
        <w:tc>
          <w:tcPr>
            <w:tcW w:w="1754" w:type="dxa"/>
            <w:vAlign w:val="center"/>
          </w:tcPr>
          <w:p w:rsidR="006C7E6A" w:rsidRPr="007C261F" w:rsidRDefault="006C7E6A" w:rsidP="00C4449A">
            <w:pPr>
              <w:spacing w:line="300" w:lineRule="exact"/>
              <w:jc w:val="left"/>
              <w:rPr>
                <w:rFonts w:ascii="宋体" w:eastAsia="宋体" w:hAnsi="宋体"/>
              </w:rPr>
            </w:pPr>
            <w:r w:rsidRPr="007C261F">
              <w:rPr>
                <w:rFonts w:ascii="宋体" w:eastAsia="宋体" w:hAnsi="宋体" w:hint="eastAsia"/>
              </w:rPr>
              <w:t>20木材加工和</w:t>
            </w:r>
            <w:proofErr w:type="gramStart"/>
            <w:r w:rsidRPr="007C261F">
              <w:rPr>
                <w:rFonts w:ascii="宋体" w:eastAsia="宋体" w:hAnsi="宋体" w:hint="eastAsia"/>
              </w:rPr>
              <w:t>木、</w:t>
            </w:r>
            <w:proofErr w:type="gramEnd"/>
            <w:r w:rsidRPr="007C261F">
              <w:rPr>
                <w:rFonts w:ascii="宋体" w:eastAsia="宋体" w:hAnsi="宋体" w:hint="eastAsia"/>
              </w:rPr>
              <w:t>竹、藤、棕、草制品业</w:t>
            </w:r>
          </w:p>
        </w:tc>
        <w:tc>
          <w:tcPr>
            <w:tcW w:w="1635" w:type="dxa"/>
            <w:vAlign w:val="center"/>
          </w:tcPr>
          <w:p w:rsidR="006C7E6A" w:rsidRPr="007C261F" w:rsidRDefault="006C7E6A" w:rsidP="00C4449A">
            <w:pPr>
              <w:spacing w:line="300" w:lineRule="exact"/>
              <w:jc w:val="left"/>
              <w:rPr>
                <w:rFonts w:ascii="宋体" w:eastAsia="宋体" w:hAnsi="宋体"/>
              </w:rPr>
            </w:pPr>
            <w:r w:rsidRPr="007C261F">
              <w:rPr>
                <w:rFonts w:ascii="宋体" w:eastAsia="宋体" w:hAnsi="宋体" w:hint="eastAsia"/>
              </w:rPr>
              <w:t>202人造板制造</w:t>
            </w:r>
          </w:p>
        </w:tc>
        <w:tc>
          <w:tcPr>
            <w:tcW w:w="1521" w:type="dxa"/>
            <w:vAlign w:val="center"/>
          </w:tcPr>
          <w:p w:rsidR="006C7E6A" w:rsidRPr="007C261F" w:rsidRDefault="006C7E6A" w:rsidP="00C4449A">
            <w:pPr>
              <w:spacing w:line="300" w:lineRule="exact"/>
              <w:jc w:val="left"/>
              <w:rPr>
                <w:rFonts w:ascii="宋体" w:eastAsia="宋体" w:hAnsi="宋体"/>
              </w:rPr>
            </w:pPr>
            <w:r w:rsidRPr="007C261F">
              <w:rPr>
                <w:rFonts w:ascii="宋体" w:eastAsia="宋体" w:hAnsi="宋体" w:hint="eastAsia"/>
              </w:rPr>
              <w:t>2021胶合板制造</w:t>
            </w:r>
          </w:p>
        </w:tc>
        <w:tc>
          <w:tcPr>
            <w:tcW w:w="1266" w:type="dxa"/>
            <w:gridSpan w:val="3"/>
            <w:vAlign w:val="center"/>
          </w:tcPr>
          <w:p w:rsidR="006C7E6A" w:rsidRDefault="006C7E6A" w:rsidP="00C4449A">
            <w:pPr>
              <w:spacing w:line="300" w:lineRule="exact"/>
              <w:jc w:val="center"/>
            </w:pPr>
            <w:r>
              <w:rPr>
                <w:rFonts w:hint="eastAsia"/>
              </w:rPr>
              <w:t>现有产业</w:t>
            </w:r>
          </w:p>
        </w:tc>
        <w:tc>
          <w:tcPr>
            <w:tcW w:w="3544" w:type="dxa"/>
            <w:vAlign w:val="center"/>
          </w:tcPr>
          <w:p w:rsidR="006C7E6A" w:rsidRDefault="006C7E6A" w:rsidP="00C4449A">
            <w:pPr>
              <w:spacing w:line="300" w:lineRule="exact"/>
            </w:pPr>
            <w:r>
              <w:rPr>
                <w:rFonts w:hint="eastAsia"/>
              </w:rPr>
              <w:t>禁止新建、改扩建，现有企业</w:t>
            </w:r>
            <w:r>
              <w:rPr>
                <w:rFonts w:hint="eastAsia"/>
              </w:rPr>
              <w:t>3</w:t>
            </w:r>
            <w:r>
              <w:rPr>
                <w:rFonts w:hint="eastAsia"/>
              </w:rPr>
              <w:t>年内关闭淘汰</w:t>
            </w:r>
          </w:p>
        </w:tc>
        <w:tc>
          <w:tcPr>
            <w:tcW w:w="2816" w:type="dxa"/>
            <w:vAlign w:val="center"/>
          </w:tcPr>
          <w:p w:rsidR="006C7E6A" w:rsidRDefault="006C7E6A" w:rsidP="00C4449A">
            <w:pPr>
              <w:spacing w:line="300" w:lineRule="exact"/>
              <w:jc w:val="left"/>
            </w:pPr>
            <w:r>
              <w:rPr>
                <w:rFonts w:ascii="宋体" w:hAnsi="宋体" w:hint="eastAsia"/>
                <w:szCs w:val="21"/>
              </w:rPr>
              <w:t>属于《指导目录》中的“限制类”</w:t>
            </w:r>
          </w:p>
        </w:tc>
      </w:tr>
      <w:tr w:rsidR="006C7E6A" w:rsidTr="00C4449A">
        <w:trPr>
          <w:trHeight w:val="546"/>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7C261F" w:rsidRDefault="006C7E6A" w:rsidP="00C4449A">
            <w:pPr>
              <w:spacing w:line="300" w:lineRule="exact"/>
              <w:jc w:val="left"/>
              <w:rPr>
                <w:rFonts w:ascii="宋体" w:eastAsia="宋体" w:hAnsi="宋体"/>
              </w:rPr>
            </w:pPr>
            <w:r w:rsidRPr="007C261F">
              <w:rPr>
                <w:rFonts w:ascii="宋体" w:eastAsia="宋体" w:hAnsi="宋体" w:hint="eastAsia"/>
              </w:rPr>
              <w:t>C制造业</w:t>
            </w:r>
          </w:p>
        </w:tc>
        <w:tc>
          <w:tcPr>
            <w:tcW w:w="1754" w:type="dxa"/>
            <w:vAlign w:val="center"/>
          </w:tcPr>
          <w:p w:rsidR="006C7E6A" w:rsidRPr="007C261F" w:rsidRDefault="006C7E6A" w:rsidP="00C4449A">
            <w:pPr>
              <w:spacing w:line="300" w:lineRule="exact"/>
              <w:jc w:val="left"/>
              <w:rPr>
                <w:rFonts w:ascii="宋体" w:eastAsia="宋体" w:hAnsi="宋体"/>
              </w:rPr>
            </w:pPr>
            <w:r w:rsidRPr="007C261F">
              <w:rPr>
                <w:rFonts w:ascii="宋体" w:eastAsia="宋体" w:hAnsi="宋体" w:hint="eastAsia"/>
              </w:rPr>
              <w:t>20木材加工和</w:t>
            </w:r>
            <w:proofErr w:type="gramStart"/>
            <w:r w:rsidRPr="007C261F">
              <w:rPr>
                <w:rFonts w:ascii="宋体" w:eastAsia="宋体" w:hAnsi="宋体" w:hint="eastAsia"/>
              </w:rPr>
              <w:t>木、</w:t>
            </w:r>
            <w:proofErr w:type="gramEnd"/>
            <w:r w:rsidRPr="007C261F">
              <w:rPr>
                <w:rFonts w:ascii="宋体" w:eastAsia="宋体" w:hAnsi="宋体" w:hint="eastAsia"/>
              </w:rPr>
              <w:t>竹、藤、棕、草制品业</w:t>
            </w:r>
          </w:p>
        </w:tc>
        <w:tc>
          <w:tcPr>
            <w:tcW w:w="1635" w:type="dxa"/>
            <w:vAlign w:val="center"/>
          </w:tcPr>
          <w:p w:rsidR="006C7E6A" w:rsidRPr="007C261F" w:rsidRDefault="006C7E6A" w:rsidP="00C4449A">
            <w:pPr>
              <w:spacing w:line="300" w:lineRule="exact"/>
              <w:jc w:val="left"/>
              <w:rPr>
                <w:rFonts w:ascii="宋体" w:eastAsia="宋体" w:hAnsi="宋体"/>
              </w:rPr>
            </w:pPr>
            <w:r w:rsidRPr="007C261F">
              <w:rPr>
                <w:rFonts w:ascii="宋体" w:eastAsia="宋体" w:hAnsi="宋体" w:hint="eastAsia"/>
              </w:rPr>
              <w:t>202人造板制造</w:t>
            </w:r>
          </w:p>
        </w:tc>
        <w:tc>
          <w:tcPr>
            <w:tcW w:w="1521" w:type="dxa"/>
            <w:vAlign w:val="center"/>
          </w:tcPr>
          <w:p w:rsidR="006C7E6A" w:rsidRPr="007C261F" w:rsidRDefault="006C7E6A" w:rsidP="00C4449A">
            <w:pPr>
              <w:spacing w:line="300" w:lineRule="exact"/>
              <w:jc w:val="left"/>
              <w:rPr>
                <w:rFonts w:ascii="宋体" w:eastAsia="宋体" w:hAnsi="宋体"/>
              </w:rPr>
            </w:pPr>
            <w:r w:rsidRPr="007C261F">
              <w:rPr>
                <w:rFonts w:ascii="宋体" w:eastAsia="宋体" w:hAnsi="宋体" w:hint="eastAsia"/>
              </w:rPr>
              <w:t>2022纤维板制造</w:t>
            </w:r>
          </w:p>
        </w:tc>
        <w:tc>
          <w:tcPr>
            <w:tcW w:w="1266" w:type="dxa"/>
            <w:gridSpan w:val="3"/>
            <w:vAlign w:val="center"/>
          </w:tcPr>
          <w:p w:rsidR="006C7E6A" w:rsidRDefault="006C7E6A" w:rsidP="00C4449A">
            <w:pPr>
              <w:spacing w:line="300" w:lineRule="exact"/>
              <w:jc w:val="center"/>
            </w:pPr>
            <w:r>
              <w:rPr>
                <w:rFonts w:hint="eastAsia"/>
              </w:rPr>
              <w:t>现有产业</w:t>
            </w:r>
          </w:p>
        </w:tc>
        <w:tc>
          <w:tcPr>
            <w:tcW w:w="3544" w:type="dxa"/>
            <w:vAlign w:val="center"/>
          </w:tcPr>
          <w:p w:rsidR="006C7E6A" w:rsidRDefault="006C7E6A" w:rsidP="00C4449A">
            <w:pPr>
              <w:spacing w:line="300" w:lineRule="exact"/>
            </w:pPr>
            <w:r>
              <w:rPr>
                <w:rFonts w:hint="eastAsia"/>
              </w:rPr>
              <w:t>禁止新建、改扩建，现有企业</w:t>
            </w:r>
            <w:r>
              <w:rPr>
                <w:rFonts w:hint="eastAsia"/>
              </w:rPr>
              <w:t>3</w:t>
            </w:r>
            <w:r>
              <w:rPr>
                <w:rFonts w:hint="eastAsia"/>
              </w:rPr>
              <w:t>年内关闭淘汰</w:t>
            </w:r>
          </w:p>
        </w:tc>
        <w:tc>
          <w:tcPr>
            <w:tcW w:w="2816" w:type="dxa"/>
            <w:vAlign w:val="center"/>
          </w:tcPr>
          <w:p w:rsidR="006C7E6A" w:rsidRDefault="006C7E6A" w:rsidP="00C4449A">
            <w:pPr>
              <w:spacing w:line="300" w:lineRule="exact"/>
              <w:jc w:val="left"/>
            </w:pPr>
            <w:r>
              <w:rPr>
                <w:rFonts w:ascii="宋体" w:hAnsi="宋体" w:hint="eastAsia"/>
                <w:szCs w:val="21"/>
              </w:rPr>
              <w:t>属于《指导目录》中的“限制类”</w:t>
            </w:r>
          </w:p>
        </w:tc>
      </w:tr>
      <w:tr w:rsidR="006C7E6A" w:rsidTr="00C4449A">
        <w:trPr>
          <w:trHeight w:val="556"/>
          <w:jc w:val="center"/>
        </w:trPr>
        <w:tc>
          <w:tcPr>
            <w:tcW w:w="721" w:type="dxa"/>
            <w:vAlign w:val="center"/>
          </w:tcPr>
          <w:p w:rsidR="006C7E6A" w:rsidRPr="00EC2032" w:rsidRDefault="006C7E6A" w:rsidP="00C4449A">
            <w:pPr>
              <w:widowControl/>
              <w:spacing w:line="300" w:lineRule="exact"/>
              <w:jc w:val="center"/>
              <w:rPr>
                <w:rFonts w:asciiTheme="minorEastAsia" w:hAnsiTheme="minorEastAsia" w:cs="仿宋_GB2312"/>
                <w:color w:val="000000"/>
                <w:kern w:val="0"/>
              </w:rPr>
            </w:pPr>
          </w:p>
        </w:tc>
        <w:tc>
          <w:tcPr>
            <w:tcW w:w="14093" w:type="dxa"/>
            <w:gridSpan w:val="9"/>
            <w:vAlign w:val="center"/>
          </w:tcPr>
          <w:p w:rsidR="006C7E6A" w:rsidRPr="00EC2032" w:rsidRDefault="006C7E6A" w:rsidP="00C4449A">
            <w:pPr>
              <w:spacing w:line="300" w:lineRule="exact"/>
              <w:rPr>
                <w:rFonts w:asciiTheme="minorEastAsia" w:hAnsiTheme="minorEastAsia"/>
              </w:rPr>
            </w:pPr>
            <w:r w:rsidRPr="00EC2032">
              <w:rPr>
                <w:rFonts w:asciiTheme="minorEastAsia" w:hAnsiTheme="minorEastAsia" w:hint="eastAsia"/>
              </w:rPr>
              <w:t>《产业结构调整指导目录（</w:t>
            </w:r>
            <w:r w:rsidRPr="00EC2032">
              <w:rPr>
                <w:rFonts w:asciiTheme="minorEastAsia" w:hAnsiTheme="minorEastAsia"/>
              </w:rPr>
              <w:t>2011</w:t>
            </w:r>
            <w:r w:rsidRPr="00EC2032">
              <w:rPr>
                <w:rFonts w:asciiTheme="minorEastAsia" w:hAnsiTheme="minorEastAsia" w:hint="eastAsia"/>
              </w:rPr>
              <w:t>年本）（</w:t>
            </w:r>
            <w:r w:rsidRPr="00EC2032">
              <w:rPr>
                <w:rFonts w:asciiTheme="minorEastAsia" w:hAnsiTheme="minorEastAsia"/>
              </w:rPr>
              <w:t>2013</w:t>
            </w:r>
            <w:r w:rsidRPr="00EC2032">
              <w:rPr>
                <w:rFonts w:asciiTheme="minorEastAsia" w:hAnsiTheme="minorEastAsia" w:hint="eastAsia"/>
              </w:rPr>
              <w:t>年修正）》中淘汰类产业全部列入禁止类</w:t>
            </w:r>
          </w:p>
        </w:tc>
      </w:tr>
    </w:tbl>
    <w:p w:rsidR="006C7E6A" w:rsidRPr="005601F6" w:rsidRDefault="006C7E6A" w:rsidP="006C7E6A">
      <w:pPr>
        <w:widowControl/>
        <w:jc w:val="left"/>
        <w:rPr>
          <w:rFonts w:ascii="方正小标宋简体" w:eastAsia="方正小标宋简体"/>
          <w:bCs/>
          <w:kern w:val="44"/>
          <w:sz w:val="36"/>
          <w:szCs w:val="36"/>
        </w:rPr>
        <w:sectPr w:rsidR="006C7E6A" w:rsidRPr="005601F6" w:rsidSect="00290C5F">
          <w:pgSz w:w="16838" w:h="11906" w:orient="landscape" w:code="9"/>
          <w:pgMar w:top="1418" w:right="1134" w:bottom="1418" w:left="1134" w:header="851" w:footer="1191" w:gutter="0"/>
          <w:cols w:space="425"/>
          <w:docGrid w:linePitch="312"/>
        </w:sectPr>
      </w:pPr>
    </w:p>
    <w:p w:rsidR="006C7E6A" w:rsidRPr="008B7C4A" w:rsidRDefault="006C7E6A" w:rsidP="006C7E6A">
      <w:pPr>
        <w:pStyle w:val="1"/>
        <w:spacing w:before="0" w:afterLines="50" w:after="120" w:line="600" w:lineRule="exact"/>
        <w:jc w:val="center"/>
        <w:rPr>
          <w:rFonts w:ascii="方正小标宋简体" w:eastAsia="方正小标宋简体"/>
          <w:b w:val="0"/>
          <w:sz w:val="36"/>
          <w:szCs w:val="36"/>
        </w:rPr>
      </w:pPr>
      <w:bookmarkStart w:id="29" w:name="_Toc455178362"/>
      <w:r w:rsidRPr="008B7C4A">
        <w:rPr>
          <w:rFonts w:ascii="方正小标宋简体" w:eastAsia="方正小标宋简体" w:hint="eastAsia"/>
          <w:b w:val="0"/>
          <w:sz w:val="36"/>
          <w:szCs w:val="36"/>
        </w:rPr>
        <w:lastRenderedPageBreak/>
        <w:t>24、麻阳县产业准入负面清单</w:t>
      </w:r>
      <w:bookmarkEnd w:id="29"/>
    </w:p>
    <w:p w:rsidR="006C7E6A" w:rsidRDefault="006C7E6A" w:rsidP="006C7E6A">
      <w:pPr>
        <w:rPr>
          <w:rFonts w:ascii="方正小标宋简体" w:eastAsia="方正小标宋简体"/>
          <w:sz w:val="44"/>
          <w:szCs w:val="44"/>
        </w:rPr>
      </w:pPr>
    </w:p>
    <w:p w:rsidR="006C7E6A" w:rsidRDefault="006C7E6A" w:rsidP="006C7E6A">
      <w:pPr>
        <w:spacing w:line="540" w:lineRule="exact"/>
        <w:ind w:firstLine="641"/>
        <w:rPr>
          <w:rFonts w:ascii="仿宋_GB2312" w:eastAsia="仿宋_GB2312" w:hAnsi="仿宋_GB2312" w:cs="仿宋_GB2312"/>
          <w:sz w:val="30"/>
          <w:szCs w:val="30"/>
        </w:rPr>
      </w:pPr>
      <w:r>
        <w:rPr>
          <w:rFonts w:ascii="仿宋_GB2312" w:eastAsia="仿宋_GB2312" w:hAnsi="仿宋_GB2312" w:cs="仿宋_GB2312" w:hint="eastAsia"/>
          <w:sz w:val="30"/>
          <w:szCs w:val="30"/>
        </w:rPr>
        <w:t>一、麻阳县地处武陵山区生物多样性与水土保持国家重点生态功能区。本负面清单涉及国民经3门类12大类14中类15小类。其中禁止类涉及国民经济2门类4大类4中类4小类；限制类涉及国民经济2门类8大类10中类11小类。</w:t>
      </w:r>
    </w:p>
    <w:p w:rsidR="006C7E6A" w:rsidRDefault="006C7E6A" w:rsidP="006C7E6A">
      <w:pPr>
        <w:spacing w:line="540" w:lineRule="exact"/>
        <w:ind w:firstLine="641"/>
        <w:rPr>
          <w:rFonts w:ascii="仿宋_GB2312" w:eastAsia="仿宋_GB2312" w:hAnsi="仿宋_GB2312" w:cs="仿宋_GB2312"/>
          <w:sz w:val="30"/>
          <w:szCs w:val="30"/>
        </w:rPr>
      </w:pPr>
      <w:r>
        <w:rPr>
          <w:rFonts w:ascii="仿宋_GB2312" w:eastAsia="仿宋_GB2312" w:hAnsi="仿宋_GB2312" w:cs="仿宋_GB2312" w:hint="eastAsia"/>
          <w:sz w:val="30"/>
          <w:szCs w:val="30"/>
        </w:rPr>
        <w:t>二、负面清单遵循的基本原则和要求</w:t>
      </w:r>
    </w:p>
    <w:p w:rsidR="00C4449A"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1、所列产业涵盖了本行政区现有产业和具有资源要素禀赋的拟发展产业，但不涉及由国家规划布局的产业。</w:t>
      </w:r>
    </w:p>
    <w:p w:rsidR="00C4449A"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2</w:t>
      </w:r>
      <w:r>
        <w:rPr>
          <w:rFonts w:ascii="仿宋_GB2312" w:eastAsia="仿宋_GB2312" w:hint="eastAsia"/>
          <w:sz w:val="30"/>
          <w:szCs w:val="30"/>
        </w:rPr>
        <w:t>、所列产业准入条件均严于《</w:t>
      </w:r>
      <w:r w:rsidRPr="00D313F1">
        <w:rPr>
          <w:rFonts w:ascii="仿宋_GB2312" w:eastAsia="仿宋_GB2312" w:hint="eastAsia"/>
          <w:sz w:val="30"/>
          <w:szCs w:val="30"/>
        </w:rPr>
        <w:t>产业结构调整指导目录（2011年本）》（2013年修正）（以下简称《指导目录》）</w:t>
      </w:r>
      <w:r>
        <w:rPr>
          <w:rFonts w:ascii="仿宋_GB2312" w:eastAsia="仿宋_GB2312" w:hint="eastAsia"/>
          <w:sz w:val="30"/>
          <w:szCs w:val="30"/>
        </w:rPr>
        <w:t>的有关要求</w:t>
      </w:r>
      <w:r w:rsidRPr="00D313F1">
        <w:rPr>
          <w:rFonts w:ascii="仿宋_GB2312" w:eastAsia="仿宋_GB2312" w:hint="eastAsia"/>
          <w:sz w:val="30"/>
          <w:szCs w:val="30"/>
        </w:rPr>
        <w:t>。</w:t>
      </w:r>
    </w:p>
    <w:p w:rsidR="006C7E6A" w:rsidRPr="00D313F1" w:rsidRDefault="006C7E6A" w:rsidP="00C4449A">
      <w:pPr>
        <w:spacing w:line="520" w:lineRule="exact"/>
        <w:ind w:firstLineChars="200" w:firstLine="600"/>
        <w:rPr>
          <w:rFonts w:ascii="仿宋_GB2312" w:eastAsia="仿宋_GB2312"/>
          <w:sz w:val="30"/>
          <w:szCs w:val="30"/>
        </w:rPr>
      </w:pPr>
      <w:r w:rsidRPr="00D313F1">
        <w:rPr>
          <w:rFonts w:ascii="仿宋_GB2312" w:eastAsia="仿宋_GB2312" w:hint="eastAsia"/>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6C7E6A" w:rsidRPr="00D313F1" w:rsidRDefault="006C7E6A" w:rsidP="006C7E6A">
      <w:pPr>
        <w:spacing w:line="520" w:lineRule="exact"/>
        <w:ind w:firstLine="640"/>
        <w:rPr>
          <w:rFonts w:ascii="仿宋_GB2312" w:eastAsia="仿宋_GB2312"/>
          <w:sz w:val="30"/>
          <w:szCs w:val="30"/>
        </w:rPr>
      </w:pPr>
      <w:r w:rsidRPr="00D313F1">
        <w:rPr>
          <w:rFonts w:ascii="仿宋_GB2312" w:eastAsia="仿宋_GB2312" w:hint="eastAsia"/>
          <w:sz w:val="30"/>
          <w:szCs w:val="30"/>
        </w:rPr>
        <w:t>4、列入限制类产业有：《指导目录》中限制类；《指导目录》中鼓励类，在本行政区具备一定资源要素禀赋，但与所处重点生态功能区主体功能定位和发展方向不相符合的产业。</w:t>
      </w:r>
    </w:p>
    <w:p w:rsidR="006C7E6A" w:rsidRPr="004B68C4" w:rsidRDefault="006C7E6A" w:rsidP="006C7E6A">
      <w:pPr>
        <w:spacing w:line="520" w:lineRule="exact"/>
        <w:ind w:firstLineChars="200" w:firstLine="600"/>
        <w:rPr>
          <w:rFonts w:ascii="仿宋_GB2312" w:eastAsia="仿宋_GB2312" w:hAnsi="黑体" w:cs="黑体"/>
          <w:sz w:val="30"/>
          <w:szCs w:val="30"/>
        </w:rPr>
        <w:sectPr w:rsidR="006C7E6A" w:rsidRPr="004B68C4" w:rsidSect="00290C5F">
          <w:pgSz w:w="11906" w:h="16838" w:code="9"/>
          <w:pgMar w:top="1134" w:right="1418" w:bottom="1134" w:left="1418" w:header="851" w:footer="1191" w:gutter="0"/>
          <w:cols w:space="425"/>
          <w:docGrid w:linePitch="312"/>
        </w:sectPr>
      </w:pPr>
      <w:r w:rsidRPr="00D313F1">
        <w:rPr>
          <w:rFonts w:ascii="仿宋_GB2312" w:eastAsia="仿宋_GB2312" w:hint="eastAsia"/>
          <w:sz w:val="30"/>
          <w:szCs w:val="30"/>
        </w:rPr>
        <w:t>5、各</w:t>
      </w:r>
      <w:proofErr w:type="gramStart"/>
      <w:r w:rsidRPr="00D313F1">
        <w:rPr>
          <w:rFonts w:ascii="仿宋_GB2312" w:eastAsia="仿宋_GB2312" w:hint="eastAsia"/>
          <w:sz w:val="30"/>
          <w:szCs w:val="30"/>
        </w:rPr>
        <w:t>类管控要求</w:t>
      </w:r>
      <w:proofErr w:type="gramEnd"/>
      <w:r w:rsidRPr="00D313F1">
        <w:rPr>
          <w:rFonts w:ascii="仿宋_GB2312" w:eastAsia="仿宋_GB2312" w:hint="eastAsia"/>
          <w:sz w:val="30"/>
          <w:szCs w:val="30"/>
        </w:rPr>
        <w:t>依据《全国主体功能区规划》</w:t>
      </w:r>
      <w:r>
        <w:rPr>
          <w:rFonts w:ascii="仿宋_GB2312" w:eastAsia="仿宋_GB2312" w:hint="eastAsia"/>
          <w:sz w:val="30"/>
          <w:szCs w:val="30"/>
        </w:rPr>
        <w:t>、</w:t>
      </w:r>
      <w:r w:rsidRPr="00D313F1">
        <w:rPr>
          <w:rFonts w:ascii="仿宋_GB2312" w:eastAsia="仿宋_GB2312" w:hint="eastAsia"/>
          <w:sz w:val="30"/>
          <w:szCs w:val="30"/>
        </w:rPr>
        <w:t>《关于贯彻实施国家主体功能区环境政策的若干意见》（</w:t>
      </w:r>
      <w:r w:rsidR="00E37B94">
        <w:rPr>
          <w:rFonts w:ascii="仿宋_GB2312" w:eastAsia="仿宋_GB2312" w:hint="eastAsia"/>
          <w:sz w:val="30"/>
          <w:szCs w:val="30"/>
        </w:rPr>
        <w:t>环发〔2015〕92号</w:t>
      </w:r>
      <w:r w:rsidRPr="00D313F1">
        <w:rPr>
          <w:rFonts w:ascii="仿宋_GB2312" w:eastAsia="仿宋_GB2312" w:hint="eastAsia"/>
          <w:sz w:val="30"/>
          <w:szCs w:val="30"/>
        </w:rPr>
        <w:t>）、《关于加强国家重点生态功能区环境保护和管理的意见》（环发〔2013〕16号），以及</w:t>
      </w:r>
      <w:r>
        <w:rPr>
          <w:rFonts w:ascii="仿宋_GB2312" w:eastAsia="仿宋_GB2312" w:hint="eastAsia"/>
          <w:sz w:val="30"/>
          <w:szCs w:val="30"/>
        </w:rPr>
        <w:t>我省对重点生态功能</w:t>
      </w:r>
      <w:proofErr w:type="gramStart"/>
      <w:r>
        <w:rPr>
          <w:rFonts w:ascii="仿宋_GB2312" w:eastAsia="仿宋_GB2312" w:hint="eastAsia"/>
          <w:sz w:val="30"/>
          <w:szCs w:val="30"/>
        </w:rPr>
        <w:t>区产业</w:t>
      </w:r>
      <w:proofErr w:type="gramEnd"/>
      <w:r>
        <w:rPr>
          <w:rFonts w:ascii="仿宋_GB2312" w:eastAsia="仿宋_GB2312" w:hint="eastAsia"/>
          <w:sz w:val="30"/>
          <w:szCs w:val="30"/>
        </w:rPr>
        <w:t>准入的有关要求等</w:t>
      </w:r>
      <w:r w:rsidRPr="00D313F1">
        <w:rPr>
          <w:rFonts w:ascii="仿宋_GB2312" w:eastAsia="仿宋_GB2312" w:hint="eastAsia"/>
          <w:sz w:val="30"/>
          <w:szCs w:val="30"/>
        </w:rPr>
        <w:t>提出。涉及自然保护区、世界文化自然遗产、风景名胜区、森林公园、饮用水水源地保护区等依法管控的区域，其管理要求依法执行。</w:t>
      </w:r>
    </w:p>
    <w:p w:rsidR="006C7E6A" w:rsidRPr="00E4076D" w:rsidRDefault="006C7E6A" w:rsidP="006C7E6A">
      <w:pPr>
        <w:spacing w:line="540" w:lineRule="exact"/>
        <w:ind w:firstLine="641"/>
        <w:rPr>
          <w:sz w:val="30"/>
          <w:szCs w:val="30"/>
        </w:rPr>
      </w:pPr>
      <w:r w:rsidRPr="00E4076D">
        <w:rPr>
          <w:rFonts w:ascii="仿宋_GB2312" w:eastAsia="仿宋_GB2312" w:hAnsi="仿宋_GB2312" w:cs="仿宋_GB2312" w:hint="eastAsia"/>
          <w:sz w:val="30"/>
          <w:szCs w:val="30"/>
        </w:rPr>
        <w:lastRenderedPageBreak/>
        <w:t>三、负面清单</w:t>
      </w:r>
    </w:p>
    <w:tbl>
      <w:tblPr>
        <w:tblW w:w="14696"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57"/>
        <w:gridCol w:w="1636"/>
        <w:gridCol w:w="1635"/>
        <w:gridCol w:w="1521"/>
        <w:gridCol w:w="12"/>
        <w:gridCol w:w="13"/>
        <w:gridCol w:w="1241"/>
        <w:gridCol w:w="3544"/>
        <w:gridCol w:w="2816"/>
      </w:tblGrid>
      <w:tr w:rsidR="006C7E6A" w:rsidTr="00290C5F">
        <w:trPr>
          <w:trHeight w:val="486"/>
          <w:tblHeader/>
          <w:jc w:val="center"/>
        </w:trPr>
        <w:tc>
          <w:tcPr>
            <w:tcW w:w="721"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序号</w:t>
            </w:r>
          </w:p>
        </w:tc>
        <w:tc>
          <w:tcPr>
            <w:tcW w:w="1557"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门类（代码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6"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大类（代码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635" w:type="dxa"/>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中类（代码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533" w:type="dxa"/>
            <w:gridSpan w:val="2"/>
            <w:tcBorders>
              <w:bottom w:val="single" w:sz="4" w:space="0" w:color="auto"/>
            </w:tcBorders>
            <w:vAlign w:val="center"/>
          </w:tcPr>
          <w:p w:rsidR="00C4449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小类（代码</w:t>
            </w:r>
          </w:p>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及名称）</w:t>
            </w:r>
          </w:p>
        </w:tc>
        <w:tc>
          <w:tcPr>
            <w:tcW w:w="1254" w:type="dxa"/>
            <w:gridSpan w:val="2"/>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产业存在状况</w:t>
            </w:r>
          </w:p>
        </w:tc>
        <w:tc>
          <w:tcPr>
            <w:tcW w:w="3544"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管</w:t>
            </w:r>
            <w:proofErr w:type="gramStart"/>
            <w:r>
              <w:rPr>
                <w:rFonts w:ascii="黑体" w:eastAsia="黑体" w:hAnsi="黑体" w:cs="宋体" w:hint="eastAsia"/>
                <w:bCs/>
                <w:color w:val="000000"/>
                <w:kern w:val="0"/>
              </w:rPr>
              <w:t>控要求</w:t>
            </w:r>
            <w:proofErr w:type="gramEnd"/>
          </w:p>
        </w:tc>
        <w:tc>
          <w:tcPr>
            <w:tcW w:w="2816" w:type="dxa"/>
            <w:tcBorders>
              <w:bottom w:val="single" w:sz="4" w:space="0" w:color="auto"/>
            </w:tcBorders>
            <w:vAlign w:val="center"/>
          </w:tcPr>
          <w:p w:rsidR="006C7E6A" w:rsidRDefault="006C7E6A" w:rsidP="00C4449A">
            <w:pPr>
              <w:widowControl/>
              <w:spacing w:line="320" w:lineRule="exact"/>
              <w:jc w:val="center"/>
              <w:rPr>
                <w:rFonts w:ascii="黑体" w:eastAsia="黑体" w:hAnsi="黑体" w:cs="宋体"/>
                <w:bCs/>
                <w:color w:val="000000"/>
                <w:kern w:val="0"/>
              </w:rPr>
            </w:pPr>
            <w:r>
              <w:rPr>
                <w:rFonts w:ascii="黑体" w:eastAsia="黑体" w:hAnsi="黑体" w:cs="宋体" w:hint="eastAsia"/>
                <w:bCs/>
                <w:color w:val="000000"/>
                <w:kern w:val="0"/>
              </w:rPr>
              <w:t>备注</w:t>
            </w:r>
          </w:p>
        </w:tc>
      </w:tr>
      <w:tr w:rsidR="006C7E6A" w:rsidTr="00290C5F">
        <w:trPr>
          <w:trHeight w:val="614"/>
          <w:jc w:val="center"/>
        </w:trPr>
        <w:tc>
          <w:tcPr>
            <w:tcW w:w="14696" w:type="dxa"/>
            <w:gridSpan w:val="10"/>
            <w:shd w:val="clear" w:color="auto" w:fill="C6D9F1"/>
            <w:vAlign w:val="center"/>
          </w:tcPr>
          <w:p w:rsidR="006C7E6A" w:rsidRPr="001420D8" w:rsidRDefault="006C7E6A" w:rsidP="00C4449A">
            <w:pPr>
              <w:widowControl/>
              <w:spacing w:line="320" w:lineRule="exact"/>
              <w:rPr>
                <w:rFonts w:asciiTheme="minorEastAsia" w:hAnsiTheme="minorEastAsia" w:cs="Times New Roman"/>
                <w:color w:val="000000"/>
                <w:kern w:val="0"/>
              </w:rPr>
            </w:pPr>
            <w:r w:rsidRPr="001420D8">
              <w:rPr>
                <w:rFonts w:asciiTheme="minorEastAsia" w:hAnsiTheme="minorEastAsia" w:cs="仿宋_GB2312" w:hint="eastAsia"/>
                <w:b/>
                <w:color w:val="000000"/>
                <w:kern w:val="0"/>
              </w:rPr>
              <w:t>限制类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A农、林、牧、渔业</w:t>
            </w:r>
          </w:p>
        </w:tc>
        <w:tc>
          <w:tcPr>
            <w:tcW w:w="1636"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01农业</w:t>
            </w:r>
          </w:p>
        </w:tc>
        <w:tc>
          <w:tcPr>
            <w:tcW w:w="1635"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019其他农业</w:t>
            </w:r>
          </w:p>
        </w:tc>
        <w:tc>
          <w:tcPr>
            <w:tcW w:w="1546" w:type="dxa"/>
            <w:gridSpan w:val="3"/>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0190其他农业</w:t>
            </w:r>
          </w:p>
        </w:tc>
        <w:tc>
          <w:tcPr>
            <w:tcW w:w="1241" w:type="dxa"/>
            <w:vAlign w:val="center"/>
          </w:tcPr>
          <w:p w:rsidR="006C7E6A" w:rsidRPr="00E577DF" w:rsidRDefault="006C7E6A" w:rsidP="00C4449A">
            <w:pPr>
              <w:spacing w:line="320" w:lineRule="exact"/>
              <w:jc w:val="center"/>
              <w:rPr>
                <w:rFonts w:ascii="宋体" w:hAnsi="宋体"/>
                <w:szCs w:val="21"/>
              </w:rPr>
            </w:pPr>
            <w:r w:rsidRPr="00E577DF">
              <w:rPr>
                <w:rFonts w:ascii="宋体" w:hAnsi="宋体" w:hint="eastAsia"/>
                <w:szCs w:val="21"/>
              </w:rPr>
              <w:t>现有产业</w:t>
            </w:r>
          </w:p>
        </w:tc>
        <w:tc>
          <w:tcPr>
            <w:tcW w:w="3544" w:type="dxa"/>
            <w:vAlign w:val="center"/>
          </w:tcPr>
          <w:p w:rsidR="006C7E6A" w:rsidRPr="00E577DF" w:rsidRDefault="006C7E6A" w:rsidP="00C4449A">
            <w:pPr>
              <w:pStyle w:val="a9"/>
              <w:spacing w:before="0" w:beforeAutospacing="0" w:after="0" w:afterAutospacing="0" w:line="320" w:lineRule="exact"/>
              <w:jc w:val="both"/>
              <w:rPr>
                <w:sz w:val="21"/>
                <w:szCs w:val="21"/>
              </w:rPr>
            </w:pPr>
            <w:r w:rsidRPr="00E577DF">
              <w:rPr>
                <w:rFonts w:hint="eastAsia"/>
                <w:sz w:val="21"/>
                <w:szCs w:val="21"/>
              </w:rPr>
              <w:t>生态红线管控区内禁止开荒</w:t>
            </w:r>
            <w:proofErr w:type="gramStart"/>
            <w:r w:rsidRPr="00E577DF">
              <w:rPr>
                <w:rFonts w:hint="eastAsia"/>
                <w:sz w:val="21"/>
                <w:szCs w:val="21"/>
              </w:rPr>
              <w:t>性农业</w:t>
            </w:r>
            <w:proofErr w:type="gramEnd"/>
            <w:r>
              <w:rPr>
                <w:rFonts w:hint="eastAsia"/>
                <w:sz w:val="21"/>
                <w:szCs w:val="21"/>
              </w:rPr>
              <w:t>开发项目，防御外来物种入侵，禁止开垦湿地和草地</w:t>
            </w:r>
          </w:p>
        </w:tc>
        <w:tc>
          <w:tcPr>
            <w:tcW w:w="2816"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属于《产业结构调整指导目录（</w:t>
            </w:r>
            <w:r w:rsidRPr="00E577DF">
              <w:rPr>
                <w:rFonts w:ascii="宋体" w:hAnsi="宋体"/>
                <w:szCs w:val="21"/>
              </w:rPr>
              <w:t>2011</w:t>
            </w:r>
            <w:r w:rsidRPr="00E577DF">
              <w:rPr>
                <w:rFonts w:ascii="宋体" w:hAnsi="宋体" w:hint="eastAsia"/>
                <w:szCs w:val="21"/>
              </w:rPr>
              <w:t>年本）（</w:t>
            </w:r>
            <w:r w:rsidRPr="00E577DF">
              <w:rPr>
                <w:rFonts w:ascii="宋体" w:hAnsi="宋体"/>
                <w:szCs w:val="21"/>
              </w:rPr>
              <w:t>2013</w:t>
            </w:r>
            <w:r w:rsidRPr="00E577DF">
              <w:rPr>
                <w:rFonts w:ascii="宋体" w:hAnsi="宋体" w:hint="eastAsia"/>
                <w:szCs w:val="21"/>
              </w:rPr>
              <w:t>年修正）》（以下简称《指导目录》）中的“限制类”</w:t>
            </w:r>
          </w:p>
        </w:tc>
      </w:tr>
      <w:tr w:rsidR="006C7E6A" w:rsidTr="00C4449A">
        <w:trPr>
          <w:trHeight w:val="1572"/>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A农、林、牧、渔业</w:t>
            </w:r>
          </w:p>
        </w:tc>
        <w:tc>
          <w:tcPr>
            <w:tcW w:w="1636"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02林业</w:t>
            </w:r>
          </w:p>
        </w:tc>
        <w:tc>
          <w:tcPr>
            <w:tcW w:w="1635"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022造林与更新</w:t>
            </w:r>
          </w:p>
        </w:tc>
        <w:tc>
          <w:tcPr>
            <w:tcW w:w="1546" w:type="dxa"/>
            <w:gridSpan w:val="3"/>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0220造林与更新</w:t>
            </w:r>
          </w:p>
        </w:tc>
        <w:tc>
          <w:tcPr>
            <w:tcW w:w="1241" w:type="dxa"/>
            <w:vAlign w:val="center"/>
          </w:tcPr>
          <w:p w:rsidR="006C7E6A" w:rsidRPr="00E577DF" w:rsidRDefault="006C7E6A" w:rsidP="00C4449A">
            <w:pPr>
              <w:spacing w:line="320" w:lineRule="exact"/>
              <w:jc w:val="center"/>
              <w:rPr>
                <w:rFonts w:ascii="宋体" w:hAnsi="宋体"/>
                <w:szCs w:val="21"/>
              </w:rPr>
            </w:pPr>
            <w:r w:rsidRPr="00E577DF">
              <w:rPr>
                <w:rFonts w:ascii="宋体" w:hAnsi="宋体" w:hint="eastAsia"/>
                <w:szCs w:val="21"/>
              </w:rPr>
              <w:t>现有产业</w:t>
            </w:r>
          </w:p>
        </w:tc>
        <w:tc>
          <w:tcPr>
            <w:tcW w:w="3544" w:type="dxa"/>
            <w:vAlign w:val="center"/>
          </w:tcPr>
          <w:p w:rsidR="006C7E6A" w:rsidRPr="00E577DF" w:rsidRDefault="006C7E6A" w:rsidP="00C4449A">
            <w:pPr>
              <w:spacing w:line="320" w:lineRule="exact"/>
              <w:rPr>
                <w:rFonts w:ascii="宋体" w:hAnsi="宋体"/>
                <w:szCs w:val="21"/>
              </w:rPr>
            </w:pPr>
            <w:r w:rsidRPr="00E577DF">
              <w:rPr>
                <w:rFonts w:ascii="宋体" w:hAnsi="宋体" w:hint="eastAsia"/>
                <w:szCs w:val="21"/>
              </w:rPr>
              <w:t>生态红线管控区内禁止发展速生丰产林、工业原料林、松脂林和生物质能源林、减少林木采伐、扩大天然林保护</w:t>
            </w:r>
          </w:p>
        </w:tc>
        <w:tc>
          <w:tcPr>
            <w:tcW w:w="2816"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属于《指导目录》中的“鼓励类”</w:t>
            </w:r>
          </w:p>
        </w:tc>
      </w:tr>
      <w:tr w:rsidR="006C7E6A" w:rsidTr="00C4449A">
        <w:trPr>
          <w:trHeight w:val="3831"/>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A农、林、牧、渔业</w:t>
            </w:r>
          </w:p>
        </w:tc>
        <w:tc>
          <w:tcPr>
            <w:tcW w:w="1636"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03畜牧业</w:t>
            </w:r>
          </w:p>
        </w:tc>
        <w:tc>
          <w:tcPr>
            <w:tcW w:w="1635"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031牲畜饲养</w:t>
            </w:r>
          </w:p>
        </w:tc>
        <w:tc>
          <w:tcPr>
            <w:tcW w:w="1546" w:type="dxa"/>
            <w:gridSpan w:val="3"/>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0313猪的饲养</w:t>
            </w:r>
          </w:p>
        </w:tc>
        <w:tc>
          <w:tcPr>
            <w:tcW w:w="1241" w:type="dxa"/>
            <w:vAlign w:val="center"/>
          </w:tcPr>
          <w:p w:rsidR="006C7E6A" w:rsidRPr="00E577DF" w:rsidRDefault="006C7E6A" w:rsidP="00C4449A">
            <w:pPr>
              <w:spacing w:line="320" w:lineRule="exact"/>
              <w:jc w:val="center"/>
              <w:rPr>
                <w:rFonts w:ascii="宋体" w:hAnsi="宋体"/>
                <w:szCs w:val="21"/>
              </w:rPr>
            </w:pPr>
            <w:r w:rsidRPr="00E577DF">
              <w:rPr>
                <w:rFonts w:ascii="宋体" w:hAnsi="宋体" w:hint="eastAsia"/>
                <w:szCs w:val="21"/>
              </w:rPr>
              <w:t>现有产业</w:t>
            </w:r>
          </w:p>
        </w:tc>
        <w:tc>
          <w:tcPr>
            <w:tcW w:w="3544" w:type="dxa"/>
            <w:vAlign w:val="center"/>
          </w:tcPr>
          <w:p w:rsidR="006C7E6A" w:rsidRPr="00E577DF" w:rsidRDefault="006C7E6A" w:rsidP="00C4449A">
            <w:pPr>
              <w:pStyle w:val="a9"/>
              <w:spacing w:before="0" w:beforeAutospacing="0" w:after="0" w:afterAutospacing="0" w:line="320" w:lineRule="exact"/>
              <w:jc w:val="both"/>
              <w:rPr>
                <w:rFonts w:cs="Times New Roman"/>
                <w:kern w:val="2"/>
                <w:sz w:val="21"/>
                <w:szCs w:val="21"/>
              </w:rPr>
            </w:pPr>
            <w:r w:rsidRPr="00E577DF">
              <w:rPr>
                <w:rFonts w:cs="Times New Roman" w:hint="eastAsia"/>
                <w:kern w:val="2"/>
                <w:sz w:val="21"/>
                <w:szCs w:val="21"/>
              </w:rPr>
              <w:t>禁止在以下区域发展：县城建成控制区、乡镇居民住宅区、文化教育和科研等人口集中区、各类园区规划建设用地周边1公里范围内的区域；国道、省道、高速公路、铁路、县域主干道两侧1公里范围内的区域；锦江河沿岸1公里，</w:t>
            </w:r>
            <w:proofErr w:type="gramStart"/>
            <w:r w:rsidRPr="00E577DF">
              <w:rPr>
                <w:rFonts w:cs="Times New Roman" w:hint="eastAsia"/>
                <w:kern w:val="2"/>
                <w:sz w:val="21"/>
                <w:szCs w:val="21"/>
              </w:rPr>
              <w:t>尧市河</w:t>
            </w:r>
            <w:proofErr w:type="gramEnd"/>
            <w:r w:rsidRPr="00E577DF">
              <w:rPr>
                <w:rFonts w:cs="Times New Roman" w:hint="eastAsia"/>
                <w:kern w:val="2"/>
                <w:sz w:val="21"/>
                <w:szCs w:val="21"/>
              </w:rPr>
              <w:t>沿岸800米及锦江河、</w:t>
            </w:r>
            <w:proofErr w:type="gramStart"/>
            <w:r w:rsidRPr="00E577DF">
              <w:rPr>
                <w:rFonts w:cs="Times New Roman" w:hint="eastAsia"/>
                <w:kern w:val="2"/>
                <w:sz w:val="21"/>
                <w:szCs w:val="21"/>
              </w:rPr>
              <w:t>尧里河</w:t>
            </w:r>
            <w:proofErr w:type="gramEnd"/>
            <w:r w:rsidRPr="00E577DF">
              <w:rPr>
                <w:rFonts w:cs="Times New Roman" w:hint="eastAsia"/>
                <w:kern w:val="2"/>
                <w:sz w:val="21"/>
                <w:szCs w:val="21"/>
              </w:rPr>
              <w:t>主要支流沿岸400米范围内的区域；饮用水源地保护区、基本农田保护区、自然保护区、文明山森林公园、文物历史遗迹保护区。</w:t>
            </w:r>
          </w:p>
        </w:tc>
        <w:tc>
          <w:tcPr>
            <w:tcW w:w="2816" w:type="dxa"/>
            <w:vAlign w:val="center"/>
          </w:tcPr>
          <w:p w:rsidR="006C7E6A" w:rsidRPr="00E577DF" w:rsidRDefault="006C7E6A" w:rsidP="00C4449A">
            <w:pPr>
              <w:pStyle w:val="a9"/>
              <w:spacing w:before="0" w:beforeAutospacing="0" w:after="0" w:afterAutospacing="0" w:line="320" w:lineRule="exact"/>
              <w:jc w:val="both"/>
              <w:rPr>
                <w:sz w:val="21"/>
                <w:szCs w:val="21"/>
              </w:rPr>
            </w:pPr>
            <w:r w:rsidRPr="00E577DF">
              <w:rPr>
                <w:sz w:val="21"/>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lastRenderedPageBreak/>
              <w:t>4</w:t>
            </w:r>
          </w:p>
        </w:tc>
        <w:tc>
          <w:tcPr>
            <w:tcW w:w="1557"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A农、林、牧、渔业</w:t>
            </w:r>
          </w:p>
        </w:tc>
        <w:tc>
          <w:tcPr>
            <w:tcW w:w="1636"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03畜牧业</w:t>
            </w:r>
          </w:p>
        </w:tc>
        <w:tc>
          <w:tcPr>
            <w:tcW w:w="1635"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032家禽饲养</w:t>
            </w:r>
          </w:p>
        </w:tc>
        <w:tc>
          <w:tcPr>
            <w:tcW w:w="1546" w:type="dxa"/>
            <w:gridSpan w:val="3"/>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0321鸡的饲养</w:t>
            </w:r>
          </w:p>
        </w:tc>
        <w:tc>
          <w:tcPr>
            <w:tcW w:w="1241"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现有产业</w:t>
            </w:r>
          </w:p>
        </w:tc>
        <w:tc>
          <w:tcPr>
            <w:tcW w:w="3544" w:type="dxa"/>
            <w:vAlign w:val="center"/>
          </w:tcPr>
          <w:p w:rsidR="006C7E6A" w:rsidRPr="00E577DF" w:rsidRDefault="006C7E6A" w:rsidP="00C4449A">
            <w:pPr>
              <w:pStyle w:val="a9"/>
              <w:spacing w:before="0" w:beforeAutospacing="0" w:after="0" w:afterAutospacing="0" w:line="320" w:lineRule="exact"/>
              <w:rPr>
                <w:rFonts w:cs="Times New Roman"/>
                <w:kern w:val="2"/>
                <w:sz w:val="21"/>
                <w:szCs w:val="21"/>
              </w:rPr>
            </w:pPr>
            <w:r w:rsidRPr="00E577DF">
              <w:rPr>
                <w:rFonts w:cs="Times New Roman" w:hint="eastAsia"/>
                <w:kern w:val="2"/>
                <w:sz w:val="21"/>
                <w:szCs w:val="21"/>
              </w:rPr>
              <w:t>禁止在以下区域发展：县城建成控制区、乡镇居民住宅区、文化教育和科研等人口集中区、各类园区规划建设用地周边1公里范围内的区域；国道、省道、高速公路、铁路、县域主干道两侧1公里范围内的区域；锦江河沿岸1公里，</w:t>
            </w:r>
            <w:proofErr w:type="gramStart"/>
            <w:r w:rsidRPr="00E577DF">
              <w:rPr>
                <w:rFonts w:cs="Times New Roman" w:hint="eastAsia"/>
                <w:kern w:val="2"/>
                <w:sz w:val="21"/>
                <w:szCs w:val="21"/>
              </w:rPr>
              <w:t>尧市河</w:t>
            </w:r>
            <w:proofErr w:type="gramEnd"/>
            <w:r w:rsidRPr="00E577DF">
              <w:rPr>
                <w:rFonts w:cs="Times New Roman" w:hint="eastAsia"/>
                <w:kern w:val="2"/>
                <w:sz w:val="21"/>
                <w:szCs w:val="21"/>
              </w:rPr>
              <w:t>沿岸800米及锦江河、</w:t>
            </w:r>
            <w:proofErr w:type="gramStart"/>
            <w:r w:rsidRPr="00E577DF">
              <w:rPr>
                <w:rFonts w:cs="Times New Roman" w:hint="eastAsia"/>
                <w:kern w:val="2"/>
                <w:sz w:val="21"/>
                <w:szCs w:val="21"/>
              </w:rPr>
              <w:t>尧里河</w:t>
            </w:r>
            <w:proofErr w:type="gramEnd"/>
            <w:r w:rsidRPr="00E577DF">
              <w:rPr>
                <w:rFonts w:cs="Times New Roman" w:hint="eastAsia"/>
                <w:kern w:val="2"/>
                <w:sz w:val="21"/>
                <w:szCs w:val="21"/>
              </w:rPr>
              <w:t>主要支流沿岸400米范围内的区域；饮用水源地保护区、基本农田保护区、自然保护区、文明山森林公园、文物历史遗迹保护区。</w:t>
            </w:r>
          </w:p>
        </w:tc>
        <w:tc>
          <w:tcPr>
            <w:tcW w:w="2816" w:type="dxa"/>
            <w:vAlign w:val="center"/>
          </w:tcPr>
          <w:p w:rsidR="006C7E6A" w:rsidRPr="00E577DF" w:rsidRDefault="006C7E6A" w:rsidP="00C4449A">
            <w:pPr>
              <w:pStyle w:val="a9"/>
              <w:spacing w:before="0" w:beforeAutospacing="0" w:after="0" w:afterAutospacing="0" w:line="320" w:lineRule="exact"/>
              <w:jc w:val="both"/>
              <w:rPr>
                <w:sz w:val="21"/>
                <w:szCs w:val="21"/>
              </w:rPr>
            </w:pPr>
            <w:r w:rsidRPr="00E577DF">
              <w:rPr>
                <w:sz w:val="21"/>
                <w:szCs w:val="21"/>
              </w:rPr>
              <w:t>属于《指导目录》中的“鼓励类”</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5</w:t>
            </w:r>
          </w:p>
        </w:tc>
        <w:tc>
          <w:tcPr>
            <w:tcW w:w="1557"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A农、林、牧、渔业</w:t>
            </w:r>
          </w:p>
        </w:tc>
        <w:tc>
          <w:tcPr>
            <w:tcW w:w="1636"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03畜牧业</w:t>
            </w:r>
          </w:p>
        </w:tc>
        <w:tc>
          <w:tcPr>
            <w:tcW w:w="1635"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033狩猎和捕捉动物</w:t>
            </w:r>
          </w:p>
        </w:tc>
        <w:tc>
          <w:tcPr>
            <w:tcW w:w="1546" w:type="dxa"/>
            <w:gridSpan w:val="3"/>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0330狩猎和捕捉动物</w:t>
            </w:r>
          </w:p>
        </w:tc>
        <w:tc>
          <w:tcPr>
            <w:tcW w:w="1241"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现有产业</w:t>
            </w:r>
          </w:p>
        </w:tc>
        <w:tc>
          <w:tcPr>
            <w:tcW w:w="3544" w:type="dxa"/>
            <w:vAlign w:val="center"/>
          </w:tcPr>
          <w:p w:rsidR="006C7E6A" w:rsidRPr="00E577DF" w:rsidRDefault="006C7E6A" w:rsidP="00C4449A">
            <w:pPr>
              <w:pStyle w:val="a9"/>
              <w:spacing w:before="0" w:beforeAutospacing="0" w:after="0" w:afterAutospacing="0" w:line="320" w:lineRule="exact"/>
              <w:rPr>
                <w:rFonts w:cs="Times New Roman"/>
                <w:kern w:val="2"/>
                <w:sz w:val="21"/>
                <w:szCs w:val="21"/>
              </w:rPr>
            </w:pPr>
            <w:r w:rsidRPr="00E577DF">
              <w:rPr>
                <w:rFonts w:cs="Times New Roman" w:hint="eastAsia"/>
                <w:kern w:val="2"/>
                <w:sz w:val="21"/>
                <w:szCs w:val="21"/>
              </w:rPr>
              <w:t>禁止捕捉珍贵濒危野生动物</w:t>
            </w:r>
          </w:p>
        </w:tc>
        <w:tc>
          <w:tcPr>
            <w:tcW w:w="2816" w:type="dxa"/>
            <w:vAlign w:val="center"/>
          </w:tcPr>
          <w:p w:rsidR="006C7E6A" w:rsidRPr="00E577DF" w:rsidRDefault="006C7E6A" w:rsidP="00C4449A">
            <w:pPr>
              <w:pStyle w:val="a9"/>
              <w:spacing w:before="0" w:beforeAutospacing="0" w:after="0" w:afterAutospacing="0" w:line="320" w:lineRule="exact"/>
              <w:jc w:val="both"/>
              <w:rPr>
                <w:sz w:val="21"/>
                <w:szCs w:val="21"/>
              </w:rPr>
            </w:pPr>
            <w:r w:rsidRPr="00E577DF">
              <w:rPr>
                <w:sz w:val="21"/>
                <w:szCs w:val="21"/>
              </w:rPr>
              <w:t>属于《指导目录》中的“</w:t>
            </w:r>
            <w:r w:rsidRPr="00E577DF">
              <w:rPr>
                <w:rFonts w:hint="eastAsia"/>
                <w:sz w:val="21"/>
                <w:szCs w:val="21"/>
              </w:rPr>
              <w:t>限制类</w:t>
            </w:r>
            <w:r w:rsidRPr="00E577DF">
              <w:rPr>
                <w:sz w:val="21"/>
                <w:szCs w:val="21"/>
              </w:rPr>
              <w:t>”</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6</w:t>
            </w:r>
          </w:p>
        </w:tc>
        <w:tc>
          <w:tcPr>
            <w:tcW w:w="1557"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C制造业</w:t>
            </w:r>
          </w:p>
        </w:tc>
        <w:tc>
          <w:tcPr>
            <w:tcW w:w="1636"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13农副食品加工业</w:t>
            </w:r>
          </w:p>
        </w:tc>
        <w:tc>
          <w:tcPr>
            <w:tcW w:w="1635"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135屠宰及肉类加工</w:t>
            </w:r>
          </w:p>
        </w:tc>
        <w:tc>
          <w:tcPr>
            <w:tcW w:w="1546" w:type="dxa"/>
            <w:gridSpan w:val="3"/>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1353肉制品及副产品加工</w:t>
            </w:r>
          </w:p>
        </w:tc>
        <w:tc>
          <w:tcPr>
            <w:tcW w:w="1241" w:type="dxa"/>
            <w:vAlign w:val="center"/>
          </w:tcPr>
          <w:p w:rsidR="006C7E6A" w:rsidRPr="00E577DF" w:rsidRDefault="006C7E6A" w:rsidP="00C4449A">
            <w:pPr>
              <w:spacing w:line="320" w:lineRule="exact"/>
              <w:rPr>
                <w:rFonts w:ascii="宋体" w:hAnsi="宋体"/>
                <w:szCs w:val="21"/>
              </w:rPr>
            </w:pPr>
            <w:r w:rsidRPr="00E577DF">
              <w:rPr>
                <w:rFonts w:ascii="宋体" w:hAnsi="宋体" w:hint="eastAsia"/>
                <w:szCs w:val="21"/>
              </w:rPr>
              <w:t>现有产业</w:t>
            </w:r>
          </w:p>
        </w:tc>
        <w:tc>
          <w:tcPr>
            <w:tcW w:w="3544" w:type="dxa"/>
            <w:vAlign w:val="center"/>
          </w:tcPr>
          <w:p w:rsidR="006C7E6A" w:rsidRPr="00E577DF" w:rsidRDefault="006C7E6A" w:rsidP="00C4449A">
            <w:pPr>
              <w:pStyle w:val="a9"/>
              <w:spacing w:before="0" w:beforeAutospacing="0" w:after="0" w:afterAutospacing="0" w:line="320" w:lineRule="exact"/>
              <w:jc w:val="both"/>
              <w:rPr>
                <w:rFonts w:cs="Times New Roman"/>
                <w:kern w:val="2"/>
                <w:sz w:val="21"/>
                <w:szCs w:val="21"/>
              </w:rPr>
            </w:pPr>
            <w:r>
              <w:rPr>
                <w:rFonts w:cs="Times New Roman" w:hint="eastAsia"/>
                <w:kern w:val="2"/>
                <w:sz w:val="21"/>
                <w:szCs w:val="21"/>
              </w:rPr>
              <w:t>升级改造生产工艺和环保设施，清洁生产达到国内先进水平</w:t>
            </w:r>
          </w:p>
        </w:tc>
        <w:tc>
          <w:tcPr>
            <w:tcW w:w="2816" w:type="dxa"/>
            <w:vAlign w:val="center"/>
          </w:tcPr>
          <w:p w:rsidR="006C7E6A" w:rsidRPr="00E577DF" w:rsidRDefault="006C7E6A" w:rsidP="00C4449A">
            <w:pPr>
              <w:pStyle w:val="a9"/>
              <w:spacing w:before="0" w:beforeAutospacing="0" w:after="0" w:afterAutospacing="0" w:line="320" w:lineRule="exact"/>
              <w:rPr>
                <w:sz w:val="21"/>
                <w:szCs w:val="21"/>
              </w:rPr>
            </w:pPr>
            <w:r w:rsidRPr="00E577DF">
              <w:rPr>
                <w:sz w:val="21"/>
                <w:szCs w:val="21"/>
              </w:rPr>
              <w:t>属于《指导目录》中的“</w:t>
            </w:r>
            <w:r w:rsidRPr="00E577DF">
              <w:rPr>
                <w:rFonts w:hint="eastAsia"/>
                <w:sz w:val="21"/>
                <w:szCs w:val="21"/>
              </w:rPr>
              <w:t>限制类</w:t>
            </w:r>
            <w:r w:rsidRPr="00E577DF">
              <w:rPr>
                <w:sz w:val="21"/>
                <w:szCs w:val="21"/>
              </w:rPr>
              <w:t>”</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7</w:t>
            </w:r>
          </w:p>
        </w:tc>
        <w:tc>
          <w:tcPr>
            <w:tcW w:w="1557"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C制造业</w:t>
            </w:r>
          </w:p>
        </w:tc>
        <w:tc>
          <w:tcPr>
            <w:tcW w:w="1636"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15酒、饮料喝精制茶制造业</w:t>
            </w:r>
          </w:p>
        </w:tc>
        <w:tc>
          <w:tcPr>
            <w:tcW w:w="1635"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151酒的制造</w:t>
            </w:r>
          </w:p>
        </w:tc>
        <w:tc>
          <w:tcPr>
            <w:tcW w:w="1546" w:type="dxa"/>
            <w:gridSpan w:val="3"/>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1512白酒制造</w:t>
            </w:r>
          </w:p>
        </w:tc>
        <w:tc>
          <w:tcPr>
            <w:tcW w:w="1241" w:type="dxa"/>
            <w:vAlign w:val="center"/>
          </w:tcPr>
          <w:p w:rsidR="006C7E6A" w:rsidRPr="00E577DF" w:rsidRDefault="006C7E6A" w:rsidP="00C4449A">
            <w:pPr>
              <w:spacing w:line="320" w:lineRule="exact"/>
              <w:rPr>
                <w:rFonts w:ascii="宋体" w:hAnsi="宋体"/>
                <w:szCs w:val="21"/>
              </w:rPr>
            </w:pPr>
            <w:r w:rsidRPr="00E577DF">
              <w:rPr>
                <w:rFonts w:ascii="宋体" w:hAnsi="宋体" w:hint="eastAsia"/>
                <w:szCs w:val="21"/>
              </w:rPr>
              <w:t>现有产业</w:t>
            </w:r>
          </w:p>
        </w:tc>
        <w:tc>
          <w:tcPr>
            <w:tcW w:w="3544" w:type="dxa"/>
            <w:vAlign w:val="center"/>
          </w:tcPr>
          <w:p w:rsidR="006C7E6A" w:rsidRPr="00E577DF" w:rsidRDefault="006C7E6A" w:rsidP="00C4449A">
            <w:pPr>
              <w:spacing w:line="320" w:lineRule="exact"/>
              <w:rPr>
                <w:rFonts w:ascii="宋体" w:hAnsi="宋体"/>
                <w:szCs w:val="21"/>
              </w:rPr>
            </w:pPr>
            <w:r>
              <w:rPr>
                <w:rFonts w:ascii="宋体" w:hAnsi="宋体" w:hint="eastAsia"/>
                <w:szCs w:val="21"/>
              </w:rPr>
              <w:t>升级改造生产工艺和环保设施，清洁生产达到国内先进水平</w:t>
            </w:r>
          </w:p>
        </w:tc>
        <w:tc>
          <w:tcPr>
            <w:tcW w:w="2816" w:type="dxa"/>
            <w:vAlign w:val="center"/>
          </w:tcPr>
          <w:p w:rsidR="006C7E6A" w:rsidRPr="00E577DF" w:rsidRDefault="006C7E6A" w:rsidP="00C4449A">
            <w:pPr>
              <w:spacing w:line="320" w:lineRule="exact"/>
              <w:jc w:val="left"/>
              <w:rPr>
                <w:rFonts w:ascii="宋体" w:hAnsi="宋体"/>
                <w:szCs w:val="21"/>
              </w:rPr>
            </w:pPr>
            <w:r w:rsidRPr="00E577DF">
              <w:rPr>
                <w:szCs w:val="21"/>
              </w:rPr>
              <w:t>属于《指导目录》中的</w:t>
            </w:r>
            <w:r w:rsidRPr="00E577DF">
              <w:rPr>
                <w:szCs w:val="21"/>
              </w:rPr>
              <w:t>“</w:t>
            </w:r>
            <w:r w:rsidRPr="00E577DF">
              <w:rPr>
                <w:rFonts w:hint="eastAsia"/>
                <w:szCs w:val="21"/>
              </w:rPr>
              <w:t>限制类</w:t>
            </w:r>
            <w:r w:rsidRPr="00E577DF">
              <w:rPr>
                <w:szCs w:val="21"/>
              </w:rPr>
              <w:t>”</w:t>
            </w:r>
          </w:p>
        </w:tc>
      </w:tr>
      <w:tr w:rsidR="006C7E6A" w:rsidTr="00290C5F">
        <w:trPr>
          <w:trHeight w:val="798"/>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8</w:t>
            </w:r>
          </w:p>
        </w:tc>
        <w:tc>
          <w:tcPr>
            <w:tcW w:w="1557"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C制造业</w:t>
            </w:r>
          </w:p>
        </w:tc>
        <w:tc>
          <w:tcPr>
            <w:tcW w:w="1636"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16烟草制品业</w:t>
            </w:r>
          </w:p>
        </w:tc>
        <w:tc>
          <w:tcPr>
            <w:tcW w:w="1635"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161烟叶复烤</w:t>
            </w:r>
          </w:p>
        </w:tc>
        <w:tc>
          <w:tcPr>
            <w:tcW w:w="1546" w:type="dxa"/>
            <w:gridSpan w:val="3"/>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1610烟叶复烤</w:t>
            </w:r>
          </w:p>
        </w:tc>
        <w:tc>
          <w:tcPr>
            <w:tcW w:w="1241" w:type="dxa"/>
            <w:vAlign w:val="center"/>
          </w:tcPr>
          <w:p w:rsidR="006C7E6A" w:rsidRPr="00E577DF" w:rsidRDefault="006C7E6A" w:rsidP="00C4449A">
            <w:pPr>
              <w:spacing w:line="320" w:lineRule="exact"/>
              <w:rPr>
                <w:rFonts w:ascii="宋体" w:hAnsi="宋体"/>
                <w:szCs w:val="21"/>
              </w:rPr>
            </w:pPr>
            <w:r w:rsidRPr="00E577DF">
              <w:rPr>
                <w:rFonts w:ascii="宋体" w:hAnsi="宋体" w:hint="eastAsia"/>
                <w:szCs w:val="21"/>
              </w:rPr>
              <w:t>现有产业</w:t>
            </w:r>
          </w:p>
        </w:tc>
        <w:tc>
          <w:tcPr>
            <w:tcW w:w="3544" w:type="dxa"/>
            <w:vAlign w:val="center"/>
          </w:tcPr>
          <w:p w:rsidR="006C7E6A" w:rsidRPr="00E577DF" w:rsidRDefault="006C7E6A" w:rsidP="00C4449A">
            <w:pPr>
              <w:spacing w:line="320" w:lineRule="exact"/>
              <w:rPr>
                <w:rFonts w:ascii="宋体" w:hAnsi="宋体"/>
                <w:szCs w:val="21"/>
              </w:rPr>
            </w:pPr>
            <w:r w:rsidRPr="00E577DF">
              <w:rPr>
                <w:rFonts w:ascii="宋体" w:hAnsi="宋体" w:hint="eastAsia"/>
                <w:szCs w:val="21"/>
              </w:rPr>
              <w:t>限制投资打叶复烤烟叶加工生产</w:t>
            </w:r>
          </w:p>
        </w:tc>
        <w:tc>
          <w:tcPr>
            <w:tcW w:w="2816" w:type="dxa"/>
            <w:vAlign w:val="center"/>
          </w:tcPr>
          <w:p w:rsidR="006C7E6A" w:rsidRPr="00E577DF" w:rsidRDefault="006C7E6A" w:rsidP="00C4449A">
            <w:pPr>
              <w:spacing w:line="320" w:lineRule="exact"/>
              <w:jc w:val="left"/>
              <w:rPr>
                <w:szCs w:val="21"/>
              </w:rPr>
            </w:pPr>
            <w:r w:rsidRPr="00E577DF">
              <w:rPr>
                <w:rFonts w:ascii="宋体" w:hAnsi="宋体" w:hint="eastAsia"/>
                <w:szCs w:val="21"/>
              </w:rPr>
              <w:t>属于《指导目录》中的“鼓励类”</w:t>
            </w:r>
          </w:p>
        </w:tc>
      </w:tr>
      <w:tr w:rsidR="006C7E6A" w:rsidTr="00290C5F">
        <w:trPr>
          <w:trHeight w:val="854"/>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9</w:t>
            </w:r>
          </w:p>
        </w:tc>
        <w:tc>
          <w:tcPr>
            <w:tcW w:w="1557"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C制造业</w:t>
            </w:r>
          </w:p>
        </w:tc>
        <w:tc>
          <w:tcPr>
            <w:tcW w:w="1636"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20木材加工和</w:t>
            </w:r>
            <w:proofErr w:type="gramStart"/>
            <w:r w:rsidRPr="00E577DF">
              <w:rPr>
                <w:rFonts w:ascii="宋体" w:hAnsi="宋体" w:hint="eastAsia"/>
                <w:szCs w:val="21"/>
              </w:rPr>
              <w:t>木、</w:t>
            </w:r>
            <w:proofErr w:type="gramEnd"/>
            <w:r w:rsidRPr="00E577DF">
              <w:rPr>
                <w:rFonts w:ascii="宋体" w:hAnsi="宋体" w:hint="eastAsia"/>
                <w:szCs w:val="21"/>
              </w:rPr>
              <w:t>竹、藤、棕、草制品业</w:t>
            </w:r>
          </w:p>
        </w:tc>
        <w:tc>
          <w:tcPr>
            <w:tcW w:w="1635"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204竹、藤、棕、草等制品制造</w:t>
            </w:r>
          </w:p>
        </w:tc>
        <w:tc>
          <w:tcPr>
            <w:tcW w:w="1546" w:type="dxa"/>
            <w:gridSpan w:val="3"/>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2041竹制品制造</w:t>
            </w:r>
          </w:p>
        </w:tc>
        <w:tc>
          <w:tcPr>
            <w:tcW w:w="1241" w:type="dxa"/>
            <w:vAlign w:val="center"/>
          </w:tcPr>
          <w:p w:rsidR="006C7E6A" w:rsidRPr="00E577DF" w:rsidRDefault="006C7E6A" w:rsidP="00C4449A">
            <w:pPr>
              <w:spacing w:line="320" w:lineRule="exact"/>
              <w:rPr>
                <w:rFonts w:ascii="宋体" w:hAnsi="宋体"/>
                <w:szCs w:val="21"/>
              </w:rPr>
            </w:pPr>
            <w:r w:rsidRPr="00E577DF">
              <w:rPr>
                <w:rFonts w:ascii="宋体" w:hAnsi="宋体" w:hint="eastAsia"/>
                <w:szCs w:val="21"/>
              </w:rPr>
              <w:t>现有产业</w:t>
            </w:r>
          </w:p>
        </w:tc>
        <w:tc>
          <w:tcPr>
            <w:tcW w:w="3544" w:type="dxa"/>
            <w:vAlign w:val="center"/>
          </w:tcPr>
          <w:p w:rsidR="006C7E6A" w:rsidRPr="00E577DF" w:rsidRDefault="006C7E6A" w:rsidP="00C4449A">
            <w:pPr>
              <w:pStyle w:val="a9"/>
              <w:spacing w:before="0" w:beforeAutospacing="0" w:after="0" w:afterAutospacing="0" w:line="320" w:lineRule="exact"/>
              <w:jc w:val="both"/>
              <w:rPr>
                <w:rFonts w:cs="Times New Roman"/>
                <w:kern w:val="2"/>
                <w:sz w:val="21"/>
                <w:szCs w:val="21"/>
              </w:rPr>
            </w:pPr>
            <w:r>
              <w:rPr>
                <w:rFonts w:cs="Times New Roman" w:hint="eastAsia"/>
                <w:kern w:val="2"/>
                <w:sz w:val="21"/>
                <w:szCs w:val="21"/>
              </w:rPr>
              <w:t>升级改造生产工艺和环保设施，清洁生产达到国内先进水平</w:t>
            </w:r>
          </w:p>
        </w:tc>
        <w:tc>
          <w:tcPr>
            <w:tcW w:w="2816" w:type="dxa"/>
            <w:vAlign w:val="center"/>
          </w:tcPr>
          <w:p w:rsidR="006C7E6A" w:rsidRPr="00E577DF" w:rsidRDefault="006C7E6A" w:rsidP="00C4449A">
            <w:pPr>
              <w:pStyle w:val="a9"/>
              <w:spacing w:before="0" w:beforeAutospacing="0" w:after="0" w:afterAutospacing="0" w:line="320" w:lineRule="exact"/>
              <w:rPr>
                <w:sz w:val="21"/>
                <w:szCs w:val="21"/>
              </w:rPr>
            </w:pPr>
            <w:r w:rsidRPr="00E577DF">
              <w:rPr>
                <w:sz w:val="21"/>
                <w:szCs w:val="21"/>
              </w:rPr>
              <w:t>属于《指导目录》中的“鼓励类”</w:t>
            </w:r>
          </w:p>
        </w:tc>
      </w:tr>
      <w:tr w:rsidR="006C7E6A" w:rsidTr="00290C5F">
        <w:trPr>
          <w:trHeight w:val="854"/>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lastRenderedPageBreak/>
              <w:t>10</w:t>
            </w:r>
          </w:p>
        </w:tc>
        <w:tc>
          <w:tcPr>
            <w:tcW w:w="1557"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C制造业</w:t>
            </w:r>
          </w:p>
        </w:tc>
        <w:tc>
          <w:tcPr>
            <w:tcW w:w="1636"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20木材加工和</w:t>
            </w:r>
            <w:proofErr w:type="gramStart"/>
            <w:r w:rsidRPr="00E577DF">
              <w:rPr>
                <w:rFonts w:ascii="宋体" w:hAnsi="宋体" w:hint="eastAsia"/>
                <w:szCs w:val="21"/>
              </w:rPr>
              <w:t>木、</w:t>
            </w:r>
            <w:proofErr w:type="gramEnd"/>
            <w:r w:rsidRPr="00E577DF">
              <w:rPr>
                <w:rFonts w:ascii="宋体" w:hAnsi="宋体" w:hint="eastAsia"/>
                <w:szCs w:val="21"/>
              </w:rPr>
              <w:t>竹、藤、棕、草制品业</w:t>
            </w:r>
          </w:p>
        </w:tc>
        <w:tc>
          <w:tcPr>
            <w:tcW w:w="1635"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204竹、藤、棕、草等制品制造</w:t>
            </w:r>
          </w:p>
        </w:tc>
        <w:tc>
          <w:tcPr>
            <w:tcW w:w="1546" w:type="dxa"/>
            <w:gridSpan w:val="3"/>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2042藤制品制造</w:t>
            </w:r>
          </w:p>
        </w:tc>
        <w:tc>
          <w:tcPr>
            <w:tcW w:w="1241" w:type="dxa"/>
            <w:vAlign w:val="center"/>
          </w:tcPr>
          <w:p w:rsidR="006C7E6A" w:rsidRPr="00E577DF" w:rsidRDefault="006C7E6A" w:rsidP="00C4449A">
            <w:pPr>
              <w:spacing w:line="320" w:lineRule="exact"/>
              <w:rPr>
                <w:rFonts w:ascii="宋体" w:hAnsi="宋体"/>
                <w:szCs w:val="21"/>
              </w:rPr>
            </w:pPr>
            <w:r w:rsidRPr="00E577DF">
              <w:rPr>
                <w:rFonts w:ascii="宋体" w:hAnsi="宋体" w:hint="eastAsia"/>
                <w:szCs w:val="21"/>
              </w:rPr>
              <w:t>现有产业</w:t>
            </w:r>
          </w:p>
        </w:tc>
        <w:tc>
          <w:tcPr>
            <w:tcW w:w="3544" w:type="dxa"/>
            <w:vAlign w:val="center"/>
          </w:tcPr>
          <w:p w:rsidR="006C7E6A" w:rsidRPr="00E577DF" w:rsidRDefault="006C7E6A" w:rsidP="00C4449A">
            <w:pPr>
              <w:pStyle w:val="a9"/>
              <w:spacing w:before="0" w:beforeAutospacing="0" w:after="0" w:afterAutospacing="0" w:line="320" w:lineRule="exact"/>
              <w:jc w:val="both"/>
              <w:rPr>
                <w:rFonts w:cs="Times New Roman"/>
                <w:kern w:val="2"/>
                <w:sz w:val="21"/>
                <w:szCs w:val="21"/>
              </w:rPr>
            </w:pPr>
            <w:r>
              <w:rPr>
                <w:rFonts w:cs="Times New Roman" w:hint="eastAsia"/>
                <w:kern w:val="2"/>
                <w:sz w:val="21"/>
                <w:szCs w:val="21"/>
              </w:rPr>
              <w:t>升级改造生产工艺和环保设施，清洁生产达到国内先进水平</w:t>
            </w:r>
          </w:p>
        </w:tc>
        <w:tc>
          <w:tcPr>
            <w:tcW w:w="2816" w:type="dxa"/>
            <w:vAlign w:val="center"/>
          </w:tcPr>
          <w:p w:rsidR="006C7E6A" w:rsidRPr="00E577DF" w:rsidRDefault="006C7E6A" w:rsidP="00C4449A">
            <w:pPr>
              <w:pStyle w:val="a9"/>
              <w:spacing w:before="0" w:beforeAutospacing="0" w:after="0" w:afterAutospacing="0" w:line="320" w:lineRule="exact"/>
              <w:rPr>
                <w:sz w:val="21"/>
                <w:szCs w:val="21"/>
              </w:rPr>
            </w:pPr>
            <w:r w:rsidRPr="00E577DF">
              <w:rPr>
                <w:sz w:val="21"/>
                <w:szCs w:val="21"/>
              </w:rPr>
              <w:t>属于《指导目录》中的“鼓励类”</w:t>
            </w:r>
          </w:p>
        </w:tc>
      </w:tr>
      <w:tr w:rsidR="006C7E6A" w:rsidTr="00290C5F">
        <w:trPr>
          <w:trHeight w:val="854"/>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11</w:t>
            </w:r>
          </w:p>
        </w:tc>
        <w:tc>
          <w:tcPr>
            <w:tcW w:w="1557"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C制造业</w:t>
            </w:r>
          </w:p>
        </w:tc>
        <w:tc>
          <w:tcPr>
            <w:tcW w:w="1636"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35专用设备制造业</w:t>
            </w:r>
          </w:p>
        </w:tc>
        <w:tc>
          <w:tcPr>
            <w:tcW w:w="1635"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351采矿、冶金、建筑专用设备制造</w:t>
            </w:r>
          </w:p>
        </w:tc>
        <w:tc>
          <w:tcPr>
            <w:tcW w:w="1546" w:type="dxa"/>
            <w:gridSpan w:val="3"/>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3516冶金专用设备制造</w:t>
            </w:r>
          </w:p>
        </w:tc>
        <w:tc>
          <w:tcPr>
            <w:tcW w:w="1241" w:type="dxa"/>
            <w:vAlign w:val="center"/>
          </w:tcPr>
          <w:p w:rsidR="006C7E6A" w:rsidRPr="00E577DF" w:rsidRDefault="006C7E6A" w:rsidP="00C4449A">
            <w:pPr>
              <w:spacing w:line="320" w:lineRule="exact"/>
              <w:rPr>
                <w:rFonts w:ascii="宋体" w:hAnsi="宋体"/>
                <w:szCs w:val="21"/>
              </w:rPr>
            </w:pPr>
            <w:r w:rsidRPr="00E577DF">
              <w:rPr>
                <w:rFonts w:ascii="宋体" w:hAnsi="宋体" w:hint="eastAsia"/>
                <w:szCs w:val="21"/>
              </w:rPr>
              <w:t>现有产业</w:t>
            </w:r>
          </w:p>
        </w:tc>
        <w:tc>
          <w:tcPr>
            <w:tcW w:w="3544" w:type="dxa"/>
            <w:vAlign w:val="center"/>
          </w:tcPr>
          <w:p w:rsidR="006C7E6A" w:rsidRPr="00E577DF" w:rsidRDefault="006C7E6A" w:rsidP="00C4449A">
            <w:pPr>
              <w:pStyle w:val="a9"/>
              <w:spacing w:before="0" w:beforeAutospacing="0" w:after="0" w:afterAutospacing="0" w:line="320" w:lineRule="exact"/>
              <w:jc w:val="both"/>
              <w:rPr>
                <w:sz w:val="21"/>
                <w:szCs w:val="21"/>
              </w:rPr>
            </w:pPr>
            <w:r w:rsidRPr="00E577DF">
              <w:rPr>
                <w:sz w:val="21"/>
                <w:szCs w:val="21"/>
              </w:rPr>
              <w:t>限制低排量、高污染企业进入园区</w:t>
            </w:r>
          </w:p>
        </w:tc>
        <w:tc>
          <w:tcPr>
            <w:tcW w:w="2816" w:type="dxa"/>
            <w:vAlign w:val="center"/>
          </w:tcPr>
          <w:p w:rsidR="006C7E6A" w:rsidRPr="00E577DF" w:rsidRDefault="006C7E6A" w:rsidP="00C4449A">
            <w:pPr>
              <w:pStyle w:val="a9"/>
              <w:spacing w:before="0" w:beforeAutospacing="0" w:after="0" w:afterAutospacing="0" w:line="320" w:lineRule="exact"/>
              <w:rPr>
                <w:sz w:val="21"/>
                <w:szCs w:val="21"/>
              </w:rPr>
            </w:pPr>
            <w:r w:rsidRPr="00E577DF">
              <w:rPr>
                <w:sz w:val="21"/>
                <w:szCs w:val="21"/>
              </w:rPr>
              <w:t>属于《指导目录》中的“鼓励类”</w:t>
            </w:r>
          </w:p>
        </w:tc>
      </w:tr>
      <w:tr w:rsidR="006C7E6A" w:rsidTr="00290C5F">
        <w:trPr>
          <w:trHeight w:val="475"/>
          <w:jc w:val="center"/>
        </w:trPr>
        <w:tc>
          <w:tcPr>
            <w:tcW w:w="721" w:type="dxa"/>
            <w:tcBorders>
              <w:bottom w:val="single" w:sz="4" w:space="0" w:color="auto"/>
            </w:tcBorders>
            <w:vAlign w:val="center"/>
          </w:tcPr>
          <w:p w:rsidR="006C7E6A" w:rsidRPr="001420D8" w:rsidRDefault="006C7E6A" w:rsidP="00C4449A">
            <w:pPr>
              <w:widowControl/>
              <w:spacing w:line="320" w:lineRule="exact"/>
              <w:jc w:val="center"/>
              <w:rPr>
                <w:rFonts w:asciiTheme="minorEastAsia" w:hAnsiTheme="minorEastAsia" w:cs="仿宋_GB2312"/>
                <w:color w:val="000000"/>
                <w:kern w:val="0"/>
              </w:rPr>
            </w:pPr>
          </w:p>
        </w:tc>
        <w:tc>
          <w:tcPr>
            <w:tcW w:w="13975" w:type="dxa"/>
            <w:gridSpan w:val="9"/>
            <w:tcBorders>
              <w:bottom w:val="single" w:sz="4" w:space="0" w:color="auto"/>
            </w:tcBorders>
            <w:vAlign w:val="center"/>
          </w:tcPr>
          <w:p w:rsidR="006C7E6A" w:rsidRPr="000140C5" w:rsidRDefault="006C7E6A" w:rsidP="00C4449A">
            <w:pPr>
              <w:widowControl/>
              <w:spacing w:line="320" w:lineRule="exact"/>
              <w:jc w:val="left"/>
              <w:rPr>
                <w:rFonts w:asciiTheme="minorEastAsia" w:hAnsiTheme="minorEastAsia"/>
              </w:rPr>
            </w:pPr>
            <w:r w:rsidRPr="000140C5">
              <w:rPr>
                <w:rFonts w:asciiTheme="minorEastAsia" w:hAnsiTheme="minorEastAsia" w:hint="eastAsia"/>
              </w:rPr>
              <w:t>《产业结构调整指导目录（</w:t>
            </w:r>
            <w:r w:rsidRPr="000140C5">
              <w:rPr>
                <w:rFonts w:asciiTheme="minorEastAsia" w:hAnsiTheme="minorEastAsia"/>
              </w:rPr>
              <w:t>2011</w:t>
            </w:r>
            <w:r w:rsidRPr="000140C5">
              <w:rPr>
                <w:rFonts w:asciiTheme="minorEastAsia" w:hAnsiTheme="minorEastAsia" w:hint="eastAsia"/>
              </w:rPr>
              <w:t>年本）（</w:t>
            </w:r>
            <w:r w:rsidRPr="000140C5">
              <w:rPr>
                <w:rFonts w:asciiTheme="minorEastAsia" w:hAnsiTheme="minorEastAsia"/>
              </w:rPr>
              <w:t>2013</w:t>
            </w:r>
            <w:r w:rsidRPr="000140C5">
              <w:rPr>
                <w:rFonts w:asciiTheme="minorEastAsia" w:hAnsiTheme="minorEastAsia" w:hint="eastAsia"/>
              </w:rPr>
              <w:t>年修正）》中</w:t>
            </w:r>
            <w:r w:rsidR="00D05DC8">
              <w:rPr>
                <w:rFonts w:asciiTheme="minorEastAsia" w:hAnsiTheme="minorEastAsia" w:hint="eastAsia"/>
              </w:rPr>
              <w:t>其他</w:t>
            </w:r>
            <w:r w:rsidRPr="000140C5">
              <w:rPr>
                <w:rFonts w:asciiTheme="minorEastAsia" w:hAnsiTheme="minorEastAsia" w:hint="eastAsia"/>
              </w:rPr>
              <w:t>限制类产业全部列入《负面清单》限制类</w:t>
            </w:r>
          </w:p>
        </w:tc>
      </w:tr>
      <w:tr w:rsidR="006C7E6A" w:rsidTr="00290C5F">
        <w:trPr>
          <w:trHeight w:val="521"/>
          <w:jc w:val="center"/>
        </w:trPr>
        <w:tc>
          <w:tcPr>
            <w:tcW w:w="14696" w:type="dxa"/>
            <w:gridSpan w:val="10"/>
            <w:shd w:val="clear" w:color="auto" w:fill="C6D9F1"/>
            <w:vAlign w:val="center"/>
          </w:tcPr>
          <w:p w:rsidR="006C7E6A" w:rsidRPr="00E73B65" w:rsidRDefault="006C7E6A" w:rsidP="00C4449A">
            <w:pPr>
              <w:widowControl/>
              <w:spacing w:line="320" w:lineRule="exact"/>
              <w:jc w:val="left"/>
              <w:rPr>
                <w:rFonts w:asciiTheme="minorEastAsia" w:hAnsiTheme="minorEastAsia" w:cs="Times New Roman"/>
                <w:color w:val="000000"/>
                <w:kern w:val="0"/>
              </w:rPr>
            </w:pPr>
            <w:r w:rsidRPr="00E73B65">
              <w:rPr>
                <w:rFonts w:asciiTheme="minorEastAsia" w:hAnsiTheme="minorEastAsia" w:cs="仿宋_GB2312" w:hint="eastAsia"/>
                <w:bCs/>
                <w:color w:val="000000"/>
                <w:kern w:val="0"/>
              </w:rPr>
              <w:t>禁止类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1</w:t>
            </w:r>
          </w:p>
        </w:tc>
        <w:tc>
          <w:tcPr>
            <w:tcW w:w="1557"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C制造业</w:t>
            </w:r>
          </w:p>
        </w:tc>
        <w:tc>
          <w:tcPr>
            <w:tcW w:w="1636"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13农副食品加工</w:t>
            </w:r>
          </w:p>
        </w:tc>
        <w:tc>
          <w:tcPr>
            <w:tcW w:w="1635"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139其他农副食品加工</w:t>
            </w:r>
          </w:p>
        </w:tc>
        <w:tc>
          <w:tcPr>
            <w:tcW w:w="1521"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1399其他未列明农副食品加工</w:t>
            </w:r>
          </w:p>
        </w:tc>
        <w:tc>
          <w:tcPr>
            <w:tcW w:w="1266" w:type="dxa"/>
            <w:gridSpan w:val="3"/>
            <w:vAlign w:val="center"/>
          </w:tcPr>
          <w:p w:rsidR="006C7E6A" w:rsidRPr="00E577DF" w:rsidRDefault="006C7E6A" w:rsidP="00C4449A">
            <w:pPr>
              <w:spacing w:line="320" w:lineRule="exact"/>
              <w:rPr>
                <w:rFonts w:ascii="宋体" w:hAnsi="宋体"/>
                <w:szCs w:val="21"/>
              </w:rPr>
            </w:pPr>
            <w:r w:rsidRPr="00E577DF">
              <w:rPr>
                <w:rFonts w:ascii="宋体" w:hAnsi="宋体" w:hint="eastAsia"/>
                <w:szCs w:val="21"/>
              </w:rPr>
              <w:t>拟发展产业</w:t>
            </w:r>
          </w:p>
        </w:tc>
        <w:tc>
          <w:tcPr>
            <w:tcW w:w="3544" w:type="dxa"/>
            <w:vAlign w:val="center"/>
          </w:tcPr>
          <w:p w:rsidR="006C7E6A" w:rsidRPr="00E577DF" w:rsidRDefault="006C7E6A" w:rsidP="00C4449A">
            <w:pPr>
              <w:autoSpaceDE w:val="0"/>
              <w:autoSpaceDN w:val="0"/>
              <w:adjustRightInd w:val="0"/>
              <w:spacing w:line="320" w:lineRule="exact"/>
              <w:rPr>
                <w:rFonts w:ascii="宋体" w:hAnsi="宋体"/>
                <w:szCs w:val="21"/>
              </w:rPr>
            </w:pPr>
            <w:r w:rsidRPr="00E577DF">
              <w:rPr>
                <w:rFonts w:ascii="宋体" w:hAnsi="宋体" w:hint="eastAsia"/>
                <w:szCs w:val="21"/>
              </w:rPr>
              <w:t>禁止以野外资源为原料的珍贵濒危野生动植物加工生产活动</w:t>
            </w:r>
            <w:r w:rsidRPr="00E577DF">
              <w:rPr>
                <w:rFonts w:ascii="宋体" w:hAnsi="宋体" w:cs="仿宋_GB2312"/>
                <w:color w:val="FF0000"/>
                <w:kern w:val="0"/>
                <w:szCs w:val="21"/>
              </w:rPr>
              <w:t xml:space="preserve"> </w:t>
            </w:r>
          </w:p>
        </w:tc>
        <w:tc>
          <w:tcPr>
            <w:tcW w:w="2816" w:type="dxa"/>
            <w:vAlign w:val="center"/>
          </w:tcPr>
          <w:p w:rsidR="006C7E6A" w:rsidRPr="00E577DF" w:rsidRDefault="006C7E6A" w:rsidP="00C4449A">
            <w:pPr>
              <w:autoSpaceDE w:val="0"/>
              <w:autoSpaceDN w:val="0"/>
              <w:adjustRightInd w:val="0"/>
              <w:spacing w:line="320" w:lineRule="exact"/>
              <w:rPr>
                <w:rFonts w:ascii="宋体" w:hAnsi="宋体"/>
                <w:szCs w:val="21"/>
              </w:rPr>
            </w:pPr>
            <w:r w:rsidRPr="00E577DF">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2</w:t>
            </w:r>
          </w:p>
        </w:tc>
        <w:tc>
          <w:tcPr>
            <w:tcW w:w="1557"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C制造业</w:t>
            </w:r>
          </w:p>
        </w:tc>
        <w:tc>
          <w:tcPr>
            <w:tcW w:w="1636"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24文教、工美、体育和娱乐用品制造业</w:t>
            </w:r>
          </w:p>
        </w:tc>
        <w:tc>
          <w:tcPr>
            <w:tcW w:w="1635"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243工艺美术品制造</w:t>
            </w:r>
          </w:p>
        </w:tc>
        <w:tc>
          <w:tcPr>
            <w:tcW w:w="1521"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2431雕塑工艺品制造</w:t>
            </w:r>
          </w:p>
        </w:tc>
        <w:tc>
          <w:tcPr>
            <w:tcW w:w="1266" w:type="dxa"/>
            <w:gridSpan w:val="3"/>
            <w:vAlign w:val="center"/>
          </w:tcPr>
          <w:p w:rsidR="006C7E6A" w:rsidRPr="00E577DF" w:rsidRDefault="006C7E6A" w:rsidP="00C4449A">
            <w:pPr>
              <w:spacing w:line="320" w:lineRule="exact"/>
              <w:rPr>
                <w:rFonts w:ascii="宋体" w:hAnsi="宋体"/>
                <w:szCs w:val="21"/>
              </w:rPr>
            </w:pPr>
            <w:r w:rsidRPr="00E577DF">
              <w:rPr>
                <w:rFonts w:ascii="宋体" w:hAnsi="宋体" w:hint="eastAsia"/>
                <w:szCs w:val="21"/>
              </w:rPr>
              <w:t>拟发展产业</w:t>
            </w:r>
          </w:p>
        </w:tc>
        <w:tc>
          <w:tcPr>
            <w:tcW w:w="3544" w:type="dxa"/>
            <w:vAlign w:val="center"/>
          </w:tcPr>
          <w:p w:rsidR="006C7E6A" w:rsidRPr="00E577DF" w:rsidRDefault="006C7E6A" w:rsidP="00C4449A">
            <w:pPr>
              <w:spacing w:line="320" w:lineRule="exact"/>
              <w:rPr>
                <w:rFonts w:ascii="宋体" w:hAnsi="宋体"/>
                <w:szCs w:val="21"/>
              </w:rPr>
            </w:pPr>
            <w:r w:rsidRPr="00E577DF">
              <w:rPr>
                <w:rFonts w:ascii="宋体" w:hAnsi="宋体" w:hint="eastAsia"/>
                <w:szCs w:val="21"/>
              </w:rPr>
              <w:t>禁止珍稀植物的根雕制造业</w:t>
            </w:r>
          </w:p>
        </w:tc>
        <w:tc>
          <w:tcPr>
            <w:tcW w:w="2816" w:type="dxa"/>
            <w:vAlign w:val="center"/>
          </w:tcPr>
          <w:p w:rsidR="006C7E6A" w:rsidRPr="00E577DF" w:rsidRDefault="006C7E6A" w:rsidP="00C4449A">
            <w:pPr>
              <w:spacing w:line="320" w:lineRule="exact"/>
              <w:rPr>
                <w:rFonts w:ascii="宋体" w:hAnsi="宋体"/>
                <w:szCs w:val="21"/>
              </w:rPr>
            </w:pPr>
            <w:r w:rsidRPr="00E577DF">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3</w:t>
            </w:r>
          </w:p>
        </w:tc>
        <w:tc>
          <w:tcPr>
            <w:tcW w:w="1557"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C制造业</w:t>
            </w:r>
          </w:p>
        </w:tc>
        <w:tc>
          <w:tcPr>
            <w:tcW w:w="1636"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32有色金属冶炼和压延加工业</w:t>
            </w:r>
          </w:p>
        </w:tc>
        <w:tc>
          <w:tcPr>
            <w:tcW w:w="1635"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321常用有色金属冶炼</w:t>
            </w:r>
          </w:p>
        </w:tc>
        <w:tc>
          <w:tcPr>
            <w:tcW w:w="1521"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3212铅锌冶炼</w:t>
            </w:r>
          </w:p>
        </w:tc>
        <w:tc>
          <w:tcPr>
            <w:tcW w:w="1266" w:type="dxa"/>
            <w:gridSpan w:val="3"/>
            <w:vAlign w:val="center"/>
          </w:tcPr>
          <w:p w:rsidR="006C7E6A" w:rsidRPr="00E577DF" w:rsidRDefault="006C7E6A" w:rsidP="00C4449A">
            <w:pPr>
              <w:spacing w:line="320" w:lineRule="exact"/>
              <w:rPr>
                <w:rFonts w:ascii="宋体" w:hAnsi="宋体"/>
                <w:szCs w:val="21"/>
              </w:rPr>
            </w:pPr>
            <w:r w:rsidRPr="00E577DF">
              <w:rPr>
                <w:rFonts w:ascii="宋体" w:hAnsi="宋体" w:hint="eastAsia"/>
                <w:color w:val="000000"/>
                <w:szCs w:val="21"/>
              </w:rPr>
              <w:t>拟发展产业</w:t>
            </w:r>
          </w:p>
        </w:tc>
        <w:tc>
          <w:tcPr>
            <w:tcW w:w="3544" w:type="dxa"/>
            <w:vAlign w:val="center"/>
          </w:tcPr>
          <w:p w:rsidR="006C7E6A" w:rsidRPr="00E577DF" w:rsidRDefault="006C7E6A" w:rsidP="00C4449A">
            <w:pPr>
              <w:autoSpaceDE w:val="0"/>
              <w:autoSpaceDN w:val="0"/>
              <w:adjustRightInd w:val="0"/>
              <w:spacing w:line="320" w:lineRule="exact"/>
              <w:rPr>
                <w:rFonts w:ascii="宋体" w:hAnsi="宋体"/>
                <w:szCs w:val="21"/>
              </w:rPr>
            </w:pPr>
            <w:r w:rsidRPr="00E577DF">
              <w:rPr>
                <w:rFonts w:ascii="宋体" w:hAnsi="宋体" w:hint="eastAsia"/>
                <w:szCs w:val="21"/>
              </w:rPr>
              <w:t>禁止新建单系列生产能力5万吨/年及以下、改扩建单系列生产能力2万吨/年及以下、以及资源利用、能源消耗、环境保护等指标达不到行业准入条件要求的再生</w:t>
            </w:r>
            <w:proofErr w:type="gramStart"/>
            <w:r w:rsidRPr="00E577DF">
              <w:rPr>
                <w:rFonts w:ascii="宋体" w:hAnsi="宋体" w:hint="eastAsia"/>
                <w:szCs w:val="21"/>
              </w:rPr>
              <w:t>铅项目</w:t>
            </w:r>
            <w:proofErr w:type="gramEnd"/>
            <w:r w:rsidRPr="00E577DF">
              <w:rPr>
                <w:rFonts w:ascii="宋体" w:hAnsi="宋体" w:hint="eastAsia"/>
                <w:szCs w:val="21"/>
              </w:rPr>
              <w:t xml:space="preserve"> </w:t>
            </w:r>
          </w:p>
        </w:tc>
        <w:tc>
          <w:tcPr>
            <w:tcW w:w="2816" w:type="dxa"/>
            <w:vAlign w:val="center"/>
          </w:tcPr>
          <w:p w:rsidR="006C7E6A" w:rsidRPr="00E577DF" w:rsidRDefault="006C7E6A" w:rsidP="00C4449A">
            <w:pPr>
              <w:spacing w:line="320" w:lineRule="exact"/>
              <w:rPr>
                <w:rFonts w:ascii="宋体" w:hAnsi="宋体"/>
                <w:szCs w:val="21"/>
              </w:rPr>
            </w:pPr>
            <w:r w:rsidRPr="00E577DF">
              <w:rPr>
                <w:rFonts w:ascii="宋体" w:hAnsi="宋体" w:hint="eastAsia"/>
                <w:szCs w:val="21"/>
              </w:rPr>
              <w:t>属于《指导目录》中的“限制类”</w:t>
            </w:r>
          </w:p>
        </w:tc>
      </w:tr>
      <w:tr w:rsidR="006C7E6A" w:rsidTr="00290C5F">
        <w:trPr>
          <w:trHeight w:val="54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r w:rsidRPr="00EC2032">
              <w:rPr>
                <w:rFonts w:asciiTheme="minorEastAsia" w:hAnsiTheme="minorEastAsia" w:cs="仿宋_GB2312" w:hint="eastAsia"/>
                <w:color w:val="000000"/>
                <w:kern w:val="0"/>
              </w:rPr>
              <w:t>4</w:t>
            </w:r>
          </w:p>
        </w:tc>
        <w:tc>
          <w:tcPr>
            <w:tcW w:w="1557"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D电力、热力、燃气及水生产和供应业</w:t>
            </w:r>
          </w:p>
        </w:tc>
        <w:tc>
          <w:tcPr>
            <w:tcW w:w="1636"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44电力、热力生产和供应业</w:t>
            </w:r>
          </w:p>
        </w:tc>
        <w:tc>
          <w:tcPr>
            <w:tcW w:w="1635"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441电力生产</w:t>
            </w:r>
          </w:p>
        </w:tc>
        <w:tc>
          <w:tcPr>
            <w:tcW w:w="1521"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4412水力发电</w:t>
            </w:r>
          </w:p>
        </w:tc>
        <w:tc>
          <w:tcPr>
            <w:tcW w:w="1266" w:type="dxa"/>
            <w:gridSpan w:val="3"/>
            <w:vAlign w:val="center"/>
          </w:tcPr>
          <w:p w:rsidR="006C7E6A" w:rsidRPr="00E577DF" w:rsidRDefault="006C7E6A" w:rsidP="00C4449A">
            <w:pPr>
              <w:spacing w:line="320" w:lineRule="exact"/>
              <w:rPr>
                <w:rFonts w:ascii="宋体" w:hAnsi="宋体"/>
                <w:szCs w:val="21"/>
              </w:rPr>
            </w:pPr>
            <w:r w:rsidRPr="00E577DF">
              <w:rPr>
                <w:rFonts w:ascii="宋体" w:hAnsi="宋体" w:hint="eastAsia"/>
                <w:szCs w:val="21"/>
              </w:rPr>
              <w:t>现有产业</w:t>
            </w:r>
          </w:p>
        </w:tc>
        <w:tc>
          <w:tcPr>
            <w:tcW w:w="3544" w:type="dxa"/>
            <w:vAlign w:val="center"/>
          </w:tcPr>
          <w:p w:rsidR="006C7E6A" w:rsidRPr="00E577DF" w:rsidRDefault="006C7E6A" w:rsidP="00C4449A">
            <w:pPr>
              <w:spacing w:line="320" w:lineRule="exact"/>
              <w:rPr>
                <w:rFonts w:ascii="宋体" w:hAnsi="宋体"/>
                <w:szCs w:val="21"/>
              </w:rPr>
            </w:pPr>
            <w:r w:rsidRPr="00E577DF">
              <w:rPr>
                <w:rFonts w:ascii="宋体" w:hAnsi="宋体" w:hint="eastAsia"/>
                <w:szCs w:val="21"/>
              </w:rPr>
              <w:t>禁止大规模水电开发</w:t>
            </w:r>
          </w:p>
        </w:tc>
        <w:tc>
          <w:tcPr>
            <w:tcW w:w="2816" w:type="dxa"/>
            <w:vAlign w:val="center"/>
          </w:tcPr>
          <w:p w:rsidR="006C7E6A" w:rsidRPr="00E577DF" w:rsidRDefault="006C7E6A" w:rsidP="00C4449A">
            <w:pPr>
              <w:spacing w:line="320" w:lineRule="exact"/>
              <w:jc w:val="left"/>
              <w:rPr>
                <w:rFonts w:ascii="宋体" w:hAnsi="宋体"/>
                <w:szCs w:val="21"/>
              </w:rPr>
            </w:pPr>
            <w:r w:rsidRPr="00E577DF">
              <w:rPr>
                <w:rFonts w:ascii="宋体" w:hAnsi="宋体" w:hint="eastAsia"/>
                <w:szCs w:val="21"/>
              </w:rPr>
              <w:t>属于《指导目录》中的“鼓励类”</w:t>
            </w:r>
          </w:p>
        </w:tc>
      </w:tr>
      <w:tr w:rsidR="006C7E6A" w:rsidTr="00290C5F">
        <w:trPr>
          <w:trHeight w:val="556"/>
          <w:jc w:val="center"/>
        </w:trPr>
        <w:tc>
          <w:tcPr>
            <w:tcW w:w="721" w:type="dxa"/>
            <w:vAlign w:val="center"/>
          </w:tcPr>
          <w:p w:rsidR="006C7E6A" w:rsidRPr="00EC2032" w:rsidRDefault="006C7E6A" w:rsidP="00C4449A">
            <w:pPr>
              <w:widowControl/>
              <w:spacing w:line="320" w:lineRule="exact"/>
              <w:jc w:val="center"/>
              <w:rPr>
                <w:rFonts w:asciiTheme="minorEastAsia" w:hAnsiTheme="minorEastAsia" w:cs="仿宋_GB2312"/>
                <w:color w:val="000000"/>
                <w:kern w:val="0"/>
              </w:rPr>
            </w:pPr>
          </w:p>
        </w:tc>
        <w:tc>
          <w:tcPr>
            <w:tcW w:w="13975" w:type="dxa"/>
            <w:gridSpan w:val="9"/>
            <w:vAlign w:val="center"/>
          </w:tcPr>
          <w:p w:rsidR="006C7E6A" w:rsidRPr="00EC2032" w:rsidRDefault="006C7E6A" w:rsidP="00C4449A">
            <w:pPr>
              <w:spacing w:line="320" w:lineRule="exact"/>
              <w:rPr>
                <w:rFonts w:asciiTheme="minorEastAsia" w:hAnsiTheme="minorEastAsia"/>
              </w:rPr>
            </w:pPr>
            <w:r w:rsidRPr="00EC2032">
              <w:rPr>
                <w:rFonts w:asciiTheme="minorEastAsia" w:hAnsiTheme="minorEastAsia" w:hint="eastAsia"/>
              </w:rPr>
              <w:t>《产业结构调整指导目录（</w:t>
            </w:r>
            <w:r w:rsidRPr="00EC2032">
              <w:rPr>
                <w:rFonts w:asciiTheme="minorEastAsia" w:hAnsiTheme="minorEastAsia"/>
              </w:rPr>
              <w:t>2011</w:t>
            </w:r>
            <w:r w:rsidRPr="00EC2032">
              <w:rPr>
                <w:rFonts w:asciiTheme="minorEastAsia" w:hAnsiTheme="minorEastAsia" w:hint="eastAsia"/>
              </w:rPr>
              <w:t>年本）（</w:t>
            </w:r>
            <w:r w:rsidRPr="00EC2032">
              <w:rPr>
                <w:rFonts w:asciiTheme="minorEastAsia" w:hAnsiTheme="minorEastAsia"/>
              </w:rPr>
              <w:t>2013</w:t>
            </w:r>
            <w:r w:rsidRPr="00EC2032">
              <w:rPr>
                <w:rFonts w:asciiTheme="minorEastAsia" w:hAnsiTheme="minorEastAsia" w:hint="eastAsia"/>
              </w:rPr>
              <w:t>年修正）》中淘汰类产业全部列入禁止类</w:t>
            </w:r>
          </w:p>
        </w:tc>
      </w:tr>
    </w:tbl>
    <w:p w:rsidR="006C7E6A" w:rsidRDefault="006C7E6A" w:rsidP="006C7E6A">
      <w:pPr>
        <w:rPr>
          <w:rFonts w:ascii="方正小标宋简体" w:eastAsia="方正小标宋简体"/>
          <w:sz w:val="44"/>
          <w:szCs w:val="44"/>
        </w:rPr>
        <w:sectPr w:rsidR="006C7E6A" w:rsidSect="00290C5F">
          <w:pgSz w:w="16838" w:h="11906" w:orient="landscape" w:code="9"/>
          <w:pgMar w:top="1418" w:right="1134" w:bottom="1418" w:left="1134" w:header="851" w:footer="1191" w:gutter="0"/>
          <w:cols w:space="425"/>
          <w:docGrid w:linePitch="312"/>
        </w:sectPr>
      </w:pPr>
    </w:p>
    <w:p w:rsidR="00A46C52" w:rsidRDefault="00A46C52" w:rsidP="00C4449A">
      <w:bookmarkStart w:id="30" w:name="smmark"/>
      <w:bookmarkEnd w:id="30"/>
    </w:p>
    <w:sectPr w:rsidR="00A46C52" w:rsidSect="00290C5F">
      <w:pgSz w:w="11906" w:h="16838" w:code="9"/>
      <w:pgMar w:top="284" w:right="284" w:bottom="284" w:left="28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6CA" w:rsidRDefault="009046CA">
      <w:r>
        <w:separator/>
      </w:r>
    </w:p>
  </w:endnote>
  <w:endnote w:type="continuationSeparator" w:id="0">
    <w:p w:rsidR="009046CA" w:rsidRDefault="0090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方正仿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21" w:rsidRPr="006701CA" w:rsidRDefault="009046CA" w:rsidP="00290C5F">
    <w:pPr>
      <w:pStyle w:val="a4"/>
      <w:ind w:left="360"/>
      <w:jc w:val="center"/>
      <w:rPr>
        <w:rFonts w:ascii="Times New Roman" w:hAnsi="Times New Roman" w:cs="Times New Roman"/>
        <w:sz w:val="21"/>
        <w:szCs w:val="21"/>
      </w:rPr>
    </w:pPr>
    <w:sdt>
      <w:sdtPr>
        <w:id w:val="364266293"/>
        <w:docPartObj>
          <w:docPartGallery w:val="Page Numbers (Bottom of Page)"/>
          <w:docPartUnique/>
        </w:docPartObj>
      </w:sdtPr>
      <w:sdtEndPr>
        <w:rPr>
          <w:rFonts w:ascii="Times New Roman" w:hAnsi="Times New Roman" w:cs="Times New Roman"/>
          <w:sz w:val="21"/>
          <w:szCs w:val="21"/>
        </w:rPr>
      </w:sdtEndPr>
      <w:sdtContent>
        <w:r w:rsidR="00CB5E21" w:rsidRPr="006701CA">
          <w:rPr>
            <w:rFonts w:ascii="Times New Roman" w:hAnsi="Times New Roman" w:cs="Times New Roman"/>
            <w:sz w:val="21"/>
            <w:szCs w:val="21"/>
          </w:rPr>
          <w:t xml:space="preserve">— </w:t>
        </w:r>
        <w:r w:rsidR="00CB5E21" w:rsidRPr="006701CA">
          <w:rPr>
            <w:rFonts w:ascii="Times New Roman" w:hAnsi="Times New Roman" w:cs="Times New Roman"/>
            <w:sz w:val="21"/>
            <w:szCs w:val="21"/>
          </w:rPr>
          <w:fldChar w:fldCharType="begin"/>
        </w:r>
        <w:r w:rsidR="00CB5E21" w:rsidRPr="006701CA">
          <w:rPr>
            <w:rFonts w:ascii="Times New Roman" w:hAnsi="Times New Roman" w:cs="Times New Roman"/>
            <w:sz w:val="21"/>
            <w:szCs w:val="21"/>
          </w:rPr>
          <w:instrText>PAGE   \* MERGEFORMAT</w:instrText>
        </w:r>
        <w:r w:rsidR="00CB5E21" w:rsidRPr="006701CA">
          <w:rPr>
            <w:rFonts w:ascii="Times New Roman" w:hAnsi="Times New Roman" w:cs="Times New Roman"/>
            <w:sz w:val="21"/>
            <w:szCs w:val="21"/>
          </w:rPr>
          <w:fldChar w:fldCharType="separate"/>
        </w:r>
        <w:r w:rsidR="00210791" w:rsidRPr="00210791">
          <w:rPr>
            <w:rFonts w:ascii="Times New Roman" w:hAnsi="Times New Roman" w:cs="Times New Roman"/>
            <w:noProof/>
            <w:sz w:val="21"/>
            <w:szCs w:val="21"/>
            <w:lang w:val="zh-CN"/>
          </w:rPr>
          <w:t>29</w:t>
        </w:r>
        <w:r w:rsidR="00CB5E21" w:rsidRPr="006701CA">
          <w:rPr>
            <w:rFonts w:ascii="Times New Roman" w:hAnsi="Times New Roman" w:cs="Times New Roman"/>
            <w:sz w:val="21"/>
            <w:szCs w:val="21"/>
          </w:rPr>
          <w:fldChar w:fldCharType="end"/>
        </w:r>
      </w:sdtContent>
    </w:sdt>
    <w:r w:rsidR="00CB5E21" w:rsidRPr="006701CA">
      <w:rPr>
        <w:rFonts w:ascii="Times New Roman" w:hAnsi="Times New Roman" w:cs="Times New Roman"/>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21" w:rsidRPr="006701CA" w:rsidRDefault="009046CA" w:rsidP="00290C5F">
    <w:pPr>
      <w:pStyle w:val="a4"/>
      <w:ind w:left="360"/>
      <w:jc w:val="center"/>
      <w:rPr>
        <w:rFonts w:ascii="Times New Roman" w:hAnsi="Times New Roman" w:cs="Times New Roman"/>
        <w:sz w:val="21"/>
        <w:szCs w:val="21"/>
      </w:rPr>
    </w:pPr>
    <w:sdt>
      <w:sdtPr>
        <w:id w:val="673534639"/>
        <w:docPartObj>
          <w:docPartGallery w:val="Page Numbers (Bottom of Page)"/>
          <w:docPartUnique/>
        </w:docPartObj>
      </w:sdtPr>
      <w:sdtEndPr>
        <w:rPr>
          <w:rFonts w:ascii="Times New Roman" w:hAnsi="Times New Roman" w:cs="Times New Roman"/>
          <w:sz w:val="21"/>
          <w:szCs w:val="21"/>
        </w:rPr>
      </w:sdtEndPr>
      <w:sdtContent>
        <w:r w:rsidR="00CB5E21" w:rsidRPr="006701CA">
          <w:rPr>
            <w:rFonts w:ascii="Times New Roman" w:hAnsi="Times New Roman" w:cs="Times New Roman"/>
            <w:sz w:val="21"/>
            <w:szCs w:val="21"/>
          </w:rPr>
          <w:t xml:space="preserve">— </w:t>
        </w:r>
        <w:r w:rsidR="00CB5E21" w:rsidRPr="006701CA">
          <w:rPr>
            <w:rFonts w:ascii="Times New Roman" w:hAnsi="Times New Roman" w:cs="Times New Roman"/>
            <w:sz w:val="21"/>
            <w:szCs w:val="21"/>
          </w:rPr>
          <w:fldChar w:fldCharType="begin"/>
        </w:r>
        <w:r w:rsidR="00CB5E21" w:rsidRPr="006701CA">
          <w:rPr>
            <w:rFonts w:ascii="Times New Roman" w:hAnsi="Times New Roman" w:cs="Times New Roman"/>
            <w:sz w:val="21"/>
            <w:szCs w:val="21"/>
          </w:rPr>
          <w:instrText>PAGE   \* MERGEFORMAT</w:instrText>
        </w:r>
        <w:r w:rsidR="00CB5E21" w:rsidRPr="006701CA">
          <w:rPr>
            <w:rFonts w:ascii="Times New Roman" w:hAnsi="Times New Roman" w:cs="Times New Roman"/>
            <w:sz w:val="21"/>
            <w:szCs w:val="21"/>
          </w:rPr>
          <w:fldChar w:fldCharType="separate"/>
        </w:r>
        <w:r w:rsidR="00210791" w:rsidRPr="00210791">
          <w:rPr>
            <w:rFonts w:ascii="Times New Roman" w:hAnsi="Times New Roman" w:cs="Times New Roman"/>
            <w:noProof/>
            <w:sz w:val="21"/>
            <w:szCs w:val="21"/>
            <w:lang w:val="zh-CN"/>
          </w:rPr>
          <w:t>4</w:t>
        </w:r>
        <w:r w:rsidR="00CB5E21" w:rsidRPr="006701CA">
          <w:rPr>
            <w:rFonts w:ascii="Times New Roman" w:hAnsi="Times New Roman" w:cs="Times New Roman"/>
            <w:sz w:val="21"/>
            <w:szCs w:val="21"/>
          </w:rPr>
          <w:fldChar w:fldCharType="end"/>
        </w:r>
      </w:sdtContent>
    </w:sdt>
    <w:r w:rsidR="00CB5E21" w:rsidRPr="006701CA">
      <w:rPr>
        <w:rFonts w:ascii="Times New Roman" w:hAnsi="Times New Roman" w:cs="Times New Roman"/>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21" w:rsidRDefault="00CB5E21">
    <w:pPr>
      <w:pStyle w:val="a4"/>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210791" w:rsidRPr="00210791">
      <w:rPr>
        <w:rFonts w:ascii="Times New Roman" w:hAnsi="Times New Roman"/>
        <w:noProof/>
        <w:sz w:val="24"/>
        <w:szCs w:val="24"/>
        <w:lang w:val="zh-CN"/>
      </w:rPr>
      <w:t>42</w:t>
    </w:r>
    <w:r>
      <w:rPr>
        <w:rFonts w:ascii="Times New Roman" w:hAnsi="Times New Roman"/>
        <w:sz w:val="24"/>
        <w:szCs w:val="24"/>
      </w:rPr>
      <w:fldChar w:fldCharType="end"/>
    </w:r>
    <w:r>
      <w:rPr>
        <w:rFonts w:ascii="Times New Roman" w:hAnsi="Times New Roman"/>
        <w:sz w:val="24"/>
        <w:szCs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00415"/>
    </w:sdtPr>
    <w:sdtEndPr>
      <w:rPr>
        <w:rFonts w:ascii="Times New Roman" w:hAnsi="Times New Roman" w:cs="Times New Roman"/>
        <w:sz w:val="24"/>
        <w:szCs w:val="24"/>
      </w:rPr>
    </w:sdtEndPr>
    <w:sdtContent>
      <w:p w:rsidR="00CB5E21" w:rsidRDefault="00CB5E21">
        <w:pPr>
          <w:pStyle w:val="a4"/>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210791" w:rsidRPr="00210791">
          <w:rPr>
            <w:rFonts w:ascii="Times New Roman" w:hAnsi="Times New Roman" w:cs="Times New Roman"/>
            <w:noProof/>
            <w:sz w:val="24"/>
            <w:szCs w:val="24"/>
            <w:lang w:val="zh-CN"/>
          </w:rPr>
          <w:t>62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21" w:rsidRPr="00084DAD" w:rsidRDefault="00CB5E21" w:rsidP="00290C5F">
    <w:pPr>
      <w:pStyle w:val="a4"/>
      <w:jc w:val="center"/>
      <w:rPr>
        <w:rFonts w:ascii="Times New Roman" w:hAnsi="Times New Roman"/>
        <w:sz w:val="24"/>
        <w:szCs w:val="24"/>
      </w:rPr>
    </w:pPr>
    <w:r w:rsidRPr="00084DAD">
      <w:rPr>
        <w:rFonts w:ascii="Times New Roman" w:hAnsi="Times New Roman"/>
        <w:sz w:val="24"/>
        <w:szCs w:val="24"/>
      </w:rPr>
      <w:t xml:space="preserve">— </w:t>
    </w:r>
    <w:r w:rsidRPr="00084DAD">
      <w:rPr>
        <w:rFonts w:ascii="Times New Roman" w:hAnsi="Times New Roman"/>
        <w:sz w:val="24"/>
        <w:szCs w:val="24"/>
      </w:rPr>
      <w:fldChar w:fldCharType="begin"/>
    </w:r>
    <w:r w:rsidRPr="00084DAD">
      <w:rPr>
        <w:rFonts w:ascii="Times New Roman" w:hAnsi="Times New Roman"/>
        <w:sz w:val="24"/>
        <w:szCs w:val="24"/>
      </w:rPr>
      <w:instrText>PAGE   \* MERGEFORMAT</w:instrText>
    </w:r>
    <w:r w:rsidRPr="00084DAD">
      <w:rPr>
        <w:rFonts w:ascii="Times New Roman" w:hAnsi="Times New Roman"/>
        <w:sz w:val="24"/>
        <w:szCs w:val="24"/>
      </w:rPr>
      <w:fldChar w:fldCharType="separate"/>
    </w:r>
    <w:r w:rsidR="00210791" w:rsidRPr="00210791">
      <w:rPr>
        <w:rFonts w:ascii="Times New Roman" w:hAnsi="Times New Roman"/>
        <w:noProof/>
        <w:sz w:val="24"/>
        <w:szCs w:val="24"/>
        <w:lang w:val="zh-CN"/>
      </w:rPr>
      <w:t>96</w:t>
    </w:r>
    <w:r w:rsidRPr="00084DAD">
      <w:rPr>
        <w:rFonts w:ascii="Times New Roman" w:hAnsi="Times New Roman"/>
        <w:sz w:val="24"/>
        <w:szCs w:val="24"/>
      </w:rPr>
      <w:fldChar w:fldCharType="end"/>
    </w:r>
    <w:r w:rsidRPr="00084DAD">
      <w:rPr>
        <w:rFonts w:ascii="Times New Roman" w:hAnsi="Times New Roman"/>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6CA" w:rsidRDefault="009046CA">
      <w:r>
        <w:separator/>
      </w:r>
    </w:p>
  </w:footnote>
  <w:footnote w:type="continuationSeparator" w:id="0">
    <w:p w:rsidR="009046CA" w:rsidRDefault="00904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21" w:rsidRDefault="00CB5E21" w:rsidP="00290C5F">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21" w:rsidRDefault="00CB5E21" w:rsidP="00290C5F">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decimal"/>
      <w:suff w:val="nothing"/>
      <w:lvlText w:val="%1、"/>
      <w:lvlJc w:val="left"/>
    </w:lvl>
  </w:abstractNum>
  <w:abstractNum w:abstractNumId="1">
    <w:nsid w:val="1A3A5EFF"/>
    <w:multiLevelType w:val="hybridMultilevel"/>
    <w:tmpl w:val="4CF85E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36C1AE1"/>
    <w:multiLevelType w:val="hybridMultilevel"/>
    <w:tmpl w:val="01103E2A"/>
    <w:lvl w:ilvl="0" w:tplc="6138F8A2">
      <w:start w:val="6"/>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2BF5D1A"/>
    <w:multiLevelType w:val="hybridMultilevel"/>
    <w:tmpl w:val="FB8E4464"/>
    <w:lvl w:ilvl="0" w:tplc="DAA690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73D7986"/>
    <w:multiLevelType w:val="singleLevel"/>
    <w:tmpl w:val="573D7986"/>
    <w:lvl w:ilvl="0">
      <w:start w:val="1"/>
      <w:numFmt w:val="decimal"/>
      <w:suff w:val="nothing"/>
      <w:lvlText w:val="%1、"/>
      <w:lvlJc w:val="left"/>
    </w:lvl>
  </w:abstractNum>
  <w:abstractNum w:abstractNumId="5">
    <w:nsid w:val="573EB83D"/>
    <w:multiLevelType w:val="singleLevel"/>
    <w:tmpl w:val="573EB83D"/>
    <w:lvl w:ilvl="0">
      <w:start w:val="3"/>
      <w:numFmt w:val="chineseCounting"/>
      <w:suff w:val="nothing"/>
      <w:lvlText w:val="%1、"/>
      <w:lvlJc w:val="left"/>
    </w:lvl>
  </w:abstractNum>
  <w:abstractNum w:abstractNumId="6">
    <w:nsid w:val="573FD0F2"/>
    <w:multiLevelType w:val="singleLevel"/>
    <w:tmpl w:val="573FD0F2"/>
    <w:lvl w:ilvl="0">
      <w:start w:val="1"/>
      <w:numFmt w:val="decimal"/>
      <w:suff w:val="nothing"/>
      <w:lvlText w:val="%1、"/>
      <w:lvlJc w:val="left"/>
    </w:lvl>
  </w:abstractNum>
  <w:abstractNum w:abstractNumId="7">
    <w:nsid w:val="573FE2D6"/>
    <w:multiLevelType w:val="singleLevel"/>
    <w:tmpl w:val="573FE2D6"/>
    <w:lvl w:ilvl="0">
      <w:start w:val="1"/>
      <w:numFmt w:val="decimal"/>
      <w:suff w:val="nothing"/>
      <w:lvlText w:val="%1、"/>
      <w:lvlJc w:val="left"/>
    </w:lvl>
  </w:abstractNum>
  <w:num w:numId="1">
    <w:abstractNumId w:val="1"/>
  </w:num>
  <w:num w:numId="2">
    <w:abstractNumId w:val="3"/>
  </w:num>
  <w:num w:numId="3">
    <w:abstractNumId w:val="6"/>
  </w:num>
  <w:num w:numId="4">
    <w:abstractNumId w:val="4"/>
  </w:num>
  <w:num w:numId="5">
    <w:abstractNumId w:val="5"/>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E6A"/>
    <w:rsid w:val="00002DAA"/>
    <w:rsid w:val="0001455D"/>
    <w:rsid w:val="00044AD2"/>
    <w:rsid w:val="00044F07"/>
    <w:rsid w:val="0008016F"/>
    <w:rsid w:val="00090B24"/>
    <w:rsid w:val="00095FD5"/>
    <w:rsid w:val="00107CFB"/>
    <w:rsid w:val="00125006"/>
    <w:rsid w:val="00125FA5"/>
    <w:rsid w:val="001557A2"/>
    <w:rsid w:val="001559FE"/>
    <w:rsid w:val="00155AEE"/>
    <w:rsid w:val="00175799"/>
    <w:rsid w:val="00176154"/>
    <w:rsid w:val="001E6ABF"/>
    <w:rsid w:val="00210791"/>
    <w:rsid w:val="00290C5F"/>
    <w:rsid w:val="002A532A"/>
    <w:rsid w:val="002C09DF"/>
    <w:rsid w:val="002C370C"/>
    <w:rsid w:val="002E4CC5"/>
    <w:rsid w:val="002F64E4"/>
    <w:rsid w:val="00310F7E"/>
    <w:rsid w:val="0032179A"/>
    <w:rsid w:val="00321EB9"/>
    <w:rsid w:val="00323D26"/>
    <w:rsid w:val="003476A7"/>
    <w:rsid w:val="00351199"/>
    <w:rsid w:val="003724C4"/>
    <w:rsid w:val="00375490"/>
    <w:rsid w:val="00385C6D"/>
    <w:rsid w:val="003B5283"/>
    <w:rsid w:val="003B6DD5"/>
    <w:rsid w:val="003C0B41"/>
    <w:rsid w:val="003C1714"/>
    <w:rsid w:val="003D21C6"/>
    <w:rsid w:val="003D2301"/>
    <w:rsid w:val="003E69EF"/>
    <w:rsid w:val="003F6E6D"/>
    <w:rsid w:val="004042C9"/>
    <w:rsid w:val="00407143"/>
    <w:rsid w:val="0041674E"/>
    <w:rsid w:val="00417FA9"/>
    <w:rsid w:val="004200A1"/>
    <w:rsid w:val="004271A4"/>
    <w:rsid w:val="004438E1"/>
    <w:rsid w:val="004579DE"/>
    <w:rsid w:val="00474AAD"/>
    <w:rsid w:val="004E2355"/>
    <w:rsid w:val="00503B11"/>
    <w:rsid w:val="0051388E"/>
    <w:rsid w:val="0053195F"/>
    <w:rsid w:val="00543D42"/>
    <w:rsid w:val="005509EA"/>
    <w:rsid w:val="00551FE9"/>
    <w:rsid w:val="005756BB"/>
    <w:rsid w:val="0059369F"/>
    <w:rsid w:val="00597A06"/>
    <w:rsid w:val="005A14F7"/>
    <w:rsid w:val="005A3400"/>
    <w:rsid w:val="005A7A0E"/>
    <w:rsid w:val="005C2C8C"/>
    <w:rsid w:val="005C7001"/>
    <w:rsid w:val="005D2185"/>
    <w:rsid w:val="005D6359"/>
    <w:rsid w:val="005E7A21"/>
    <w:rsid w:val="006409BE"/>
    <w:rsid w:val="006A304F"/>
    <w:rsid w:val="006B3D8D"/>
    <w:rsid w:val="006C3E61"/>
    <w:rsid w:val="006C7E6A"/>
    <w:rsid w:val="006D5EC3"/>
    <w:rsid w:val="006E506D"/>
    <w:rsid w:val="006F69EE"/>
    <w:rsid w:val="0072354B"/>
    <w:rsid w:val="0073406D"/>
    <w:rsid w:val="00746819"/>
    <w:rsid w:val="00760F4A"/>
    <w:rsid w:val="00777B6A"/>
    <w:rsid w:val="007C2DAC"/>
    <w:rsid w:val="007D1769"/>
    <w:rsid w:val="007D2FAD"/>
    <w:rsid w:val="007F59BB"/>
    <w:rsid w:val="008311C1"/>
    <w:rsid w:val="00850899"/>
    <w:rsid w:val="00867834"/>
    <w:rsid w:val="00877707"/>
    <w:rsid w:val="00885002"/>
    <w:rsid w:val="00887618"/>
    <w:rsid w:val="00896196"/>
    <w:rsid w:val="008A21A0"/>
    <w:rsid w:val="008C4AE2"/>
    <w:rsid w:val="008E167B"/>
    <w:rsid w:val="008E1972"/>
    <w:rsid w:val="00900137"/>
    <w:rsid w:val="009046CA"/>
    <w:rsid w:val="00913D7C"/>
    <w:rsid w:val="00921F90"/>
    <w:rsid w:val="00926605"/>
    <w:rsid w:val="009402C0"/>
    <w:rsid w:val="00960543"/>
    <w:rsid w:val="0096443D"/>
    <w:rsid w:val="00976CB1"/>
    <w:rsid w:val="00986DEB"/>
    <w:rsid w:val="0099174A"/>
    <w:rsid w:val="009932C1"/>
    <w:rsid w:val="00994E84"/>
    <w:rsid w:val="009A504F"/>
    <w:rsid w:val="009C078A"/>
    <w:rsid w:val="009E17C1"/>
    <w:rsid w:val="009E239E"/>
    <w:rsid w:val="00A46C52"/>
    <w:rsid w:val="00A7291E"/>
    <w:rsid w:val="00A73FEC"/>
    <w:rsid w:val="00A96656"/>
    <w:rsid w:val="00AE1A91"/>
    <w:rsid w:val="00AE42A5"/>
    <w:rsid w:val="00AE7EB0"/>
    <w:rsid w:val="00AF346D"/>
    <w:rsid w:val="00AF73EF"/>
    <w:rsid w:val="00B01652"/>
    <w:rsid w:val="00B11BA8"/>
    <w:rsid w:val="00B14EA0"/>
    <w:rsid w:val="00B67826"/>
    <w:rsid w:val="00B878FF"/>
    <w:rsid w:val="00B90310"/>
    <w:rsid w:val="00B92E6F"/>
    <w:rsid w:val="00BB2428"/>
    <w:rsid w:val="00BC2D7E"/>
    <w:rsid w:val="00BF19D0"/>
    <w:rsid w:val="00C13DCF"/>
    <w:rsid w:val="00C2457E"/>
    <w:rsid w:val="00C255E6"/>
    <w:rsid w:val="00C318F2"/>
    <w:rsid w:val="00C41F56"/>
    <w:rsid w:val="00C436EA"/>
    <w:rsid w:val="00C43FA9"/>
    <w:rsid w:val="00C4449A"/>
    <w:rsid w:val="00C570D6"/>
    <w:rsid w:val="00C61A20"/>
    <w:rsid w:val="00C62386"/>
    <w:rsid w:val="00C646DC"/>
    <w:rsid w:val="00C66476"/>
    <w:rsid w:val="00C66CD7"/>
    <w:rsid w:val="00C81116"/>
    <w:rsid w:val="00C87AC9"/>
    <w:rsid w:val="00C9332E"/>
    <w:rsid w:val="00CB5E21"/>
    <w:rsid w:val="00CD0775"/>
    <w:rsid w:val="00CD6702"/>
    <w:rsid w:val="00CF4B84"/>
    <w:rsid w:val="00D02C07"/>
    <w:rsid w:val="00D05DC8"/>
    <w:rsid w:val="00D11F5F"/>
    <w:rsid w:val="00D23F81"/>
    <w:rsid w:val="00D54425"/>
    <w:rsid w:val="00D81295"/>
    <w:rsid w:val="00D8646F"/>
    <w:rsid w:val="00D86B4D"/>
    <w:rsid w:val="00D93431"/>
    <w:rsid w:val="00DA5410"/>
    <w:rsid w:val="00DB246F"/>
    <w:rsid w:val="00DC2CD1"/>
    <w:rsid w:val="00DF069A"/>
    <w:rsid w:val="00DF0B78"/>
    <w:rsid w:val="00E04BBE"/>
    <w:rsid w:val="00E058D8"/>
    <w:rsid w:val="00E379D7"/>
    <w:rsid w:val="00E37B94"/>
    <w:rsid w:val="00E51F5A"/>
    <w:rsid w:val="00E81F4B"/>
    <w:rsid w:val="00EA0E6C"/>
    <w:rsid w:val="00EB7EF3"/>
    <w:rsid w:val="00EE3974"/>
    <w:rsid w:val="00EF1077"/>
    <w:rsid w:val="00EF3675"/>
    <w:rsid w:val="00F06AD4"/>
    <w:rsid w:val="00F21099"/>
    <w:rsid w:val="00F224A4"/>
    <w:rsid w:val="00F23EE1"/>
    <w:rsid w:val="00F242D5"/>
    <w:rsid w:val="00F32040"/>
    <w:rsid w:val="00F80990"/>
    <w:rsid w:val="00F931FE"/>
    <w:rsid w:val="00FA3076"/>
    <w:rsid w:val="00FB64BE"/>
    <w:rsid w:val="00FF15D7"/>
    <w:rsid w:val="00FF7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Normal (Web)"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6C7E6A"/>
    <w:pPr>
      <w:widowControl w:val="0"/>
      <w:jc w:val="both"/>
    </w:pPr>
  </w:style>
  <w:style w:type="paragraph" w:styleId="1">
    <w:name w:val="heading 1"/>
    <w:basedOn w:val="a"/>
    <w:next w:val="a"/>
    <w:link w:val="1Char"/>
    <w:qFormat/>
    <w:rsid w:val="006C7E6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C7E6A"/>
    <w:rPr>
      <w:b/>
      <w:bCs/>
      <w:kern w:val="44"/>
      <w:sz w:val="44"/>
      <w:szCs w:val="44"/>
    </w:rPr>
  </w:style>
  <w:style w:type="paragraph" w:styleId="a3">
    <w:name w:val="header"/>
    <w:basedOn w:val="a"/>
    <w:link w:val="Char"/>
    <w:uiPriority w:val="99"/>
    <w:unhideWhenUsed/>
    <w:qFormat/>
    <w:rsid w:val="006C7E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7E6A"/>
    <w:rPr>
      <w:sz w:val="18"/>
      <w:szCs w:val="18"/>
    </w:rPr>
  </w:style>
  <w:style w:type="paragraph" w:styleId="a4">
    <w:name w:val="footer"/>
    <w:basedOn w:val="a"/>
    <w:link w:val="Char0"/>
    <w:uiPriority w:val="99"/>
    <w:unhideWhenUsed/>
    <w:qFormat/>
    <w:rsid w:val="006C7E6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C7E6A"/>
    <w:rPr>
      <w:sz w:val="18"/>
      <w:szCs w:val="18"/>
    </w:rPr>
  </w:style>
  <w:style w:type="table" w:styleId="a5">
    <w:name w:val="Table Grid"/>
    <w:basedOn w:val="a1"/>
    <w:qFormat/>
    <w:rsid w:val="006C7E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semiHidden/>
    <w:unhideWhenUsed/>
    <w:qFormat/>
    <w:rsid w:val="006C7E6A"/>
    <w:rPr>
      <w:sz w:val="18"/>
      <w:szCs w:val="18"/>
    </w:rPr>
  </w:style>
  <w:style w:type="character" w:customStyle="1" w:styleId="Char1">
    <w:name w:val="批注框文本 Char"/>
    <w:basedOn w:val="a0"/>
    <w:link w:val="a6"/>
    <w:semiHidden/>
    <w:qFormat/>
    <w:rsid w:val="006C7E6A"/>
    <w:rPr>
      <w:sz w:val="18"/>
      <w:szCs w:val="18"/>
    </w:rPr>
  </w:style>
  <w:style w:type="paragraph" w:styleId="TOC">
    <w:name w:val="TOC Heading"/>
    <w:basedOn w:val="1"/>
    <w:next w:val="a"/>
    <w:uiPriority w:val="99"/>
    <w:semiHidden/>
    <w:unhideWhenUsed/>
    <w:qFormat/>
    <w:rsid w:val="006C7E6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6C7E6A"/>
  </w:style>
  <w:style w:type="character" w:styleId="a7">
    <w:name w:val="Hyperlink"/>
    <w:basedOn w:val="a0"/>
    <w:uiPriority w:val="99"/>
    <w:unhideWhenUsed/>
    <w:qFormat/>
    <w:rsid w:val="006C7E6A"/>
    <w:rPr>
      <w:color w:val="0000FF" w:themeColor="hyperlink"/>
      <w:u w:val="single"/>
    </w:rPr>
  </w:style>
  <w:style w:type="character" w:styleId="a8">
    <w:name w:val="Strong"/>
    <w:basedOn w:val="a0"/>
    <w:uiPriority w:val="99"/>
    <w:qFormat/>
    <w:rsid w:val="006C7E6A"/>
    <w:rPr>
      <w:b/>
      <w:bCs/>
    </w:rPr>
  </w:style>
  <w:style w:type="character" w:customStyle="1" w:styleId="apple-converted-space">
    <w:name w:val="apple-converted-space"/>
    <w:basedOn w:val="a0"/>
    <w:uiPriority w:val="99"/>
    <w:rsid w:val="006C7E6A"/>
  </w:style>
  <w:style w:type="paragraph" w:styleId="a9">
    <w:name w:val="Normal (Web)"/>
    <w:basedOn w:val="a"/>
    <w:qFormat/>
    <w:rsid w:val="006C7E6A"/>
    <w:pPr>
      <w:widowControl/>
      <w:spacing w:before="100" w:beforeAutospacing="1" w:after="100" w:afterAutospacing="1"/>
      <w:jc w:val="left"/>
    </w:pPr>
    <w:rPr>
      <w:rFonts w:ascii="宋体" w:eastAsia="宋体" w:hAnsi="宋体" w:cs="宋体"/>
      <w:kern w:val="0"/>
      <w:sz w:val="24"/>
      <w:szCs w:val="24"/>
    </w:rPr>
  </w:style>
  <w:style w:type="character" w:styleId="aa">
    <w:name w:val="FollowedHyperlink"/>
    <w:basedOn w:val="a0"/>
    <w:uiPriority w:val="99"/>
    <w:semiHidden/>
    <w:unhideWhenUsed/>
    <w:rsid w:val="006C7E6A"/>
    <w:rPr>
      <w:color w:val="800080" w:themeColor="followedHyperlink"/>
      <w:u w:val="single"/>
    </w:rPr>
  </w:style>
  <w:style w:type="paragraph" w:styleId="ab">
    <w:name w:val="List Paragraph"/>
    <w:basedOn w:val="a"/>
    <w:uiPriority w:val="99"/>
    <w:qFormat/>
    <w:rsid w:val="006C7E6A"/>
    <w:pPr>
      <w:ind w:firstLineChars="200" w:firstLine="420"/>
    </w:pPr>
  </w:style>
  <w:style w:type="character" w:customStyle="1" w:styleId="Char10">
    <w:name w:val="页脚 Char1"/>
    <w:basedOn w:val="a0"/>
    <w:semiHidden/>
    <w:rsid w:val="006C7E6A"/>
    <w:rPr>
      <w:rFonts w:ascii="Calibri" w:hAnsi="Calibri" w:hint="default"/>
      <w:kern w:val="2"/>
      <w:sz w:val="18"/>
      <w:szCs w:val="18"/>
    </w:rPr>
  </w:style>
  <w:style w:type="character" w:customStyle="1" w:styleId="Char11">
    <w:name w:val="批注框文本 Char1"/>
    <w:basedOn w:val="a0"/>
    <w:semiHidden/>
    <w:rsid w:val="006C7E6A"/>
    <w:rPr>
      <w:rFonts w:ascii="Calibri" w:hAnsi="Calibri" w:hint="default"/>
      <w:kern w:val="2"/>
      <w:sz w:val="18"/>
      <w:szCs w:val="18"/>
    </w:rPr>
  </w:style>
  <w:style w:type="character" w:customStyle="1" w:styleId="Char12">
    <w:name w:val="页眉 Char1"/>
    <w:basedOn w:val="a0"/>
    <w:semiHidden/>
    <w:rsid w:val="006C7E6A"/>
    <w:rPr>
      <w:rFonts w:ascii="Calibri" w:hAnsi="Calibri" w:hint="default"/>
      <w:kern w:val="2"/>
      <w:sz w:val="18"/>
      <w:szCs w:val="18"/>
    </w:rPr>
  </w:style>
  <w:style w:type="paragraph" w:customStyle="1" w:styleId="p0">
    <w:name w:val="p0"/>
    <w:basedOn w:val="a"/>
    <w:rsid w:val="006C7E6A"/>
    <w:pPr>
      <w:widowControl/>
    </w:pPr>
    <w:rPr>
      <w:rFonts w:ascii="Calibri" w:eastAsia="宋体" w:hAnsi="Calibri"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Normal (Web)"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6C7E6A"/>
    <w:pPr>
      <w:widowControl w:val="0"/>
      <w:jc w:val="both"/>
    </w:pPr>
  </w:style>
  <w:style w:type="paragraph" w:styleId="1">
    <w:name w:val="heading 1"/>
    <w:basedOn w:val="a"/>
    <w:next w:val="a"/>
    <w:link w:val="1Char"/>
    <w:qFormat/>
    <w:rsid w:val="006C7E6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C7E6A"/>
    <w:rPr>
      <w:b/>
      <w:bCs/>
      <w:kern w:val="44"/>
      <w:sz w:val="44"/>
      <w:szCs w:val="44"/>
    </w:rPr>
  </w:style>
  <w:style w:type="paragraph" w:styleId="a3">
    <w:name w:val="header"/>
    <w:basedOn w:val="a"/>
    <w:link w:val="Char"/>
    <w:uiPriority w:val="99"/>
    <w:unhideWhenUsed/>
    <w:qFormat/>
    <w:rsid w:val="006C7E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7E6A"/>
    <w:rPr>
      <w:sz w:val="18"/>
      <w:szCs w:val="18"/>
    </w:rPr>
  </w:style>
  <w:style w:type="paragraph" w:styleId="a4">
    <w:name w:val="footer"/>
    <w:basedOn w:val="a"/>
    <w:link w:val="Char0"/>
    <w:uiPriority w:val="99"/>
    <w:unhideWhenUsed/>
    <w:qFormat/>
    <w:rsid w:val="006C7E6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C7E6A"/>
    <w:rPr>
      <w:sz w:val="18"/>
      <w:szCs w:val="18"/>
    </w:rPr>
  </w:style>
  <w:style w:type="table" w:styleId="a5">
    <w:name w:val="Table Grid"/>
    <w:basedOn w:val="a1"/>
    <w:qFormat/>
    <w:rsid w:val="006C7E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semiHidden/>
    <w:unhideWhenUsed/>
    <w:qFormat/>
    <w:rsid w:val="006C7E6A"/>
    <w:rPr>
      <w:sz w:val="18"/>
      <w:szCs w:val="18"/>
    </w:rPr>
  </w:style>
  <w:style w:type="character" w:customStyle="1" w:styleId="Char1">
    <w:name w:val="批注框文本 Char"/>
    <w:basedOn w:val="a0"/>
    <w:link w:val="a6"/>
    <w:semiHidden/>
    <w:qFormat/>
    <w:rsid w:val="006C7E6A"/>
    <w:rPr>
      <w:sz w:val="18"/>
      <w:szCs w:val="18"/>
    </w:rPr>
  </w:style>
  <w:style w:type="paragraph" w:styleId="TOC">
    <w:name w:val="TOC Heading"/>
    <w:basedOn w:val="1"/>
    <w:next w:val="a"/>
    <w:uiPriority w:val="99"/>
    <w:semiHidden/>
    <w:unhideWhenUsed/>
    <w:qFormat/>
    <w:rsid w:val="006C7E6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6C7E6A"/>
  </w:style>
  <w:style w:type="character" w:styleId="a7">
    <w:name w:val="Hyperlink"/>
    <w:basedOn w:val="a0"/>
    <w:uiPriority w:val="99"/>
    <w:unhideWhenUsed/>
    <w:qFormat/>
    <w:rsid w:val="006C7E6A"/>
    <w:rPr>
      <w:color w:val="0000FF" w:themeColor="hyperlink"/>
      <w:u w:val="single"/>
    </w:rPr>
  </w:style>
  <w:style w:type="character" w:styleId="a8">
    <w:name w:val="Strong"/>
    <w:basedOn w:val="a0"/>
    <w:uiPriority w:val="99"/>
    <w:qFormat/>
    <w:rsid w:val="006C7E6A"/>
    <w:rPr>
      <w:b/>
      <w:bCs/>
    </w:rPr>
  </w:style>
  <w:style w:type="character" w:customStyle="1" w:styleId="apple-converted-space">
    <w:name w:val="apple-converted-space"/>
    <w:basedOn w:val="a0"/>
    <w:uiPriority w:val="99"/>
    <w:rsid w:val="006C7E6A"/>
  </w:style>
  <w:style w:type="paragraph" w:styleId="a9">
    <w:name w:val="Normal (Web)"/>
    <w:basedOn w:val="a"/>
    <w:qFormat/>
    <w:rsid w:val="006C7E6A"/>
    <w:pPr>
      <w:widowControl/>
      <w:spacing w:before="100" w:beforeAutospacing="1" w:after="100" w:afterAutospacing="1"/>
      <w:jc w:val="left"/>
    </w:pPr>
    <w:rPr>
      <w:rFonts w:ascii="宋体" w:eastAsia="宋体" w:hAnsi="宋体" w:cs="宋体"/>
      <w:kern w:val="0"/>
      <w:sz w:val="24"/>
      <w:szCs w:val="24"/>
    </w:rPr>
  </w:style>
  <w:style w:type="character" w:styleId="aa">
    <w:name w:val="FollowedHyperlink"/>
    <w:basedOn w:val="a0"/>
    <w:uiPriority w:val="99"/>
    <w:semiHidden/>
    <w:unhideWhenUsed/>
    <w:rsid w:val="006C7E6A"/>
    <w:rPr>
      <w:color w:val="800080" w:themeColor="followedHyperlink"/>
      <w:u w:val="single"/>
    </w:rPr>
  </w:style>
  <w:style w:type="paragraph" w:styleId="ab">
    <w:name w:val="List Paragraph"/>
    <w:basedOn w:val="a"/>
    <w:uiPriority w:val="99"/>
    <w:qFormat/>
    <w:rsid w:val="006C7E6A"/>
    <w:pPr>
      <w:ind w:firstLineChars="200" w:firstLine="420"/>
    </w:pPr>
  </w:style>
  <w:style w:type="character" w:customStyle="1" w:styleId="Char10">
    <w:name w:val="页脚 Char1"/>
    <w:basedOn w:val="a0"/>
    <w:semiHidden/>
    <w:rsid w:val="006C7E6A"/>
    <w:rPr>
      <w:rFonts w:ascii="Calibri" w:hAnsi="Calibri" w:hint="default"/>
      <w:kern w:val="2"/>
      <w:sz w:val="18"/>
      <w:szCs w:val="18"/>
    </w:rPr>
  </w:style>
  <w:style w:type="character" w:customStyle="1" w:styleId="Char11">
    <w:name w:val="批注框文本 Char1"/>
    <w:basedOn w:val="a0"/>
    <w:semiHidden/>
    <w:rsid w:val="006C7E6A"/>
    <w:rPr>
      <w:rFonts w:ascii="Calibri" w:hAnsi="Calibri" w:hint="default"/>
      <w:kern w:val="2"/>
      <w:sz w:val="18"/>
      <w:szCs w:val="18"/>
    </w:rPr>
  </w:style>
  <w:style w:type="character" w:customStyle="1" w:styleId="Char12">
    <w:name w:val="页眉 Char1"/>
    <w:basedOn w:val="a0"/>
    <w:semiHidden/>
    <w:rsid w:val="006C7E6A"/>
    <w:rPr>
      <w:rFonts w:ascii="Calibri" w:hAnsi="Calibri" w:hint="default"/>
      <w:kern w:val="2"/>
      <w:sz w:val="18"/>
      <w:szCs w:val="18"/>
    </w:rPr>
  </w:style>
  <w:style w:type="paragraph" w:customStyle="1" w:styleId="p0">
    <w:name w:val="p0"/>
    <w:basedOn w:val="a"/>
    <w:rsid w:val="006C7E6A"/>
    <w:pPr>
      <w:widowControl/>
    </w:pPr>
    <w:rPr>
      <w:rFonts w:ascii="Calibri" w:eastAsia="宋体" w:hAnsi="Calibri"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5C1C9-4A8E-4A58-90F7-3066D46B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106</Pages>
  <Words>10181</Words>
  <Characters>58034</Characters>
  <Application>Microsoft Office Word</Application>
  <DocSecurity>0</DocSecurity>
  <Lines>483</Lines>
  <Paragraphs>136</Paragraphs>
  <ScaleCrop>false</ScaleCrop>
  <Company>Microsoft</Company>
  <LinksUpToDate>false</LinksUpToDate>
  <CharactersWithSpaces>68079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李炳煌 192.168.1.251</dc:creator>
  <cp:lastModifiedBy>宁建群</cp:lastModifiedBy>
  <cp:revision>3</cp:revision>
  <cp:lastPrinted>2018-07-09T02:55:00Z</cp:lastPrinted>
  <dcterms:created xsi:type="dcterms:W3CDTF">2018-07-09T02:54:00Z</dcterms:created>
  <dcterms:modified xsi:type="dcterms:W3CDTF">2018-07-09T02:55:00Z</dcterms:modified>
</cp:coreProperties>
</file>