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6" w:lineRule="exact"/>
        <w:rPr>
          <w:rFonts w:hint="eastAsia" w:eastAsia="SimHei"/>
          <w:color w:val="auto"/>
          <w:sz w:val="32"/>
          <w:szCs w:val="32"/>
        </w:rPr>
      </w:pPr>
      <w:r>
        <w:rPr>
          <w:rFonts w:eastAsia="SimHei"/>
          <w:color w:val="auto"/>
          <w:sz w:val="32"/>
          <w:szCs w:val="32"/>
        </w:rPr>
        <w:t>附件</w:t>
      </w:r>
      <w:r>
        <w:rPr>
          <w:rFonts w:hint="eastAsia" w:eastAsia="SimHei"/>
          <w:color w:val="auto"/>
          <w:sz w:val="32"/>
          <w:szCs w:val="32"/>
        </w:rPr>
        <w:t>1</w:t>
      </w:r>
    </w:p>
    <w:p>
      <w:pPr>
        <w:adjustRightInd w:val="0"/>
        <w:snapToGrid w:val="0"/>
        <w:spacing w:line="596" w:lineRule="exact"/>
        <w:rPr>
          <w:rFonts w:hint="eastAsia" w:eastAsia="SimHei"/>
          <w:color w:val="auto"/>
          <w:sz w:val="32"/>
          <w:szCs w:val="32"/>
        </w:rPr>
      </w:pPr>
    </w:p>
    <w:p>
      <w:pPr>
        <w:autoSpaceDE w:val="0"/>
        <w:autoSpaceDN w:val="0"/>
        <w:adjustRightInd w:val="0"/>
        <w:snapToGrid w:val="0"/>
        <w:spacing w:line="596" w:lineRule="exact"/>
        <w:jc w:val="center"/>
        <w:rPr>
          <w:rStyle w:val="21"/>
          <w:rFonts w:eastAsia="方正小标宋简体"/>
          <w:b w:val="0"/>
          <w:bCs/>
          <w:color w:val="auto"/>
          <w:sz w:val="44"/>
          <w:szCs w:val="44"/>
        </w:rPr>
      </w:pPr>
      <w:r>
        <w:rPr>
          <w:rStyle w:val="21"/>
          <w:rFonts w:hint="eastAsia" w:eastAsia="方正小标宋简体"/>
          <w:b w:val="0"/>
          <w:bCs/>
          <w:color w:val="auto"/>
          <w:sz w:val="44"/>
          <w:szCs w:val="44"/>
        </w:rPr>
        <w:t>湖南省预算内基本建设投资应用场景培育和开放专项项目概述</w:t>
      </w:r>
    </w:p>
    <w:p>
      <w:pPr>
        <w:adjustRightInd w:val="0"/>
        <w:snapToGrid w:val="0"/>
        <w:spacing w:line="596" w:lineRule="exact"/>
        <w:rPr>
          <w:rFonts w:eastAsia="FangSong_GB2312"/>
          <w:color w:val="auto"/>
          <w:sz w:val="32"/>
          <w:szCs w:val="32"/>
        </w:rPr>
      </w:pP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一、项目基本情况</w:t>
      </w:r>
    </w:p>
    <w:p>
      <w:pPr>
        <w:adjustRightInd w:val="0"/>
        <w:snapToGrid w:val="0"/>
        <w:spacing w:line="596" w:lineRule="exact"/>
        <w:ind w:firstLine="642" w:firstLineChars="200"/>
        <w:rPr>
          <w:rFonts w:hint="default" w:eastAsia="仿宋_GB2312"/>
          <w:color w:val="auto"/>
          <w:kern w:val="0"/>
          <w:sz w:val="32"/>
          <w:szCs w:val="32"/>
        </w:rPr>
      </w:pPr>
      <w:r>
        <w:rPr>
          <w:rFonts w:hint="default" w:eastAsia="楷体_GB2312"/>
          <w:b/>
          <w:color w:val="auto"/>
          <w:sz w:val="32"/>
          <w:szCs w:val="32"/>
        </w:rPr>
        <w:t>1.项目背景。</w:t>
      </w:r>
      <w:r>
        <w:rPr>
          <w:rFonts w:hint="default" w:eastAsia="仿宋_GB2312"/>
          <w:color w:val="auto"/>
          <w:kern w:val="0"/>
          <w:sz w:val="32"/>
          <w:szCs w:val="32"/>
        </w:rPr>
        <w:t>简述项目建设的必要性和意义。</w:t>
      </w:r>
    </w:p>
    <w:p>
      <w:pPr>
        <w:keepNext/>
        <w:keepLines/>
        <w:adjustRightInd w:val="0"/>
        <w:snapToGrid w:val="0"/>
        <w:spacing w:line="596" w:lineRule="exact"/>
        <w:ind w:firstLine="642" w:firstLineChars="200"/>
        <w:outlineLvl w:val="1"/>
        <w:rPr>
          <w:rFonts w:hint="default" w:eastAsia="仿宋_GB2312"/>
          <w:b/>
          <w:color w:val="auto"/>
          <w:sz w:val="32"/>
          <w:szCs w:val="32"/>
        </w:rPr>
      </w:pPr>
      <w:r>
        <w:rPr>
          <w:rFonts w:hint="default" w:eastAsia="楷体_GB2312"/>
          <w:b/>
          <w:color w:val="auto"/>
          <w:sz w:val="32"/>
          <w:szCs w:val="32"/>
        </w:rPr>
        <w:t>2.项目建设整体</w:t>
      </w:r>
      <w:bookmarkStart w:id="0" w:name="_GoBack"/>
      <w:bookmarkEnd w:id="0"/>
      <w:r>
        <w:rPr>
          <w:rFonts w:hint="default" w:eastAsia="楷体_GB2312"/>
          <w:b/>
          <w:color w:val="auto"/>
          <w:sz w:val="32"/>
          <w:szCs w:val="32"/>
        </w:rPr>
        <w:t>考虑。</w:t>
      </w:r>
      <w:r>
        <w:rPr>
          <w:rFonts w:hint="default" w:eastAsia="仿宋_GB2312"/>
          <w:bCs/>
          <w:color w:val="auto"/>
          <w:sz w:val="32"/>
          <w:szCs w:val="32"/>
        </w:rPr>
        <w:t>包括</w:t>
      </w:r>
      <w:r>
        <w:rPr>
          <w:rFonts w:hint="default" w:eastAsia="仿宋_GB2312"/>
          <w:color w:val="auto"/>
          <w:kern w:val="0"/>
          <w:sz w:val="32"/>
          <w:szCs w:val="32"/>
        </w:rPr>
        <w:t>所属领域、实施区域范围、建设目标、主要建设内容、组织方式与管理架构、预计投资规模和实施周期等。</w:t>
      </w: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二、项目单位基本情况</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项目单位简介，包括所有制性质、主营业务、近三年来的销售收入和利税、固定资产、资产负债率、银行信用等级、社会信用情况；企业所获国家、省级奖项等。</w:t>
      </w: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三、系统性验证考虑</w:t>
      </w:r>
    </w:p>
    <w:p>
      <w:pPr>
        <w:adjustRightInd w:val="0"/>
        <w:snapToGrid w:val="0"/>
        <w:spacing w:line="596" w:lineRule="exact"/>
        <w:ind w:firstLine="642" w:firstLineChars="200"/>
        <w:rPr>
          <w:rFonts w:hint="default" w:eastAsia="楷体_GB2312"/>
          <w:b/>
          <w:bCs/>
          <w:color w:val="auto"/>
          <w:kern w:val="0"/>
          <w:sz w:val="32"/>
          <w:szCs w:val="32"/>
        </w:rPr>
      </w:pPr>
      <w:r>
        <w:rPr>
          <w:rFonts w:hint="default" w:eastAsia="楷体_GB2312"/>
          <w:b/>
          <w:bCs/>
          <w:color w:val="auto"/>
          <w:kern w:val="0"/>
          <w:sz w:val="32"/>
          <w:szCs w:val="32"/>
        </w:rPr>
        <w:t>1.新技术/新产品验证/新业态验证</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重点拟验证的新技术/新产品/新业态验证思路及主要考虑。</w:t>
      </w:r>
    </w:p>
    <w:p>
      <w:pPr>
        <w:adjustRightInd w:val="0"/>
        <w:snapToGrid w:val="0"/>
        <w:spacing w:line="596" w:lineRule="exact"/>
        <w:ind w:firstLine="642" w:firstLineChars="200"/>
        <w:rPr>
          <w:rFonts w:hint="default" w:eastAsia="楷体_GB2312"/>
          <w:b/>
          <w:bCs/>
          <w:color w:val="auto"/>
          <w:kern w:val="0"/>
          <w:sz w:val="32"/>
          <w:szCs w:val="32"/>
        </w:rPr>
      </w:pPr>
      <w:r>
        <w:rPr>
          <w:rFonts w:hint="default" w:eastAsia="楷体_GB2312"/>
          <w:b/>
          <w:bCs/>
          <w:color w:val="auto"/>
          <w:kern w:val="0"/>
          <w:sz w:val="32"/>
          <w:szCs w:val="32"/>
        </w:rPr>
        <w:t>2.配套基础设施验证</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如配套基础设施需求、建设安排等具体考虑。</w:t>
      </w:r>
    </w:p>
    <w:p>
      <w:pPr>
        <w:adjustRightInd w:val="0"/>
        <w:snapToGrid w:val="0"/>
        <w:spacing w:line="596" w:lineRule="exact"/>
        <w:ind w:firstLine="642" w:firstLineChars="200"/>
        <w:rPr>
          <w:rFonts w:hint="default" w:eastAsia="楷体_GB2312"/>
          <w:b/>
          <w:bCs/>
          <w:color w:val="auto"/>
          <w:kern w:val="0"/>
          <w:sz w:val="32"/>
          <w:szCs w:val="32"/>
        </w:rPr>
      </w:pPr>
      <w:r>
        <w:rPr>
          <w:rFonts w:hint="default" w:eastAsia="楷体_GB2312"/>
          <w:b/>
          <w:bCs/>
          <w:color w:val="auto"/>
          <w:kern w:val="0"/>
          <w:sz w:val="32"/>
          <w:szCs w:val="32"/>
        </w:rPr>
        <w:t>3.制度政策创新、规则标准验证</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如拟验证的制度政策创新领域及具体考虑、规则标准清单及验证思路等。</w:t>
      </w: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四、投资估算与资金筹措（500字以内）</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简要说明项目总投资规模、资金筹措思路等。</w:t>
      </w: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五、项目建设基础条件</w:t>
      </w:r>
    </w:p>
    <w:p>
      <w:pPr>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已开展的前期工作、落实的资源与条件，包括技术、设备、人才、资金等条件。</w:t>
      </w:r>
    </w:p>
    <w:p>
      <w:pPr>
        <w:keepNext/>
        <w:keepLines/>
        <w:adjustRightInd w:val="0"/>
        <w:snapToGrid w:val="0"/>
        <w:spacing w:line="596" w:lineRule="exact"/>
        <w:ind w:firstLine="640" w:firstLineChars="200"/>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六、项目效益分析</w:t>
      </w:r>
    </w:p>
    <w:p>
      <w:pPr>
        <w:autoSpaceDE w:val="0"/>
        <w:autoSpaceDN w:val="0"/>
        <w:adjustRightInd w:val="0"/>
        <w:snapToGrid w:val="0"/>
        <w:spacing w:line="596" w:lineRule="exact"/>
        <w:ind w:firstLine="640" w:firstLineChars="200"/>
        <w:rPr>
          <w:rFonts w:hint="default" w:eastAsia="仿宋_GB2312"/>
          <w:color w:val="auto"/>
          <w:kern w:val="0"/>
          <w:sz w:val="32"/>
          <w:szCs w:val="32"/>
        </w:rPr>
      </w:pPr>
      <w:r>
        <w:rPr>
          <w:rFonts w:hint="default" w:eastAsia="仿宋_GB2312"/>
          <w:color w:val="auto"/>
          <w:kern w:val="0"/>
          <w:sz w:val="32"/>
          <w:szCs w:val="32"/>
        </w:rPr>
        <w:t>可推广价值分析，预期经济效益、社会效益、生态效益、可持续影响等。</w:t>
      </w:r>
    </w:p>
    <w:p>
      <w:pPr>
        <w:pStyle w:val="18"/>
        <w:adjustRightInd w:val="0"/>
        <w:snapToGrid w:val="0"/>
        <w:spacing w:line="596" w:lineRule="exact"/>
        <w:ind w:firstLine="600"/>
        <w:jc w:val="both"/>
        <w:rPr>
          <w:rFonts w:hint="default" w:ascii="Times New Roman" w:hAnsi="Times New Roman" w:eastAsia="仿宋_GB2312" w:cs="Times New Roman"/>
          <w:color w:val="auto"/>
          <w:spacing w:val="0"/>
          <w:kern w:val="0"/>
          <w:sz w:val="32"/>
          <w:szCs w:val="32"/>
        </w:rPr>
      </w:pPr>
    </w:p>
    <w:p>
      <w:pPr>
        <w:adjustRightInd w:val="0"/>
        <w:snapToGrid w:val="0"/>
        <w:spacing w:line="596" w:lineRule="exact"/>
        <w:ind w:firstLine="642" w:firstLineChars="200"/>
        <w:rPr>
          <w:rFonts w:eastAsia="FangSong_GB2312"/>
          <w:b/>
          <w:bCs/>
          <w:color w:val="auto"/>
          <w:sz w:val="32"/>
          <w:szCs w:val="32"/>
        </w:rPr>
      </w:pPr>
      <w:r>
        <w:rPr>
          <w:rFonts w:hint="default" w:eastAsia="仿宋_GB2312"/>
          <w:b/>
          <w:bCs/>
          <w:color w:val="auto"/>
          <w:kern w:val="0"/>
          <w:sz w:val="32"/>
          <w:szCs w:val="32"/>
        </w:rPr>
        <w:t>（总体篇幅不超过1万字）</w:t>
      </w:r>
    </w:p>
    <w:p>
      <w:pPr>
        <w:pStyle w:val="17"/>
        <w:overflowPunct w:val="0"/>
        <w:adjustRightInd w:val="0"/>
        <w:snapToGrid w:val="0"/>
        <w:spacing w:before="0" w:beforeAutospacing="0" w:after="0" w:afterAutospacing="0" w:line="570" w:lineRule="exact"/>
        <w:ind w:left="3360" w:leftChars="1600" w:firstLine="1280" w:firstLineChars="400"/>
        <w:jc w:val="both"/>
        <w:rPr>
          <w:rFonts w:ascii="Times New Roman" w:hAnsi="Times New Roman" w:eastAsia="FangSong_GB2312"/>
          <w:color w:val="auto"/>
          <w:kern w:val="2"/>
          <w:sz w:val="32"/>
          <w:szCs w:val="32"/>
          <w:shd w:val="clear" w:color="auto" w:fill="FFFFFF"/>
        </w:rPr>
      </w:pPr>
    </w:p>
    <w:p>
      <w:pPr>
        <w:spacing w:line="400" w:lineRule="exact"/>
        <w:rPr>
          <w:rFonts w:eastAsia="SimHei"/>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531" w:left="1587" w:header="851" w:footer="1304" w:gutter="0"/>
          <w:cols w:space="0" w:num="1"/>
          <w:titlePg/>
          <w:rtlGutter w:val="0"/>
          <w:docGrid w:type="lines" w:linePitch="313" w:charSpace="0"/>
        </w:sectPr>
      </w:pPr>
    </w:p>
    <w:p>
      <w:pPr>
        <w:spacing w:line="400" w:lineRule="exact"/>
        <w:rPr>
          <w:rFonts w:hint="eastAsia" w:eastAsia="SimHei"/>
          <w:color w:val="auto"/>
          <w:sz w:val="32"/>
          <w:szCs w:val="32"/>
        </w:rPr>
      </w:pPr>
      <w:r>
        <w:rPr>
          <w:rFonts w:eastAsia="SimHei"/>
          <w:color w:val="auto"/>
          <w:sz w:val="32"/>
          <w:szCs w:val="32"/>
        </w:rPr>
        <w:t>附件</w:t>
      </w:r>
      <w:r>
        <w:rPr>
          <w:rFonts w:hint="eastAsia" w:eastAsia="SimHei"/>
          <w:color w:val="auto"/>
          <w:sz w:val="32"/>
          <w:szCs w:val="32"/>
        </w:rPr>
        <w:t>2</w:t>
      </w:r>
    </w:p>
    <w:p>
      <w:pPr>
        <w:pStyle w:val="2"/>
        <w:rPr>
          <w:color w:val="auto"/>
        </w:rPr>
      </w:pPr>
    </w:p>
    <w:p>
      <w:pPr>
        <w:jc w:val="center"/>
        <w:rPr>
          <w:rFonts w:eastAsia="FZXiaoBiaoSong-B05"/>
          <w:color w:val="auto"/>
          <w:kern w:val="0"/>
          <w:sz w:val="42"/>
          <w:szCs w:val="42"/>
        </w:rPr>
      </w:pPr>
      <w:r>
        <w:rPr>
          <w:rFonts w:eastAsia="FZXiaoBiaoSong-B05"/>
          <w:color w:val="auto"/>
          <w:kern w:val="0"/>
          <w:sz w:val="42"/>
          <w:szCs w:val="42"/>
        </w:rPr>
        <w:t>湖南省预算内基本建设投资应用场景培育和开放专项项目申报汇总表</w:t>
      </w:r>
    </w:p>
    <w:p>
      <w:pPr>
        <w:spacing w:line="400" w:lineRule="exact"/>
        <w:jc w:val="right"/>
        <w:rPr>
          <w:color w:val="auto"/>
          <w:szCs w:val="21"/>
        </w:rPr>
      </w:pPr>
      <w:r>
        <w:rPr>
          <w:color w:val="auto"/>
          <w:kern w:val="0"/>
          <w:szCs w:val="21"/>
        </w:rPr>
        <w:t>单位：万元</w:t>
      </w:r>
    </w:p>
    <w:tbl>
      <w:tblPr>
        <w:tblStyle w:val="19"/>
        <w:tblW w:w="15206" w:type="dxa"/>
        <w:jc w:val="center"/>
        <w:tblLayout w:type="fixed"/>
        <w:tblCellMar>
          <w:top w:w="0" w:type="dxa"/>
          <w:left w:w="108" w:type="dxa"/>
          <w:bottom w:w="0" w:type="dxa"/>
          <w:right w:w="108" w:type="dxa"/>
        </w:tblCellMar>
      </w:tblPr>
      <w:tblGrid>
        <w:gridCol w:w="537"/>
        <w:gridCol w:w="926"/>
        <w:gridCol w:w="1145"/>
        <w:gridCol w:w="931"/>
        <w:gridCol w:w="979"/>
        <w:gridCol w:w="724"/>
        <w:gridCol w:w="1650"/>
        <w:gridCol w:w="1350"/>
        <w:gridCol w:w="1350"/>
        <w:gridCol w:w="1199"/>
        <w:gridCol w:w="719"/>
        <w:gridCol w:w="1226"/>
        <w:gridCol w:w="1349"/>
        <w:gridCol w:w="1121"/>
      </w:tblGrid>
      <w:tr>
        <w:tblPrEx>
          <w:tblCellMar>
            <w:top w:w="0" w:type="dxa"/>
            <w:left w:w="108" w:type="dxa"/>
            <w:bottom w:w="0" w:type="dxa"/>
            <w:right w:w="108" w:type="dxa"/>
          </w:tblCellMar>
        </w:tblPrEx>
        <w:trPr>
          <w:trHeight w:val="1292"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序号</w:t>
            </w:r>
          </w:p>
        </w:tc>
        <w:tc>
          <w:tcPr>
            <w:tcW w:w="926" w:type="dxa"/>
            <w:tcBorders>
              <w:top w:val="single" w:color="auto" w:sz="4" w:space="0"/>
              <w:left w:val="nil"/>
              <w:bottom w:val="nil"/>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场景</w:t>
            </w:r>
          </w:p>
          <w:p>
            <w:pPr>
              <w:spacing w:line="280" w:lineRule="exact"/>
              <w:jc w:val="center"/>
              <w:rPr>
                <w:rFonts w:eastAsia="SimHei"/>
                <w:color w:val="auto"/>
                <w:kern w:val="0"/>
                <w:szCs w:val="21"/>
              </w:rPr>
            </w:pPr>
            <w:r>
              <w:rPr>
                <w:rFonts w:eastAsia="SimHei"/>
                <w:color w:val="auto"/>
                <w:kern w:val="0"/>
                <w:szCs w:val="21"/>
              </w:rPr>
              <w:t>项目</w:t>
            </w:r>
          </w:p>
          <w:p>
            <w:pPr>
              <w:spacing w:line="280" w:lineRule="exact"/>
              <w:jc w:val="center"/>
              <w:rPr>
                <w:rFonts w:eastAsia="SimHei"/>
                <w:color w:val="auto"/>
                <w:kern w:val="0"/>
                <w:szCs w:val="21"/>
              </w:rPr>
            </w:pPr>
            <w:r>
              <w:rPr>
                <w:rFonts w:eastAsia="SimHei"/>
                <w:color w:val="auto"/>
                <w:kern w:val="0"/>
                <w:szCs w:val="21"/>
              </w:rPr>
              <w:t>名称</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牵头报送</w:t>
            </w:r>
          </w:p>
          <w:p>
            <w:pPr>
              <w:spacing w:line="280" w:lineRule="exact"/>
              <w:jc w:val="center"/>
              <w:rPr>
                <w:rFonts w:eastAsia="SimHei"/>
                <w:color w:val="auto"/>
                <w:kern w:val="0"/>
                <w:szCs w:val="21"/>
              </w:rPr>
            </w:pPr>
            <w:r>
              <w:rPr>
                <w:rFonts w:hint="eastAsia" w:eastAsia="SimHei"/>
                <w:color w:val="auto"/>
                <w:kern w:val="0"/>
                <w:szCs w:val="21"/>
              </w:rPr>
              <w:t>单位</w:t>
            </w:r>
          </w:p>
        </w:tc>
        <w:tc>
          <w:tcPr>
            <w:tcW w:w="931" w:type="dxa"/>
            <w:tcBorders>
              <w:top w:val="single" w:color="auto" w:sz="4" w:space="0"/>
              <w:left w:val="nil"/>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项目</w:t>
            </w:r>
          </w:p>
          <w:p>
            <w:pPr>
              <w:spacing w:line="280" w:lineRule="exact"/>
              <w:jc w:val="center"/>
              <w:rPr>
                <w:rFonts w:eastAsia="SimHei"/>
                <w:color w:val="auto"/>
                <w:kern w:val="0"/>
                <w:szCs w:val="21"/>
              </w:rPr>
            </w:pPr>
            <w:r>
              <w:rPr>
                <w:rFonts w:eastAsia="SimHei"/>
                <w:color w:val="auto"/>
                <w:kern w:val="0"/>
                <w:szCs w:val="21"/>
              </w:rPr>
              <w:t>所在</w:t>
            </w:r>
            <w:r>
              <w:rPr>
                <w:rFonts w:hint="eastAsia" w:eastAsia="SimHei"/>
                <w:color w:val="auto"/>
                <w:kern w:val="0"/>
                <w:szCs w:val="21"/>
              </w:rPr>
              <w:t>地</w:t>
            </w:r>
          </w:p>
        </w:tc>
        <w:tc>
          <w:tcPr>
            <w:tcW w:w="979" w:type="dxa"/>
            <w:tcBorders>
              <w:top w:val="single" w:color="auto" w:sz="4" w:space="0"/>
              <w:left w:val="nil"/>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监管平台代码</w:t>
            </w:r>
            <w:r>
              <w:rPr>
                <w:rFonts w:hint="eastAsia" w:eastAsia="SimHei"/>
                <w:color w:val="auto"/>
                <w:kern w:val="0"/>
                <w:szCs w:val="21"/>
              </w:rPr>
              <w:t>（如有）</w:t>
            </w:r>
          </w:p>
        </w:tc>
        <w:tc>
          <w:tcPr>
            <w:tcW w:w="7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所属</w:t>
            </w:r>
          </w:p>
          <w:p>
            <w:pPr>
              <w:spacing w:line="280" w:lineRule="exact"/>
              <w:jc w:val="center"/>
              <w:rPr>
                <w:rFonts w:eastAsia="SimHei"/>
                <w:color w:val="auto"/>
                <w:kern w:val="0"/>
                <w:szCs w:val="21"/>
              </w:rPr>
            </w:pPr>
            <w:r>
              <w:rPr>
                <w:rFonts w:hint="eastAsia" w:eastAsia="SimHei"/>
                <w:color w:val="auto"/>
                <w:kern w:val="0"/>
                <w:szCs w:val="21"/>
              </w:rPr>
              <w:t>领域</w:t>
            </w:r>
          </w:p>
        </w:tc>
        <w:tc>
          <w:tcPr>
            <w:tcW w:w="16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场景项目</w:t>
            </w:r>
          </w:p>
          <w:p>
            <w:pPr>
              <w:spacing w:line="280" w:lineRule="exact"/>
              <w:jc w:val="center"/>
              <w:rPr>
                <w:rFonts w:eastAsia="SimHei"/>
                <w:color w:val="auto"/>
                <w:kern w:val="0"/>
                <w:szCs w:val="21"/>
              </w:rPr>
            </w:pPr>
            <w:r>
              <w:rPr>
                <w:rFonts w:hint="eastAsia" w:eastAsia="SimHei"/>
                <w:color w:val="auto"/>
                <w:kern w:val="0"/>
                <w:szCs w:val="21"/>
              </w:rPr>
              <w:t>内容</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主要拟验证新技术、新产品</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hint="eastAsia" w:eastAsia="SimHei"/>
                <w:color w:val="auto"/>
                <w:kern w:val="0"/>
                <w:szCs w:val="21"/>
              </w:rPr>
              <w:t>主要</w:t>
            </w:r>
            <w:r>
              <w:rPr>
                <w:rFonts w:eastAsia="SimHei"/>
                <w:color w:val="auto"/>
                <w:kern w:val="0"/>
                <w:szCs w:val="21"/>
              </w:rPr>
              <w:t>建设</w:t>
            </w:r>
          </w:p>
          <w:p>
            <w:pPr>
              <w:spacing w:line="280" w:lineRule="exact"/>
              <w:jc w:val="center"/>
              <w:rPr>
                <w:rFonts w:eastAsia="SimHei"/>
                <w:color w:val="auto"/>
                <w:kern w:val="0"/>
                <w:szCs w:val="21"/>
              </w:rPr>
            </w:pPr>
            <w:r>
              <w:rPr>
                <w:rFonts w:eastAsia="SimHei"/>
                <w:color w:val="auto"/>
                <w:kern w:val="0"/>
                <w:szCs w:val="21"/>
              </w:rPr>
              <w:t>内容</w:t>
            </w:r>
          </w:p>
        </w:tc>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建设起止时间</w:t>
            </w:r>
          </w:p>
        </w:tc>
        <w:tc>
          <w:tcPr>
            <w:tcW w:w="7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投资</w:t>
            </w:r>
          </w:p>
          <w:p>
            <w:pPr>
              <w:spacing w:line="280" w:lineRule="exact"/>
              <w:jc w:val="center"/>
              <w:rPr>
                <w:rFonts w:eastAsia="SimHei"/>
                <w:color w:val="auto"/>
                <w:kern w:val="0"/>
                <w:szCs w:val="21"/>
              </w:rPr>
            </w:pPr>
            <w:r>
              <w:rPr>
                <w:rFonts w:eastAsia="SimHei"/>
                <w:color w:val="auto"/>
                <w:kern w:val="0"/>
                <w:szCs w:val="21"/>
              </w:rPr>
              <w:t>总额</w:t>
            </w:r>
          </w:p>
        </w:tc>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投资进度</w:t>
            </w:r>
          </w:p>
        </w:tc>
        <w:tc>
          <w:tcPr>
            <w:tcW w:w="1349" w:type="dxa"/>
            <w:tcBorders>
              <w:top w:val="single" w:color="auto" w:sz="4" w:space="0"/>
              <w:left w:val="nil"/>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项目负责人及联系方式</w:t>
            </w:r>
          </w:p>
        </w:tc>
        <w:tc>
          <w:tcPr>
            <w:tcW w:w="1121" w:type="dxa"/>
            <w:tcBorders>
              <w:top w:val="single" w:color="auto" w:sz="4" w:space="0"/>
              <w:left w:val="nil"/>
              <w:bottom w:val="single" w:color="auto" w:sz="4" w:space="0"/>
              <w:right w:val="single" w:color="auto" w:sz="4" w:space="0"/>
            </w:tcBorders>
            <w:vAlign w:val="center"/>
          </w:tcPr>
          <w:p>
            <w:pPr>
              <w:spacing w:line="280" w:lineRule="exact"/>
              <w:jc w:val="center"/>
              <w:rPr>
                <w:rFonts w:eastAsia="SimHei"/>
                <w:color w:val="auto"/>
                <w:kern w:val="0"/>
                <w:szCs w:val="21"/>
              </w:rPr>
            </w:pPr>
            <w:r>
              <w:rPr>
                <w:rFonts w:eastAsia="SimHei"/>
                <w:color w:val="auto"/>
                <w:kern w:val="0"/>
                <w:szCs w:val="21"/>
              </w:rPr>
              <w:t>日常监管</w:t>
            </w:r>
          </w:p>
          <w:p>
            <w:pPr>
              <w:spacing w:line="280" w:lineRule="exact"/>
              <w:jc w:val="center"/>
              <w:rPr>
                <w:rFonts w:eastAsia="SimHei"/>
                <w:color w:val="auto"/>
                <w:kern w:val="0"/>
                <w:szCs w:val="21"/>
              </w:rPr>
            </w:pPr>
            <w:r>
              <w:rPr>
                <w:rFonts w:eastAsia="SimHei"/>
                <w:color w:val="auto"/>
                <w:kern w:val="0"/>
                <w:szCs w:val="21"/>
              </w:rPr>
              <w:t>责任人及</w:t>
            </w:r>
          </w:p>
          <w:p>
            <w:pPr>
              <w:spacing w:line="280" w:lineRule="exact"/>
              <w:jc w:val="center"/>
              <w:rPr>
                <w:rFonts w:eastAsia="SimHei"/>
                <w:color w:val="auto"/>
                <w:kern w:val="0"/>
                <w:szCs w:val="21"/>
              </w:rPr>
            </w:pPr>
            <w:r>
              <w:rPr>
                <w:rFonts w:eastAsia="SimHei"/>
                <w:color w:val="auto"/>
                <w:kern w:val="0"/>
                <w:szCs w:val="21"/>
              </w:rPr>
              <w:t>联系方式</w:t>
            </w:r>
          </w:p>
        </w:tc>
      </w:tr>
      <w:tr>
        <w:tblPrEx>
          <w:tblCellMar>
            <w:top w:w="0" w:type="dxa"/>
            <w:left w:w="108" w:type="dxa"/>
            <w:bottom w:w="0" w:type="dxa"/>
            <w:right w:w="108" w:type="dxa"/>
          </w:tblCellMar>
        </w:tblPrEx>
        <w:trPr>
          <w:trHeight w:val="850" w:hRule="atLeast"/>
          <w:jc w:val="center"/>
        </w:trPr>
        <w:tc>
          <w:tcPr>
            <w:tcW w:w="537" w:type="dxa"/>
            <w:tcBorders>
              <w:top w:val="nil"/>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szCs w:val="21"/>
              </w:rPr>
              <w:t xml:space="preserve">1 </w:t>
            </w:r>
          </w:p>
        </w:tc>
        <w:tc>
          <w:tcPr>
            <w:tcW w:w="926" w:type="dxa"/>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auto"/>
                <w:kern w:val="0"/>
                <w:szCs w:val="21"/>
              </w:rPr>
            </w:pPr>
          </w:p>
        </w:tc>
        <w:tc>
          <w:tcPr>
            <w:tcW w:w="931" w:type="dxa"/>
            <w:tcBorders>
              <w:top w:val="nil"/>
              <w:left w:val="nil"/>
              <w:bottom w:val="single" w:color="auto" w:sz="4" w:space="0"/>
              <w:right w:val="single" w:color="auto" w:sz="4" w:space="0"/>
            </w:tcBorders>
            <w:vAlign w:val="center"/>
          </w:tcPr>
          <w:p>
            <w:pPr>
              <w:spacing w:line="280" w:lineRule="exact"/>
              <w:jc w:val="center"/>
              <w:rPr>
                <w:color w:val="auto"/>
                <w:kern w:val="0"/>
                <w:szCs w:val="21"/>
                <w:lang w:val="en"/>
              </w:rPr>
            </w:pPr>
            <w:r>
              <w:rPr>
                <w:color w:val="auto"/>
                <w:kern w:val="0"/>
                <w:szCs w:val="21"/>
              </w:rPr>
              <w:t>XX市XX县（区）</w:t>
            </w:r>
          </w:p>
        </w:tc>
        <w:tc>
          <w:tcPr>
            <w:tcW w:w="979" w:type="dxa"/>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r>
              <w:rPr>
                <w:rFonts w:hint="eastAsia"/>
                <w:color w:val="auto"/>
                <w:kern w:val="0"/>
                <w:szCs w:val="21"/>
              </w:rPr>
              <w:t>简述场景基本情况（</w:t>
            </w:r>
            <w:r>
              <w:rPr>
                <w:color w:val="auto"/>
                <w:kern w:val="0"/>
                <w:szCs w:val="21"/>
              </w:rPr>
              <w:t>200</w:t>
            </w:r>
            <w:r>
              <w:rPr>
                <w:rFonts w:hint="eastAsia"/>
                <w:color w:val="auto"/>
                <w:kern w:val="0"/>
                <w:szCs w:val="21"/>
              </w:rPr>
              <w:t>字以内）</w:t>
            </w: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r>
              <w:rPr>
                <w:color w:val="auto"/>
                <w:kern w:val="0"/>
                <w:szCs w:val="21"/>
              </w:rPr>
              <w:t>项目建设面积、建设内容、设备数量等</w:t>
            </w:r>
          </w:p>
        </w:tc>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szCs w:val="21"/>
              </w:rPr>
              <w:t>XX年XX月至　XX年XX月</w:t>
            </w:r>
          </w:p>
        </w:tc>
        <w:tc>
          <w:tcPr>
            <w:tcW w:w="71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szCs w:val="21"/>
              </w:rPr>
              <w:t>已完成投资X%</w:t>
            </w:r>
          </w:p>
        </w:tc>
        <w:tc>
          <w:tcPr>
            <w:tcW w:w="1349" w:type="dxa"/>
            <w:tcBorders>
              <w:top w:val="single" w:color="auto" w:sz="4" w:space="0"/>
              <w:left w:val="nil"/>
              <w:bottom w:val="single" w:color="auto" w:sz="4" w:space="0"/>
              <w:right w:val="single" w:color="auto" w:sz="4" w:space="0"/>
            </w:tcBorders>
            <w:vAlign w:val="center"/>
          </w:tcPr>
          <w:p>
            <w:pPr>
              <w:spacing w:line="280" w:lineRule="exact"/>
              <w:jc w:val="left"/>
              <w:rPr>
                <w:color w:val="auto"/>
                <w:kern w:val="0"/>
                <w:szCs w:val="21"/>
              </w:rPr>
            </w:pPr>
          </w:p>
        </w:tc>
        <w:tc>
          <w:tcPr>
            <w:tcW w:w="1121" w:type="dxa"/>
            <w:tcBorders>
              <w:top w:val="single" w:color="auto" w:sz="4" w:space="0"/>
              <w:left w:val="nil"/>
              <w:bottom w:val="single" w:color="auto" w:sz="4" w:space="0"/>
              <w:right w:val="single" w:color="auto" w:sz="4" w:space="0"/>
            </w:tcBorders>
            <w:vAlign w:val="center"/>
          </w:tcPr>
          <w:p>
            <w:pPr>
              <w:spacing w:line="280" w:lineRule="exact"/>
              <w:jc w:val="left"/>
              <w:rPr>
                <w:color w:val="auto"/>
                <w:kern w:val="0"/>
                <w:szCs w:val="21"/>
              </w:rPr>
            </w:pPr>
          </w:p>
        </w:tc>
      </w:tr>
      <w:tr>
        <w:tblPrEx>
          <w:tblCellMar>
            <w:top w:w="0" w:type="dxa"/>
            <w:left w:w="108" w:type="dxa"/>
            <w:bottom w:w="0" w:type="dxa"/>
            <w:right w:w="108" w:type="dxa"/>
          </w:tblCellMar>
        </w:tblPrEx>
        <w:trPr>
          <w:trHeight w:val="85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926" w:type="dxa"/>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931" w:type="dxa"/>
            <w:tcBorders>
              <w:top w:val="nil"/>
              <w:left w:val="nil"/>
              <w:bottom w:val="single" w:color="auto" w:sz="4" w:space="0"/>
              <w:right w:val="single" w:color="auto" w:sz="4" w:space="0"/>
            </w:tcBorders>
            <w:vAlign w:val="center"/>
          </w:tcPr>
          <w:p>
            <w:pPr>
              <w:spacing w:line="280" w:lineRule="exact"/>
              <w:jc w:val="left"/>
              <w:rPr>
                <w:color w:val="auto"/>
                <w:kern w:val="0"/>
                <w:szCs w:val="21"/>
              </w:rPr>
            </w:pPr>
          </w:p>
        </w:tc>
        <w:tc>
          <w:tcPr>
            <w:tcW w:w="979" w:type="dxa"/>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350" w:type="dxa"/>
            <w:tcBorders>
              <w:top w:val="single" w:color="auto" w:sz="4" w:space="0"/>
              <w:left w:val="single" w:color="auto" w:sz="4" w:space="0"/>
              <w:bottom w:val="single" w:color="auto" w:sz="4" w:space="0"/>
              <w:right w:val="single" w:color="auto" w:sz="4" w:space="0"/>
            </w:tcBorders>
          </w:tcPr>
          <w:p>
            <w:pPr>
              <w:spacing w:line="280" w:lineRule="exact"/>
              <w:jc w:val="left"/>
              <w:rPr>
                <w:color w:val="auto"/>
                <w:kern w:val="0"/>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349" w:type="dxa"/>
            <w:tcBorders>
              <w:top w:val="nil"/>
              <w:left w:val="nil"/>
              <w:bottom w:val="single" w:color="auto" w:sz="4" w:space="0"/>
              <w:right w:val="single" w:color="auto" w:sz="4" w:space="0"/>
            </w:tcBorders>
            <w:vAlign w:val="center"/>
          </w:tcPr>
          <w:p>
            <w:pPr>
              <w:spacing w:line="280" w:lineRule="exact"/>
              <w:jc w:val="left"/>
              <w:rPr>
                <w:color w:val="auto"/>
                <w:kern w:val="0"/>
                <w:szCs w:val="21"/>
              </w:rPr>
            </w:pPr>
          </w:p>
        </w:tc>
        <w:tc>
          <w:tcPr>
            <w:tcW w:w="1121" w:type="dxa"/>
            <w:tcBorders>
              <w:top w:val="nil"/>
              <w:left w:val="nil"/>
              <w:bottom w:val="single" w:color="auto" w:sz="4" w:space="0"/>
              <w:right w:val="single" w:color="auto" w:sz="4" w:space="0"/>
            </w:tcBorders>
            <w:vAlign w:val="center"/>
          </w:tcPr>
          <w:p>
            <w:pPr>
              <w:spacing w:line="280" w:lineRule="exact"/>
              <w:jc w:val="left"/>
              <w:rPr>
                <w:color w:val="auto"/>
                <w:kern w:val="0"/>
                <w:szCs w:val="21"/>
              </w:rPr>
            </w:pPr>
          </w:p>
        </w:tc>
      </w:tr>
      <w:tr>
        <w:tblPrEx>
          <w:tblCellMar>
            <w:top w:w="0" w:type="dxa"/>
            <w:left w:w="108" w:type="dxa"/>
            <w:bottom w:w="0" w:type="dxa"/>
            <w:right w:w="108" w:type="dxa"/>
          </w:tblCellMar>
        </w:tblPrEx>
        <w:trPr>
          <w:trHeight w:val="85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926" w:type="dxa"/>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931" w:type="dxa"/>
            <w:tcBorders>
              <w:top w:val="nil"/>
              <w:left w:val="nil"/>
              <w:bottom w:val="single" w:color="auto" w:sz="4" w:space="0"/>
              <w:right w:val="single" w:color="auto" w:sz="4" w:space="0"/>
            </w:tcBorders>
            <w:vAlign w:val="center"/>
          </w:tcPr>
          <w:p>
            <w:pPr>
              <w:spacing w:line="280" w:lineRule="exact"/>
              <w:jc w:val="left"/>
              <w:rPr>
                <w:color w:val="auto"/>
                <w:kern w:val="0"/>
                <w:szCs w:val="21"/>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350" w:type="dxa"/>
            <w:tcBorders>
              <w:top w:val="single" w:color="auto" w:sz="4" w:space="0"/>
              <w:left w:val="single" w:color="auto" w:sz="4" w:space="0"/>
              <w:bottom w:val="single" w:color="auto" w:sz="4" w:space="0"/>
              <w:right w:val="single" w:color="auto" w:sz="4" w:space="0"/>
            </w:tcBorders>
          </w:tcPr>
          <w:p>
            <w:pPr>
              <w:spacing w:line="280" w:lineRule="exact"/>
              <w:jc w:val="left"/>
              <w:rPr>
                <w:color w:val="auto"/>
                <w:kern w:val="0"/>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1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szCs w:val="21"/>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1349" w:type="dxa"/>
            <w:tcBorders>
              <w:top w:val="single" w:color="auto" w:sz="4" w:space="0"/>
              <w:left w:val="nil"/>
              <w:bottom w:val="single" w:color="auto" w:sz="4" w:space="0"/>
              <w:right w:val="single" w:color="auto" w:sz="4" w:space="0"/>
            </w:tcBorders>
            <w:vAlign w:val="center"/>
          </w:tcPr>
          <w:p>
            <w:pPr>
              <w:spacing w:line="280" w:lineRule="exact"/>
              <w:jc w:val="left"/>
              <w:rPr>
                <w:color w:val="auto"/>
                <w:kern w:val="0"/>
                <w:szCs w:val="21"/>
              </w:rPr>
            </w:pPr>
          </w:p>
        </w:tc>
        <w:tc>
          <w:tcPr>
            <w:tcW w:w="1121" w:type="dxa"/>
            <w:tcBorders>
              <w:top w:val="single" w:color="auto" w:sz="4" w:space="0"/>
              <w:left w:val="nil"/>
              <w:bottom w:val="single" w:color="auto" w:sz="4" w:space="0"/>
              <w:right w:val="single" w:color="auto" w:sz="4" w:space="0"/>
            </w:tcBorders>
            <w:vAlign w:val="center"/>
          </w:tcPr>
          <w:p>
            <w:pPr>
              <w:spacing w:line="280" w:lineRule="exact"/>
              <w:jc w:val="left"/>
              <w:rPr>
                <w:color w:val="auto"/>
                <w:kern w:val="0"/>
                <w:szCs w:val="21"/>
              </w:rPr>
            </w:pPr>
          </w:p>
        </w:tc>
      </w:tr>
    </w:tbl>
    <w:p>
      <w:pPr>
        <w:spacing w:line="300" w:lineRule="exact"/>
        <w:ind w:right="482"/>
        <w:rPr>
          <w:color w:val="auto"/>
        </w:rPr>
      </w:pPr>
    </w:p>
    <w:p>
      <w:pPr>
        <w:spacing w:line="300" w:lineRule="exact"/>
        <w:ind w:right="482"/>
        <w:rPr>
          <w:color w:val="auto"/>
        </w:rPr>
      </w:pPr>
      <w:r>
        <w:rPr>
          <w:color w:val="auto"/>
        </w:rPr>
        <w:t>注：1.项目名称应与核准、备案名称一致；2.</w:t>
      </w:r>
      <w:r>
        <w:rPr>
          <w:rFonts w:hint="eastAsia"/>
          <w:color w:val="auto"/>
        </w:rPr>
        <w:t>牵头报送</w:t>
      </w:r>
      <w:r>
        <w:rPr>
          <w:color w:val="auto"/>
        </w:rPr>
        <w:t>单位名称应与营业执照、项目</w:t>
      </w:r>
      <w:r>
        <w:rPr>
          <w:rFonts w:hint="eastAsia"/>
          <w:color w:val="auto"/>
          <w:lang w:eastAsia="zh-CN"/>
        </w:rPr>
        <w:t>审批（</w:t>
      </w:r>
      <w:r>
        <w:rPr>
          <w:color w:val="auto"/>
        </w:rPr>
        <w:t>核准、备案</w:t>
      </w:r>
      <w:r>
        <w:rPr>
          <w:rFonts w:hint="eastAsia"/>
          <w:color w:val="auto"/>
          <w:lang w:eastAsia="zh-CN"/>
        </w:rPr>
        <w:t>）</w:t>
      </w:r>
      <w:r>
        <w:rPr>
          <w:color w:val="auto"/>
        </w:rPr>
        <w:t>名称一致；</w:t>
      </w:r>
      <w:r>
        <w:rPr>
          <w:rFonts w:hint="eastAsia"/>
          <w:color w:val="auto"/>
        </w:rPr>
        <w:t>3.</w:t>
      </w:r>
      <w:r>
        <w:rPr>
          <w:color w:val="auto"/>
        </w:rPr>
        <w:t>项目所在地为XX市XX县（区）；</w:t>
      </w:r>
      <w:r>
        <w:rPr>
          <w:rFonts w:hint="eastAsia"/>
          <w:color w:val="auto"/>
        </w:rPr>
        <w:t>4.</w:t>
      </w:r>
      <w:r>
        <w:rPr>
          <w:color w:val="auto"/>
        </w:rPr>
        <w:t>建设内容及规模为</w:t>
      </w:r>
      <w:r>
        <w:rPr>
          <w:rFonts w:hint="eastAsia"/>
          <w:color w:val="auto"/>
        </w:rPr>
        <w:t>场景</w:t>
      </w:r>
      <w:r>
        <w:rPr>
          <w:color w:val="auto"/>
        </w:rPr>
        <w:t>项目</w:t>
      </w:r>
      <w:r>
        <w:rPr>
          <w:rFonts w:hint="eastAsia"/>
          <w:color w:val="auto"/>
        </w:rPr>
        <w:t>基础设施、设备改造、采购的内容及数量</w:t>
      </w:r>
      <w:r>
        <w:rPr>
          <w:color w:val="auto"/>
        </w:rPr>
        <w:t>等；</w:t>
      </w:r>
      <w:r>
        <w:rPr>
          <w:rFonts w:hint="eastAsia"/>
          <w:color w:val="auto"/>
        </w:rPr>
        <w:t>5.</w:t>
      </w:r>
      <w:r>
        <w:rPr>
          <w:color w:val="auto"/>
        </w:rPr>
        <w:t>项目投资进度为填报时累计完成投资占总投资比重。</w:t>
      </w:r>
    </w:p>
    <w:p>
      <w:pPr>
        <w:wordWrap w:val="0"/>
        <w:topLinePunct/>
        <w:adjustRightInd w:val="0"/>
        <w:snapToGrid w:val="0"/>
        <w:spacing w:line="596" w:lineRule="exact"/>
        <w:rPr>
          <w:rFonts w:eastAsia="SimHei"/>
          <w:color w:val="auto"/>
          <w:sz w:val="32"/>
          <w:szCs w:val="32"/>
        </w:rPr>
        <w:sectPr>
          <w:footerReference r:id="rId9" w:type="default"/>
          <w:footerReference r:id="rId10" w:type="even"/>
          <w:pgSz w:w="16838" w:h="11906" w:orient="landscape"/>
          <w:pgMar w:top="1417" w:right="1417" w:bottom="1247" w:left="1417" w:header="851" w:footer="1020" w:gutter="0"/>
          <w:pgNumType w:fmt="decimal"/>
          <w:cols w:space="0" w:num="1"/>
          <w:docGrid w:type="linesAndChars" w:linePitch="313" w:charSpace="0"/>
        </w:sectPr>
      </w:pPr>
    </w:p>
    <w:p>
      <w:pPr>
        <w:snapToGrid w:val="0"/>
        <w:spacing w:line="596" w:lineRule="exact"/>
        <w:rPr>
          <w:rFonts w:hint="default" w:ascii="Times New Roman" w:hAnsi="Times New Roman" w:eastAsia="黑体" w:cs="Times New Roman"/>
          <w:color w:val="auto"/>
          <w:sz w:val="32"/>
          <w:szCs w:val="32"/>
        </w:rPr>
      </w:pPr>
      <w:r>
        <w:rPr>
          <w:rFonts w:hint="default" w:eastAsia="黑体"/>
          <w:color w:val="auto"/>
          <w:sz w:val="32"/>
          <w:szCs w:val="32"/>
        </w:rPr>
        <w:t>附件3</w:t>
      </w:r>
    </w:p>
    <w:p>
      <w:pPr>
        <w:pStyle w:val="2"/>
        <w:spacing w:line="596" w:lineRule="exact"/>
        <w:rPr>
          <w:rFonts w:hint="eastAsia" w:eastAsia="宋体"/>
          <w:color w:val="auto"/>
          <w:sz w:val="21"/>
          <w:szCs w:val="24"/>
        </w:rPr>
      </w:pPr>
    </w:p>
    <w:p>
      <w:pPr>
        <w:snapToGrid w:val="0"/>
        <w:spacing w:line="596" w:lineRule="exact"/>
        <w:jc w:val="center"/>
        <w:rPr>
          <w:rFonts w:hint="eastAsia" w:eastAsia="FZXiaoBiaoSong-B05"/>
          <w:color w:val="auto"/>
          <w:sz w:val="44"/>
          <w:szCs w:val="44"/>
        </w:rPr>
      </w:pPr>
      <w:r>
        <w:rPr>
          <w:rFonts w:eastAsia="FZXiaoBiaoSong-B05"/>
          <w:color w:val="auto"/>
          <w:sz w:val="44"/>
          <w:szCs w:val="44"/>
        </w:rPr>
        <w:t>湖南省预算内基本建设投资应用场景培育和开放专项</w:t>
      </w:r>
      <w:r>
        <w:rPr>
          <w:rFonts w:hint="eastAsia" w:eastAsia="FZXiaoBiaoSong-B05"/>
          <w:color w:val="auto"/>
          <w:sz w:val="44"/>
          <w:szCs w:val="44"/>
        </w:rPr>
        <w:t>资金</w:t>
      </w:r>
      <w:r>
        <w:rPr>
          <w:rFonts w:eastAsia="FZXiaoBiaoSong-B05"/>
          <w:color w:val="auto"/>
          <w:sz w:val="44"/>
          <w:szCs w:val="44"/>
        </w:rPr>
        <w:t>项目</w:t>
      </w:r>
      <w:r>
        <w:rPr>
          <w:rFonts w:hint="eastAsia" w:eastAsia="FZXiaoBiaoSong-B05"/>
          <w:color w:val="auto"/>
          <w:sz w:val="44"/>
          <w:szCs w:val="44"/>
        </w:rPr>
        <w:t>申请报告</w:t>
      </w:r>
    </w:p>
    <w:p>
      <w:pPr>
        <w:pStyle w:val="2"/>
        <w:spacing w:line="596" w:lineRule="exact"/>
        <w:rPr>
          <w:rFonts w:eastAsia="宋体"/>
          <w:color w:val="auto"/>
          <w:sz w:val="21"/>
          <w:szCs w:val="24"/>
        </w:rPr>
      </w:pPr>
    </w:p>
    <w:tbl>
      <w:tblPr>
        <w:tblStyle w:val="19"/>
        <w:tblW w:w="0" w:type="auto"/>
        <w:jc w:val="center"/>
        <w:tblLayout w:type="fixed"/>
        <w:tblCellMar>
          <w:top w:w="0" w:type="dxa"/>
          <w:left w:w="108" w:type="dxa"/>
          <w:bottom w:w="0" w:type="dxa"/>
          <w:right w:w="108" w:type="dxa"/>
        </w:tblCellMar>
      </w:tblPr>
      <w:tblGrid>
        <w:gridCol w:w="1737"/>
        <w:gridCol w:w="1196"/>
        <w:gridCol w:w="1274"/>
        <w:gridCol w:w="294"/>
        <w:gridCol w:w="2398"/>
        <w:gridCol w:w="1558"/>
      </w:tblGrid>
      <w:tr>
        <w:trPr>
          <w:jc w:val="center"/>
        </w:trPr>
        <w:tc>
          <w:tcPr>
            <w:tcW w:w="1737" w:type="dxa"/>
            <w:tcMar>
              <w:top w:w="0" w:type="dxa"/>
              <w:left w:w="28" w:type="dxa"/>
              <w:bottom w:w="0" w:type="dxa"/>
              <w:right w:w="28" w:type="dxa"/>
            </w:tcMar>
          </w:tcPr>
          <w:p>
            <w:pPr>
              <w:spacing w:line="400" w:lineRule="exact"/>
              <w:jc w:val="left"/>
              <w:rPr>
                <w:rFonts w:eastAsia="SimHei"/>
                <w:color w:val="auto"/>
                <w:sz w:val="24"/>
              </w:rPr>
            </w:pPr>
          </w:p>
          <w:p>
            <w:pPr>
              <w:spacing w:line="400" w:lineRule="exact"/>
              <w:jc w:val="left"/>
              <w:rPr>
                <w:rFonts w:eastAsia="SimHei"/>
                <w:color w:val="auto"/>
                <w:sz w:val="24"/>
              </w:rPr>
            </w:pPr>
            <w:r>
              <w:rPr>
                <w:rFonts w:eastAsia="SimHei"/>
                <w:color w:val="auto"/>
                <w:sz w:val="24"/>
              </w:rPr>
              <w:t>项目名称：</w:t>
            </w:r>
          </w:p>
        </w:tc>
        <w:tc>
          <w:tcPr>
            <w:tcW w:w="6720" w:type="dxa"/>
            <w:gridSpan w:val="5"/>
            <w:tcBorders>
              <w:top w:val="nil"/>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r>
      <w:tr>
        <w:trPr>
          <w:jc w:val="center"/>
        </w:trPr>
        <w:tc>
          <w:tcPr>
            <w:tcW w:w="1737" w:type="dxa"/>
            <w:tcMar>
              <w:top w:w="0" w:type="dxa"/>
              <w:left w:w="28" w:type="dxa"/>
              <w:bottom w:w="0" w:type="dxa"/>
              <w:right w:w="28" w:type="dxa"/>
            </w:tcMar>
          </w:tcPr>
          <w:p>
            <w:pPr>
              <w:spacing w:line="400" w:lineRule="exact"/>
              <w:jc w:val="left"/>
              <w:rPr>
                <w:rFonts w:eastAsia="SimHei"/>
                <w:color w:val="auto"/>
                <w:sz w:val="24"/>
              </w:rPr>
            </w:pPr>
          </w:p>
          <w:p>
            <w:pPr>
              <w:spacing w:line="400" w:lineRule="exact"/>
              <w:jc w:val="left"/>
              <w:rPr>
                <w:rFonts w:eastAsia="SimHei"/>
                <w:color w:val="auto"/>
                <w:sz w:val="24"/>
              </w:rPr>
            </w:pPr>
            <w:r>
              <w:rPr>
                <w:rFonts w:eastAsia="SimHei"/>
                <w:color w:val="auto"/>
                <w:sz w:val="24"/>
              </w:rPr>
              <w:t>项目代码：</w:t>
            </w:r>
          </w:p>
        </w:tc>
        <w:tc>
          <w:tcPr>
            <w:tcW w:w="6720" w:type="dxa"/>
            <w:gridSpan w:val="5"/>
            <w:tcBorders>
              <w:top w:val="nil"/>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r>
      <w:tr>
        <w:trPr>
          <w:jc w:val="center"/>
        </w:trPr>
        <w:tc>
          <w:tcPr>
            <w:tcW w:w="1737" w:type="dxa"/>
            <w:tcMar>
              <w:top w:w="0" w:type="dxa"/>
              <w:left w:w="28" w:type="dxa"/>
              <w:bottom w:w="0" w:type="dxa"/>
              <w:right w:w="28" w:type="dxa"/>
            </w:tcMar>
          </w:tcPr>
          <w:p>
            <w:pPr>
              <w:spacing w:line="400" w:lineRule="exact"/>
              <w:jc w:val="left"/>
              <w:rPr>
                <w:rFonts w:eastAsia="SimHei"/>
                <w:color w:val="auto"/>
                <w:sz w:val="24"/>
              </w:rPr>
            </w:pPr>
          </w:p>
          <w:p>
            <w:pPr>
              <w:spacing w:line="400" w:lineRule="exact"/>
              <w:jc w:val="left"/>
              <w:rPr>
                <w:rFonts w:eastAsia="SimHei"/>
                <w:color w:val="auto"/>
                <w:sz w:val="24"/>
              </w:rPr>
            </w:pPr>
            <w:r>
              <w:rPr>
                <w:rFonts w:eastAsia="SimHei"/>
                <w:color w:val="auto"/>
                <w:sz w:val="24"/>
              </w:rPr>
              <w:t>项目单位：</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right"/>
              <w:rPr>
                <w:color w:val="auto"/>
                <w:sz w:val="24"/>
              </w:rPr>
            </w:pPr>
          </w:p>
          <w:p>
            <w:pPr>
              <w:spacing w:line="400" w:lineRule="exact"/>
              <w:jc w:val="right"/>
              <w:rPr>
                <w:color w:val="auto"/>
                <w:sz w:val="24"/>
              </w:rPr>
            </w:pPr>
            <w:r>
              <w:rPr>
                <w:color w:val="auto"/>
                <w:sz w:val="24"/>
              </w:rPr>
              <w:t>（盖章）</w:t>
            </w:r>
          </w:p>
        </w:tc>
      </w:tr>
      <w:tr>
        <w:trPr>
          <w:trHeight w:val="740" w:hRule="atLeast"/>
          <w:jc w:val="center"/>
        </w:trPr>
        <w:tc>
          <w:tcPr>
            <w:tcW w:w="1737" w:type="dxa"/>
            <w:tcMar>
              <w:top w:w="0" w:type="dxa"/>
              <w:left w:w="28" w:type="dxa"/>
              <w:bottom w:w="0" w:type="dxa"/>
              <w:right w:w="28" w:type="dxa"/>
            </w:tcMar>
            <w:vAlign w:val="bottom"/>
          </w:tcPr>
          <w:p>
            <w:pPr>
              <w:spacing w:line="400" w:lineRule="exact"/>
              <w:rPr>
                <w:rFonts w:eastAsia="SimHei"/>
                <w:color w:val="auto"/>
                <w:sz w:val="24"/>
              </w:rPr>
            </w:pPr>
            <w:r>
              <w:rPr>
                <w:rFonts w:hint="eastAsia" w:eastAsia="SimHei"/>
                <w:color w:val="auto"/>
                <w:sz w:val="24"/>
              </w:rPr>
              <w:t>所属领域：</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vAlign w:val="bottom"/>
          </w:tcPr>
          <w:p>
            <w:pPr>
              <w:spacing w:line="400" w:lineRule="exact"/>
              <w:rPr>
                <w:color w:val="auto"/>
                <w:sz w:val="24"/>
              </w:rPr>
            </w:pPr>
          </w:p>
        </w:tc>
      </w:tr>
      <w:tr>
        <w:trPr>
          <w:trHeight w:val="90" w:hRule="atLeast"/>
          <w:jc w:val="center"/>
        </w:trPr>
        <w:tc>
          <w:tcPr>
            <w:tcW w:w="1737" w:type="dxa"/>
            <w:tcMar>
              <w:top w:w="0" w:type="dxa"/>
              <w:left w:w="28" w:type="dxa"/>
              <w:bottom w:w="0" w:type="dxa"/>
              <w:right w:w="28" w:type="dxa"/>
            </w:tcMar>
          </w:tcPr>
          <w:p>
            <w:pPr>
              <w:spacing w:line="400" w:lineRule="exact"/>
              <w:jc w:val="left"/>
              <w:rPr>
                <w:rFonts w:eastAsia="SimHei"/>
                <w:color w:val="auto"/>
                <w:sz w:val="24"/>
              </w:rPr>
            </w:pPr>
          </w:p>
          <w:p>
            <w:pPr>
              <w:spacing w:line="400" w:lineRule="exact"/>
              <w:jc w:val="left"/>
              <w:rPr>
                <w:rFonts w:eastAsia="SimHei"/>
                <w:color w:val="auto"/>
                <w:sz w:val="24"/>
              </w:rPr>
            </w:pPr>
            <w:r>
              <w:rPr>
                <w:rFonts w:eastAsia="SimHei"/>
                <w:color w:val="auto"/>
                <w:sz w:val="24"/>
              </w:rPr>
              <w:t>项目负责人：</w:t>
            </w:r>
          </w:p>
        </w:tc>
        <w:tc>
          <w:tcPr>
            <w:tcW w:w="1196"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c>
          <w:tcPr>
            <w:tcW w:w="1274" w:type="dxa"/>
            <w:tcBorders>
              <w:top w:val="single" w:color="auto" w:sz="4" w:space="0"/>
              <w:left w:val="nil"/>
              <w:bottom w:val="single" w:color="auto" w:sz="4" w:space="0"/>
              <w:right w:val="nil"/>
            </w:tcBorders>
            <w:tcMar>
              <w:top w:w="0" w:type="dxa"/>
              <w:left w:w="6" w:type="dxa"/>
              <w:bottom w:w="0" w:type="dxa"/>
              <w:right w:w="6" w:type="dxa"/>
            </w:tcMar>
          </w:tcPr>
          <w:p>
            <w:pPr>
              <w:spacing w:line="400" w:lineRule="exact"/>
              <w:jc w:val="center"/>
              <w:rPr>
                <w:color w:val="auto"/>
                <w:sz w:val="24"/>
              </w:rPr>
            </w:pPr>
          </w:p>
        </w:tc>
        <w:tc>
          <w:tcPr>
            <w:tcW w:w="294"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c>
          <w:tcPr>
            <w:tcW w:w="2398" w:type="dxa"/>
            <w:tcBorders>
              <w:top w:val="single" w:color="auto" w:sz="4" w:space="0"/>
              <w:left w:val="nil"/>
              <w:bottom w:val="single" w:color="auto" w:sz="4" w:space="0"/>
              <w:right w:val="nil"/>
            </w:tcBorders>
            <w:tcMar>
              <w:top w:w="0" w:type="dxa"/>
              <w:left w:w="6" w:type="dxa"/>
              <w:bottom w:w="0" w:type="dxa"/>
              <w:right w:w="6" w:type="dxa"/>
            </w:tcMar>
          </w:tcPr>
          <w:p>
            <w:pPr>
              <w:spacing w:line="400" w:lineRule="exact"/>
              <w:jc w:val="left"/>
              <w:rPr>
                <w:color w:val="auto"/>
                <w:sz w:val="24"/>
              </w:rPr>
            </w:pPr>
          </w:p>
          <w:p>
            <w:pPr>
              <w:spacing w:line="400" w:lineRule="exact"/>
              <w:jc w:val="left"/>
              <w:rPr>
                <w:color w:val="auto"/>
                <w:sz w:val="24"/>
              </w:rPr>
            </w:pPr>
            <w:r>
              <w:rPr>
                <w:color w:val="auto"/>
                <w:sz w:val="24"/>
              </w:rPr>
              <w:t>手机：</w:t>
            </w:r>
          </w:p>
        </w:tc>
        <w:tc>
          <w:tcPr>
            <w:tcW w:w="1558"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r>
      <w:tr>
        <w:trPr>
          <w:trHeight w:val="90" w:hRule="atLeast"/>
          <w:jc w:val="center"/>
        </w:trPr>
        <w:tc>
          <w:tcPr>
            <w:tcW w:w="1737" w:type="dxa"/>
            <w:tcMar>
              <w:top w:w="0" w:type="dxa"/>
              <w:left w:w="28" w:type="dxa"/>
              <w:bottom w:w="0" w:type="dxa"/>
              <w:right w:w="28" w:type="dxa"/>
            </w:tcMar>
          </w:tcPr>
          <w:p>
            <w:pPr>
              <w:spacing w:line="400" w:lineRule="exact"/>
              <w:jc w:val="left"/>
              <w:rPr>
                <w:rFonts w:eastAsia="SimHei"/>
                <w:color w:val="auto"/>
                <w:sz w:val="24"/>
              </w:rPr>
            </w:pPr>
          </w:p>
          <w:p>
            <w:pPr>
              <w:spacing w:line="400" w:lineRule="exact"/>
              <w:jc w:val="left"/>
              <w:rPr>
                <w:rFonts w:eastAsia="SimHei"/>
                <w:color w:val="auto"/>
                <w:sz w:val="24"/>
              </w:rPr>
            </w:pPr>
            <w:r>
              <w:rPr>
                <w:rFonts w:eastAsia="SimHei"/>
                <w:color w:val="auto"/>
                <w:sz w:val="24"/>
              </w:rPr>
              <w:t>单位地址：</w:t>
            </w:r>
          </w:p>
        </w:tc>
        <w:tc>
          <w:tcPr>
            <w:tcW w:w="1196"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c>
          <w:tcPr>
            <w:tcW w:w="1274" w:type="dxa"/>
            <w:tcBorders>
              <w:top w:val="single" w:color="auto" w:sz="4" w:space="0"/>
              <w:left w:val="nil"/>
              <w:bottom w:val="single" w:color="auto" w:sz="4" w:space="0"/>
              <w:right w:val="nil"/>
            </w:tcBorders>
            <w:tcMar>
              <w:top w:w="0" w:type="dxa"/>
              <w:left w:w="6" w:type="dxa"/>
              <w:bottom w:w="0" w:type="dxa"/>
              <w:right w:w="6" w:type="dxa"/>
            </w:tcMar>
          </w:tcPr>
          <w:p>
            <w:pPr>
              <w:spacing w:line="400" w:lineRule="exact"/>
              <w:jc w:val="center"/>
              <w:rPr>
                <w:color w:val="auto"/>
                <w:sz w:val="24"/>
              </w:rPr>
            </w:pPr>
          </w:p>
        </w:tc>
        <w:tc>
          <w:tcPr>
            <w:tcW w:w="294"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c>
          <w:tcPr>
            <w:tcW w:w="2398" w:type="dxa"/>
            <w:tcBorders>
              <w:top w:val="single" w:color="auto" w:sz="4" w:space="0"/>
              <w:left w:val="nil"/>
              <w:bottom w:val="single" w:color="auto" w:sz="4" w:space="0"/>
              <w:right w:val="nil"/>
            </w:tcBorders>
            <w:tcMar>
              <w:top w:w="0" w:type="dxa"/>
              <w:left w:w="6" w:type="dxa"/>
              <w:bottom w:w="0" w:type="dxa"/>
              <w:right w:w="6" w:type="dxa"/>
            </w:tcMar>
          </w:tcPr>
          <w:p>
            <w:pPr>
              <w:spacing w:line="400" w:lineRule="exact"/>
              <w:jc w:val="left"/>
              <w:rPr>
                <w:color w:val="auto"/>
                <w:sz w:val="24"/>
              </w:rPr>
            </w:pPr>
          </w:p>
        </w:tc>
        <w:tc>
          <w:tcPr>
            <w:tcW w:w="1558" w:type="dxa"/>
            <w:tcBorders>
              <w:top w:val="single" w:color="auto" w:sz="4" w:space="0"/>
              <w:left w:val="nil"/>
              <w:bottom w:val="single" w:color="auto" w:sz="4" w:space="0"/>
              <w:right w:val="nil"/>
            </w:tcBorders>
            <w:tcMar>
              <w:top w:w="0" w:type="dxa"/>
              <w:left w:w="28" w:type="dxa"/>
              <w:bottom w:w="0" w:type="dxa"/>
              <w:right w:w="28" w:type="dxa"/>
            </w:tcMar>
          </w:tcPr>
          <w:p>
            <w:pPr>
              <w:spacing w:line="400" w:lineRule="exact"/>
              <w:jc w:val="left"/>
              <w:rPr>
                <w:color w:val="auto"/>
                <w:sz w:val="24"/>
              </w:rPr>
            </w:pPr>
          </w:p>
        </w:tc>
      </w:tr>
      <w:tr>
        <w:trPr>
          <w:jc w:val="center"/>
        </w:trPr>
        <w:tc>
          <w:tcPr>
            <w:tcW w:w="1737" w:type="dxa"/>
            <w:tcMar>
              <w:top w:w="0" w:type="dxa"/>
              <w:left w:w="28" w:type="dxa"/>
              <w:bottom w:w="0" w:type="dxa"/>
              <w:right w:w="28" w:type="dxa"/>
            </w:tcMar>
          </w:tcPr>
          <w:p>
            <w:pPr>
              <w:spacing w:line="360" w:lineRule="exact"/>
              <w:jc w:val="left"/>
              <w:rPr>
                <w:rFonts w:eastAsia="SimHei"/>
                <w:color w:val="auto"/>
                <w:sz w:val="24"/>
              </w:rPr>
            </w:pPr>
            <w:r>
              <w:rPr>
                <w:rFonts w:hint="eastAsia" w:eastAsia="SimHei"/>
                <w:color w:val="auto"/>
                <w:sz w:val="24"/>
              </w:rPr>
              <w:t>项目监管</w:t>
            </w:r>
          </w:p>
          <w:p>
            <w:pPr>
              <w:spacing w:line="400" w:lineRule="exact"/>
              <w:jc w:val="left"/>
              <w:rPr>
                <w:rFonts w:eastAsia="SimHei"/>
                <w:color w:val="auto"/>
                <w:sz w:val="24"/>
              </w:rPr>
            </w:pPr>
            <w:r>
              <w:rPr>
                <w:rFonts w:hint="eastAsia" w:eastAsia="SimHei"/>
                <w:color w:val="auto"/>
                <w:sz w:val="24"/>
              </w:rPr>
              <w:t>责任单位：</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vAlign w:val="bottom"/>
          </w:tcPr>
          <w:p>
            <w:pPr>
              <w:spacing w:line="400" w:lineRule="exact"/>
              <w:jc w:val="right"/>
              <w:rPr>
                <w:color w:val="auto"/>
                <w:sz w:val="24"/>
              </w:rPr>
            </w:pPr>
            <w:r>
              <w:rPr>
                <w:rFonts w:hint="eastAsia"/>
                <w:color w:val="auto"/>
                <w:sz w:val="24"/>
              </w:rPr>
              <w:t>（盖章）</w:t>
            </w:r>
          </w:p>
        </w:tc>
      </w:tr>
      <w:tr>
        <w:trPr>
          <w:jc w:val="center"/>
        </w:trPr>
        <w:tc>
          <w:tcPr>
            <w:tcW w:w="1737" w:type="dxa"/>
            <w:tcMar>
              <w:top w:w="0" w:type="dxa"/>
              <w:left w:w="28" w:type="dxa"/>
              <w:bottom w:w="0" w:type="dxa"/>
              <w:right w:w="28" w:type="dxa"/>
            </w:tcMar>
          </w:tcPr>
          <w:p>
            <w:pPr>
              <w:spacing w:line="360" w:lineRule="exact"/>
              <w:jc w:val="left"/>
              <w:rPr>
                <w:rFonts w:eastAsia="SimHei"/>
                <w:color w:val="auto"/>
                <w:sz w:val="24"/>
              </w:rPr>
            </w:pPr>
            <w:r>
              <w:rPr>
                <w:rFonts w:hint="eastAsia" w:eastAsia="SimHei"/>
                <w:color w:val="auto"/>
                <w:sz w:val="24"/>
              </w:rPr>
              <w:t>监管责任人</w:t>
            </w:r>
          </w:p>
          <w:p>
            <w:pPr>
              <w:spacing w:line="400" w:lineRule="exact"/>
              <w:jc w:val="left"/>
              <w:rPr>
                <w:rFonts w:eastAsia="SimHei"/>
                <w:color w:val="auto"/>
                <w:sz w:val="24"/>
              </w:rPr>
            </w:pPr>
            <w:r>
              <w:rPr>
                <w:rFonts w:hint="eastAsia" w:eastAsia="SimHei"/>
                <w:color w:val="auto"/>
                <w:sz w:val="24"/>
              </w:rPr>
              <w:t>及联系方式</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tcPr>
          <w:p>
            <w:pPr>
              <w:spacing w:line="400" w:lineRule="exact"/>
              <w:ind w:right="-469"/>
              <w:jc w:val="left"/>
              <w:rPr>
                <w:color w:val="auto"/>
                <w:sz w:val="24"/>
              </w:rPr>
            </w:pPr>
          </w:p>
        </w:tc>
      </w:tr>
      <w:tr>
        <w:trPr>
          <w:jc w:val="center"/>
        </w:trPr>
        <w:tc>
          <w:tcPr>
            <w:tcW w:w="1737" w:type="dxa"/>
            <w:tcMar>
              <w:top w:w="0" w:type="dxa"/>
              <w:left w:w="28" w:type="dxa"/>
              <w:bottom w:w="0" w:type="dxa"/>
              <w:right w:w="28" w:type="dxa"/>
            </w:tcMar>
          </w:tcPr>
          <w:p>
            <w:pPr>
              <w:spacing w:line="360" w:lineRule="exact"/>
              <w:jc w:val="left"/>
              <w:rPr>
                <w:rFonts w:eastAsia="SimHei"/>
                <w:color w:val="auto"/>
                <w:sz w:val="24"/>
              </w:rPr>
            </w:pPr>
          </w:p>
          <w:p>
            <w:pPr>
              <w:spacing w:line="360" w:lineRule="exact"/>
              <w:jc w:val="left"/>
              <w:rPr>
                <w:rFonts w:eastAsia="SimHei"/>
                <w:color w:val="auto"/>
                <w:sz w:val="24"/>
              </w:rPr>
            </w:pPr>
            <w:r>
              <w:rPr>
                <w:rFonts w:eastAsia="SimHei"/>
                <w:color w:val="auto"/>
                <w:sz w:val="24"/>
              </w:rPr>
              <w:t>推荐单位</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vAlign w:val="bottom"/>
          </w:tcPr>
          <w:p>
            <w:pPr>
              <w:spacing w:line="400" w:lineRule="exact"/>
              <w:ind w:right="11"/>
              <w:jc w:val="right"/>
              <w:rPr>
                <w:color w:val="auto"/>
                <w:sz w:val="24"/>
              </w:rPr>
            </w:pPr>
            <w:r>
              <w:rPr>
                <w:rFonts w:hint="eastAsia"/>
                <w:color w:val="auto"/>
                <w:sz w:val="24"/>
              </w:rPr>
              <w:t>（盖章）</w:t>
            </w:r>
          </w:p>
        </w:tc>
      </w:tr>
      <w:tr>
        <w:trPr>
          <w:jc w:val="center"/>
        </w:trPr>
        <w:tc>
          <w:tcPr>
            <w:tcW w:w="1737" w:type="dxa"/>
            <w:tcMar>
              <w:top w:w="0" w:type="dxa"/>
              <w:left w:w="28" w:type="dxa"/>
              <w:bottom w:w="0" w:type="dxa"/>
              <w:right w:w="28" w:type="dxa"/>
            </w:tcMar>
          </w:tcPr>
          <w:p>
            <w:pPr>
              <w:spacing w:line="400" w:lineRule="exact"/>
              <w:jc w:val="left"/>
              <w:rPr>
                <w:rFonts w:hint="eastAsia" w:eastAsia="SimHei"/>
                <w:color w:val="auto"/>
                <w:sz w:val="24"/>
              </w:rPr>
            </w:pPr>
          </w:p>
          <w:p>
            <w:pPr>
              <w:spacing w:line="400" w:lineRule="exact"/>
              <w:jc w:val="left"/>
              <w:rPr>
                <w:rFonts w:eastAsia="SimHei"/>
                <w:color w:val="auto"/>
                <w:sz w:val="24"/>
              </w:rPr>
            </w:pPr>
            <w:r>
              <w:rPr>
                <w:rFonts w:hint="eastAsia" w:eastAsia="SimHei"/>
                <w:color w:val="auto"/>
                <w:sz w:val="24"/>
              </w:rPr>
              <w:t>申报日期</w:t>
            </w:r>
            <w:r>
              <w:rPr>
                <w:rFonts w:eastAsia="SimHei"/>
                <w:color w:val="auto"/>
                <w:sz w:val="24"/>
              </w:rPr>
              <w:t>:</w:t>
            </w:r>
          </w:p>
        </w:tc>
        <w:tc>
          <w:tcPr>
            <w:tcW w:w="6720" w:type="dxa"/>
            <w:gridSpan w:val="5"/>
            <w:tcBorders>
              <w:top w:val="single" w:color="auto" w:sz="4" w:space="0"/>
              <w:left w:val="nil"/>
              <w:bottom w:val="single" w:color="auto" w:sz="4" w:space="0"/>
              <w:right w:val="nil"/>
            </w:tcBorders>
            <w:tcMar>
              <w:top w:w="0" w:type="dxa"/>
              <w:left w:w="28" w:type="dxa"/>
              <w:bottom w:w="0" w:type="dxa"/>
              <w:right w:w="28" w:type="dxa"/>
            </w:tcMar>
          </w:tcPr>
          <w:p>
            <w:pPr>
              <w:spacing w:line="400" w:lineRule="exact"/>
              <w:ind w:right="-469" w:firstLine="120" w:firstLineChars="50"/>
              <w:jc w:val="left"/>
              <w:rPr>
                <w:color w:val="auto"/>
                <w:sz w:val="24"/>
              </w:rPr>
            </w:pPr>
          </w:p>
          <w:p>
            <w:pPr>
              <w:spacing w:line="400" w:lineRule="exact"/>
              <w:ind w:right="-469" w:firstLine="120" w:firstLineChars="50"/>
              <w:jc w:val="left"/>
              <w:rPr>
                <w:color w:val="auto"/>
                <w:sz w:val="24"/>
              </w:rPr>
            </w:pP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p>
        </w:tc>
      </w:tr>
    </w:tbl>
    <w:p>
      <w:pPr>
        <w:spacing w:line="560" w:lineRule="exact"/>
        <w:jc w:val="center"/>
        <w:rPr>
          <w:rFonts w:eastAsia="KaiTi_GB2312"/>
          <w:b/>
          <w:color w:val="auto"/>
          <w:sz w:val="28"/>
          <w:szCs w:val="28"/>
        </w:rPr>
      </w:pPr>
    </w:p>
    <w:p>
      <w:pPr>
        <w:pStyle w:val="18"/>
        <w:ind w:firstLine="1080"/>
        <w:rPr>
          <w:rFonts w:ascii="Times New Roman" w:hAnsi="Times New Roman" w:eastAsia="KaiTi_GB2312" w:cs="Times New Roman"/>
          <w:b/>
          <w:color w:val="auto"/>
          <w:sz w:val="32"/>
        </w:rPr>
      </w:pPr>
      <w:r>
        <w:rPr>
          <w:rFonts w:ascii="Times New Roman" w:hAnsi="Times New Roman" w:cs="Times New Roman"/>
          <w:color w:val="auto"/>
        </w:rPr>
        <w:br w:type="page"/>
      </w:r>
    </w:p>
    <w:p>
      <w:pPr>
        <w:spacing w:line="596" w:lineRule="exact"/>
        <w:jc w:val="center"/>
        <w:rPr>
          <w:rFonts w:eastAsia="方正小标宋简体"/>
          <w:color w:val="auto"/>
          <w:sz w:val="36"/>
          <w:szCs w:val="36"/>
        </w:rPr>
      </w:pPr>
      <w:r>
        <w:rPr>
          <w:rFonts w:hint="default" w:ascii="Times New Roman" w:hAnsi="Times New Roman" w:eastAsia="方正小标宋简体" w:cs="Times New Roman"/>
          <w:color w:val="auto"/>
          <w:sz w:val="36"/>
          <w:szCs w:val="36"/>
        </w:rPr>
        <w:t>一</w:t>
      </w:r>
      <w:r>
        <w:rPr>
          <w:rFonts w:eastAsia="方正小标宋简体"/>
          <w:color w:val="auto"/>
          <w:sz w:val="36"/>
          <w:szCs w:val="36"/>
        </w:rPr>
        <w:t>、</w:t>
      </w:r>
      <w:r>
        <w:rPr>
          <w:rFonts w:hint="eastAsia" w:eastAsia="方正小标宋简体"/>
          <w:color w:val="auto"/>
          <w:sz w:val="36"/>
          <w:szCs w:val="36"/>
        </w:rPr>
        <w:t>场景</w:t>
      </w:r>
      <w:r>
        <w:rPr>
          <w:rFonts w:eastAsia="方正小标宋简体"/>
          <w:color w:val="auto"/>
          <w:sz w:val="36"/>
          <w:szCs w:val="36"/>
        </w:rPr>
        <w:t>项目单位基本情况表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437"/>
        <w:gridCol w:w="1083"/>
        <w:gridCol w:w="465"/>
        <w:gridCol w:w="1197"/>
        <w:gridCol w:w="457"/>
        <w:gridCol w:w="397"/>
        <w:gridCol w:w="1144"/>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单位</w:t>
            </w:r>
            <w:r>
              <w:rPr>
                <w:rFonts w:hint="eastAsia"/>
                <w:color w:val="auto"/>
                <w:kern w:val="0"/>
              </w:rPr>
              <w:t>名称</w:t>
            </w:r>
          </w:p>
        </w:tc>
        <w:tc>
          <w:tcPr>
            <w:tcW w:w="772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072"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rPr>
              <w:t>注册资本</w:t>
            </w:r>
          </w:p>
          <w:p>
            <w:pPr>
              <w:spacing w:line="280" w:lineRule="exact"/>
              <w:jc w:val="center"/>
              <w:rPr>
                <w:color w:val="auto"/>
                <w:kern w:val="0"/>
                <w:szCs w:val="21"/>
              </w:rPr>
            </w:pPr>
            <w:r>
              <w:rPr>
                <w:color w:val="auto"/>
                <w:kern w:val="0"/>
              </w:rPr>
              <w:t>（万元）</w:t>
            </w:r>
          </w:p>
        </w:tc>
        <w:tc>
          <w:tcPr>
            <w:tcW w:w="1437" w:type="dxa"/>
            <w:tcBorders>
              <w:top w:val="nil"/>
              <w:left w:val="nil"/>
              <w:bottom w:val="single" w:color="auto" w:sz="4" w:space="0"/>
              <w:right w:val="single" w:color="auto" w:sz="4" w:space="0"/>
            </w:tcBorders>
            <w:vAlign w:val="center"/>
          </w:tcPr>
          <w:p>
            <w:pPr>
              <w:spacing w:line="280" w:lineRule="exact"/>
              <w:jc w:val="center"/>
              <w:rPr>
                <w:rFonts w:hint="eastAsia"/>
                <w:color w:val="auto"/>
                <w:kern w:val="0"/>
                <w:sz w:val="22"/>
                <w:szCs w:val="22"/>
              </w:rPr>
            </w:pPr>
            <w:r>
              <w:rPr>
                <w:rFonts w:hint="eastAsia"/>
                <w:color w:val="auto"/>
                <w:kern w:val="0"/>
                <w:sz w:val="22"/>
                <w:szCs w:val="22"/>
              </w:rPr>
              <w:t>（机关事业</w:t>
            </w:r>
          </w:p>
          <w:p>
            <w:pPr>
              <w:spacing w:line="280" w:lineRule="exact"/>
              <w:jc w:val="center"/>
              <w:rPr>
                <w:color w:val="auto"/>
                <w:kern w:val="0"/>
                <w:szCs w:val="21"/>
              </w:rPr>
            </w:pPr>
            <w:r>
              <w:rPr>
                <w:rFonts w:hint="eastAsia"/>
                <w:color w:val="auto"/>
                <w:kern w:val="0"/>
                <w:sz w:val="22"/>
                <w:szCs w:val="22"/>
              </w:rPr>
              <w:t>单位可不填）</w:t>
            </w:r>
          </w:p>
        </w:tc>
        <w:tc>
          <w:tcPr>
            <w:tcW w:w="2745" w:type="dxa"/>
            <w:gridSpan w:val="3"/>
            <w:tcBorders>
              <w:top w:val="nil"/>
              <w:left w:val="nil"/>
              <w:bottom w:val="single" w:color="auto" w:sz="4" w:space="0"/>
              <w:right w:val="single" w:color="auto" w:sz="4" w:space="0"/>
            </w:tcBorders>
            <w:vAlign w:val="center"/>
          </w:tcPr>
          <w:p>
            <w:pPr>
              <w:spacing w:line="280" w:lineRule="exact"/>
              <w:jc w:val="center"/>
              <w:rPr>
                <w:color w:val="auto"/>
                <w:kern w:val="0"/>
                <w:szCs w:val="21"/>
              </w:rPr>
            </w:pPr>
            <w:r>
              <w:rPr>
                <w:color w:val="auto"/>
                <w:kern w:val="0"/>
              </w:rPr>
              <w:t>统一社会信用代码（18位）</w:t>
            </w:r>
          </w:p>
          <w:p>
            <w:pPr>
              <w:spacing w:line="280" w:lineRule="exact"/>
              <w:jc w:val="center"/>
              <w:rPr>
                <w:color w:val="auto"/>
                <w:kern w:val="0"/>
                <w:szCs w:val="21"/>
              </w:rPr>
            </w:pPr>
            <w:r>
              <w:rPr>
                <w:color w:val="auto"/>
                <w:kern w:val="0"/>
              </w:rPr>
              <w:t>或组织机构代码（9位）</w:t>
            </w:r>
          </w:p>
        </w:tc>
        <w:tc>
          <w:tcPr>
            <w:tcW w:w="3541"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3"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单位性质</w:t>
            </w:r>
          </w:p>
        </w:tc>
        <w:tc>
          <w:tcPr>
            <w:tcW w:w="772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w:t>
            </w:r>
            <w:r>
              <w:rPr>
                <w:rFonts w:hint="eastAsia"/>
                <w:color w:val="auto"/>
                <w:kern w:val="0"/>
              </w:rPr>
              <w:t xml:space="preserve">地方政府  </w:t>
            </w:r>
            <w:r>
              <w:rPr>
                <w:color w:val="auto"/>
                <w:kern w:val="0"/>
              </w:rPr>
              <w:t>□事业单位  □国有企业  □民营企业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rFonts w:hint="eastAsia"/>
                <w:color w:val="auto"/>
                <w:kern w:val="0"/>
              </w:rPr>
              <w:t>单位法人代表</w:t>
            </w: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职务</w:t>
            </w:r>
            <w:r>
              <w:rPr>
                <w:color w:val="auto"/>
                <w:kern w:val="0"/>
                <w:lang w:val="en"/>
              </w:rPr>
              <w:t>/</w:t>
            </w:r>
            <w:r>
              <w:rPr>
                <w:color w:val="auto"/>
                <w:kern w:val="0"/>
              </w:rPr>
              <w:t>职称</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lang w:val="en"/>
              </w:rPr>
            </w:pPr>
            <w:r>
              <w:rPr>
                <w:color w:val="auto"/>
                <w:kern w:val="0"/>
              </w:rPr>
              <w:t>手机</w:t>
            </w:r>
          </w:p>
        </w:tc>
        <w:tc>
          <w:tcPr>
            <w:tcW w:w="15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项目联系人</w:t>
            </w: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职务</w:t>
            </w:r>
            <w:r>
              <w:rPr>
                <w:color w:val="auto"/>
                <w:kern w:val="0"/>
                <w:lang w:val="en"/>
              </w:rPr>
              <w:t>/</w:t>
            </w:r>
            <w:r>
              <w:rPr>
                <w:color w:val="auto"/>
                <w:kern w:val="0"/>
              </w:rPr>
              <w:t>职称</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手机</w:t>
            </w:r>
          </w:p>
        </w:tc>
        <w:tc>
          <w:tcPr>
            <w:tcW w:w="15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624"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上年末总资产</w:t>
            </w:r>
          </w:p>
          <w:p>
            <w:pPr>
              <w:spacing w:line="280" w:lineRule="exact"/>
              <w:jc w:val="center"/>
              <w:rPr>
                <w:color w:val="auto"/>
                <w:kern w:val="0"/>
                <w:szCs w:val="21"/>
              </w:rPr>
            </w:pPr>
            <w:r>
              <w:rPr>
                <w:color w:val="auto"/>
                <w:kern w:val="0"/>
              </w:rPr>
              <w:t>（万元）</w:t>
            </w:r>
          </w:p>
        </w:tc>
        <w:tc>
          <w:tcPr>
            <w:tcW w:w="1437" w:type="dxa"/>
            <w:tcBorders>
              <w:top w:val="single" w:color="auto" w:sz="4" w:space="0"/>
              <w:left w:val="nil"/>
              <w:bottom w:val="single" w:color="auto" w:sz="4" w:space="0"/>
              <w:right w:val="single" w:color="000000" w:sz="4" w:space="0"/>
            </w:tcBorders>
            <w:vAlign w:val="center"/>
          </w:tcPr>
          <w:p>
            <w:pPr>
              <w:spacing w:line="280" w:lineRule="exact"/>
              <w:jc w:val="right"/>
              <w:rPr>
                <w:color w:val="auto"/>
                <w:kern w:val="0"/>
                <w:szCs w:val="21"/>
              </w:rPr>
            </w:pPr>
          </w:p>
        </w:tc>
        <w:tc>
          <w:tcPr>
            <w:tcW w:w="1548" w:type="dxa"/>
            <w:gridSpan w:val="2"/>
            <w:tcBorders>
              <w:top w:val="nil"/>
              <w:left w:val="nil"/>
              <w:bottom w:val="single" w:color="auto" w:sz="4" w:space="0"/>
              <w:right w:val="single" w:color="auto" w:sz="4" w:space="0"/>
            </w:tcBorders>
            <w:vAlign w:val="center"/>
          </w:tcPr>
          <w:p>
            <w:pPr>
              <w:spacing w:line="280" w:lineRule="exact"/>
              <w:jc w:val="center"/>
              <w:rPr>
                <w:color w:val="auto"/>
                <w:kern w:val="0"/>
              </w:rPr>
            </w:pPr>
            <w:r>
              <w:rPr>
                <w:color w:val="auto"/>
                <w:kern w:val="0"/>
              </w:rPr>
              <w:t>净资产</w:t>
            </w:r>
          </w:p>
          <w:p>
            <w:pPr>
              <w:spacing w:line="280" w:lineRule="exact"/>
              <w:jc w:val="center"/>
              <w:rPr>
                <w:color w:val="auto"/>
                <w:kern w:val="0"/>
                <w:szCs w:val="21"/>
              </w:rPr>
            </w:pPr>
            <w:r>
              <w:rPr>
                <w:color w:val="auto"/>
                <w:kern w:val="0"/>
              </w:rPr>
              <w:t>（万元）</w:t>
            </w:r>
          </w:p>
        </w:tc>
        <w:tc>
          <w:tcPr>
            <w:tcW w:w="1654" w:type="dxa"/>
            <w:gridSpan w:val="2"/>
            <w:tcBorders>
              <w:top w:val="nil"/>
              <w:left w:val="nil"/>
              <w:bottom w:val="single" w:color="auto" w:sz="4" w:space="0"/>
              <w:right w:val="single" w:color="auto" w:sz="4" w:space="0"/>
            </w:tcBorders>
            <w:vAlign w:val="center"/>
          </w:tcPr>
          <w:p>
            <w:pPr>
              <w:spacing w:line="280" w:lineRule="exact"/>
              <w:jc w:val="right"/>
              <w:rPr>
                <w:color w:val="auto"/>
                <w:kern w:val="0"/>
                <w:szCs w:val="21"/>
              </w:rPr>
            </w:pPr>
          </w:p>
        </w:tc>
        <w:tc>
          <w:tcPr>
            <w:tcW w:w="1541" w:type="dxa"/>
            <w:gridSpan w:val="2"/>
            <w:tcBorders>
              <w:top w:val="nil"/>
              <w:left w:val="nil"/>
              <w:bottom w:val="single" w:color="auto" w:sz="4" w:space="0"/>
              <w:right w:val="single" w:color="auto" w:sz="4" w:space="0"/>
            </w:tcBorders>
            <w:vAlign w:val="center"/>
          </w:tcPr>
          <w:p>
            <w:pPr>
              <w:spacing w:line="280" w:lineRule="exact"/>
              <w:jc w:val="center"/>
              <w:rPr>
                <w:color w:val="auto"/>
                <w:kern w:val="0"/>
                <w:szCs w:val="21"/>
              </w:rPr>
            </w:pPr>
            <w:r>
              <w:rPr>
                <w:color w:val="auto"/>
                <w:kern w:val="0"/>
              </w:rPr>
              <w:t>资产</w:t>
            </w:r>
            <w:r>
              <w:rPr>
                <w:color w:val="auto"/>
                <w:kern w:val="0"/>
              </w:rPr>
              <w:br w:type="textWrapping"/>
            </w:r>
            <w:r>
              <w:rPr>
                <w:color w:val="auto"/>
                <w:kern w:val="0"/>
              </w:rPr>
              <w:t>负债率%</w:t>
            </w:r>
          </w:p>
        </w:tc>
        <w:tc>
          <w:tcPr>
            <w:tcW w:w="1543" w:type="dxa"/>
            <w:tcBorders>
              <w:top w:val="nil"/>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9479"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 w:val="22"/>
                <w:szCs w:val="22"/>
              </w:rPr>
            </w:pPr>
            <w:r>
              <w:rPr>
                <w:color w:val="auto"/>
                <w:kern w:val="0"/>
                <w:sz w:val="22"/>
                <w:szCs w:val="22"/>
              </w:rPr>
              <w:t>近三年经营情况</w:t>
            </w:r>
            <w:r>
              <w:rPr>
                <w:rFonts w:hint="eastAsia"/>
                <w:color w:val="auto"/>
                <w:kern w:val="0"/>
                <w:sz w:val="22"/>
                <w:szCs w:val="22"/>
              </w:rPr>
              <w:t>（机关事业单位可不填）</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r>
              <w:rPr>
                <w:color w:val="auto"/>
                <w:kern w:val="0"/>
              </w:rPr>
              <w:t>202</w:t>
            </w:r>
            <w:r>
              <w:rPr>
                <w:rFonts w:hint="eastAsia"/>
                <w:color w:val="auto"/>
                <w:kern w:val="0"/>
              </w:rPr>
              <w:t>3</w:t>
            </w:r>
            <w:r>
              <w:rPr>
                <w:color w:val="auto"/>
                <w:kern w:val="0"/>
              </w:rPr>
              <w:t>年</w:t>
            </w: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r>
              <w:rPr>
                <w:color w:val="auto"/>
                <w:kern w:val="0"/>
              </w:rPr>
              <w:t>202</w:t>
            </w:r>
            <w:r>
              <w:rPr>
                <w:rFonts w:hint="eastAsia"/>
                <w:color w:val="auto"/>
                <w:kern w:val="0"/>
              </w:rPr>
              <w:t>4</w:t>
            </w:r>
            <w:r>
              <w:rPr>
                <w:color w:val="auto"/>
                <w:kern w:val="0"/>
              </w:rPr>
              <w:t>年</w:t>
            </w:r>
          </w:p>
        </w:tc>
        <w:tc>
          <w:tcPr>
            <w:tcW w:w="2687" w:type="dxa"/>
            <w:gridSpan w:val="2"/>
            <w:tcBorders>
              <w:top w:val="nil"/>
              <w:left w:val="nil"/>
              <w:bottom w:val="single" w:color="auto" w:sz="4" w:space="0"/>
              <w:right w:val="single" w:color="auto" w:sz="4" w:space="0"/>
            </w:tcBorders>
            <w:vAlign w:val="center"/>
          </w:tcPr>
          <w:p>
            <w:pPr>
              <w:spacing w:line="280" w:lineRule="exact"/>
              <w:jc w:val="center"/>
              <w:rPr>
                <w:color w:val="auto"/>
                <w:kern w:val="0"/>
                <w:szCs w:val="21"/>
              </w:rPr>
            </w:pPr>
            <w:r>
              <w:rPr>
                <w:color w:val="auto"/>
                <w:kern w:val="0"/>
              </w:rPr>
              <w:t>202</w:t>
            </w:r>
            <w:r>
              <w:rPr>
                <w:rFonts w:hint="eastAsia"/>
                <w:color w:val="auto"/>
                <w:kern w:val="0"/>
              </w:rPr>
              <w:t>5</w:t>
            </w:r>
            <w:r>
              <w:rPr>
                <w:color w:val="auto"/>
                <w:kern w:val="0"/>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rPr>
              <w:t>销售收入</w:t>
            </w:r>
            <w:r>
              <w:rPr>
                <w:color w:val="auto"/>
                <w:kern w:val="0"/>
              </w:rPr>
              <w:br w:type="textWrapping"/>
            </w:r>
            <w:r>
              <w:rPr>
                <w:color w:val="auto"/>
                <w:kern w:val="0"/>
              </w:rPr>
              <w:t>（万元）</w:t>
            </w: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687" w:type="dxa"/>
            <w:gridSpan w:val="2"/>
            <w:tcBorders>
              <w:top w:val="single" w:color="auto" w:sz="4" w:space="0"/>
              <w:left w:val="nil"/>
              <w:bottom w:val="single" w:color="auto" w:sz="4" w:space="0"/>
              <w:right w:val="single" w:color="auto" w:sz="4" w:space="0"/>
            </w:tcBorders>
            <w:vAlign w:val="center"/>
          </w:tcPr>
          <w:p>
            <w:pPr>
              <w:spacing w:line="280" w:lineRule="exact"/>
              <w:jc w:val="left"/>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rPr>
              <w:t>利润</w:t>
            </w:r>
          </w:p>
          <w:p>
            <w:pPr>
              <w:spacing w:line="280" w:lineRule="exact"/>
              <w:jc w:val="center"/>
              <w:rPr>
                <w:color w:val="auto"/>
                <w:kern w:val="0"/>
                <w:szCs w:val="21"/>
              </w:rPr>
            </w:pPr>
            <w:r>
              <w:rPr>
                <w:color w:val="auto"/>
                <w:kern w:val="0"/>
              </w:rPr>
              <w:t>（万元）</w:t>
            </w: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687"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rPr>
              <w:t>上缴税金</w:t>
            </w:r>
          </w:p>
          <w:p>
            <w:pPr>
              <w:spacing w:line="280" w:lineRule="exact"/>
              <w:jc w:val="center"/>
              <w:rPr>
                <w:color w:val="auto"/>
                <w:kern w:val="0"/>
                <w:szCs w:val="21"/>
              </w:rPr>
            </w:pPr>
            <w:r>
              <w:rPr>
                <w:color w:val="auto"/>
                <w:kern w:val="0"/>
              </w:rPr>
              <w:t>（万元）</w:t>
            </w: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687"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年末职工人数</w:t>
            </w:r>
          </w:p>
          <w:p>
            <w:pPr>
              <w:spacing w:line="280" w:lineRule="exact"/>
              <w:jc w:val="center"/>
              <w:rPr>
                <w:color w:val="auto"/>
                <w:kern w:val="0"/>
                <w:szCs w:val="21"/>
              </w:rPr>
            </w:pPr>
            <w:r>
              <w:rPr>
                <w:color w:val="auto"/>
                <w:kern w:val="0"/>
              </w:rPr>
              <w:t>（人）</w:t>
            </w: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687"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05"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rPr>
            </w:pPr>
            <w:r>
              <w:rPr>
                <w:color w:val="auto"/>
                <w:kern w:val="0"/>
              </w:rPr>
              <w:t>研发投入</w:t>
            </w:r>
          </w:p>
          <w:p>
            <w:pPr>
              <w:spacing w:line="280" w:lineRule="exact"/>
              <w:jc w:val="center"/>
              <w:rPr>
                <w:color w:val="auto"/>
                <w:kern w:val="0"/>
              </w:rPr>
            </w:pPr>
            <w:r>
              <w:rPr>
                <w:color w:val="auto"/>
                <w:kern w:val="0"/>
              </w:rPr>
              <w:t>（万元）</w:t>
            </w:r>
          </w:p>
        </w:tc>
        <w:tc>
          <w:tcPr>
            <w:tcW w:w="2520"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516" w:type="dxa"/>
            <w:gridSpan w:val="4"/>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c>
          <w:tcPr>
            <w:tcW w:w="2687" w:type="dxa"/>
            <w:gridSpan w:val="2"/>
            <w:tcBorders>
              <w:top w:val="single" w:color="auto" w:sz="4" w:space="0"/>
              <w:left w:val="nil"/>
              <w:bottom w:val="single" w:color="auto" w:sz="4" w:space="0"/>
              <w:right w:val="single" w:color="auto" w:sz="4" w:space="0"/>
            </w:tcBorders>
            <w:vAlign w:val="center"/>
          </w:tcPr>
          <w:p>
            <w:pPr>
              <w:spacing w:line="280" w:lineRule="exact"/>
              <w:jc w:val="center"/>
              <w:rPr>
                <w:color w:val="auto"/>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716"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auto"/>
                <w:kern w:val="0"/>
                <w:szCs w:val="21"/>
              </w:rPr>
            </w:pPr>
            <w:r>
              <w:rPr>
                <w:color w:val="auto"/>
                <w:kern w:val="0"/>
              </w:rPr>
              <w:t>主营业务</w:t>
            </w:r>
            <w:r>
              <w:rPr>
                <w:rFonts w:hint="eastAsia"/>
                <w:color w:val="auto"/>
                <w:kern w:val="0"/>
              </w:rPr>
              <w:t>情况</w:t>
            </w:r>
          </w:p>
        </w:tc>
        <w:tc>
          <w:tcPr>
            <w:tcW w:w="772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auto"/>
                <w:kern w:val="0"/>
              </w:rPr>
            </w:pPr>
          </w:p>
        </w:tc>
      </w:tr>
    </w:tbl>
    <w:p>
      <w:pPr>
        <w:widowControl/>
        <w:adjustRightInd w:val="0"/>
        <w:snapToGrid w:val="0"/>
        <w:spacing w:line="596" w:lineRule="exact"/>
        <w:jc w:val="center"/>
        <w:rPr>
          <w:rFonts w:eastAsia="方正小标宋简体"/>
          <w:color w:val="auto"/>
          <w:sz w:val="36"/>
          <w:szCs w:val="36"/>
        </w:rPr>
      </w:pPr>
      <w:r>
        <w:rPr>
          <w:color w:val="auto"/>
          <w:sz w:val="24"/>
        </w:rPr>
        <w:br w:type="page"/>
      </w:r>
      <w:r>
        <w:rPr>
          <w:rFonts w:hint="eastAsia" w:eastAsia="方正小标宋简体"/>
          <w:color w:val="auto"/>
          <w:sz w:val="36"/>
          <w:szCs w:val="36"/>
        </w:rPr>
        <w:t>二</w:t>
      </w:r>
      <w:r>
        <w:rPr>
          <w:rFonts w:eastAsia="方正小标宋简体"/>
          <w:color w:val="auto"/>
          <w:sz w:val="36"/>
          <w:szCs w:val="36"/>
        </w:rPr>
        <w:t>、</w:t>
      </w:r>
      <w:r>
        <w:rPr>
          <w:rFonts w:hint="eastAsia" w:eastAsia="方正小标宋简体"/>
          <w:color w:val="auto"/>
          <w:sz w:val="36"/>
          <w:szCs w:val="36"/>
        </w:rPr>
        <w:t>场景</w:t>
      </w:r>
      <w:r>
        <w:rPr>
          <w:rFonts w:eastAsia="方正小标宋简体"/>
          <w:color w:val="auto"/>
          <w:sz w:val="36"/>
          <w:szCs w:val="36"/>
        </w:rPr>
        <w:t>项目基本情况表</w:t>
      </w:r>
    </w:p>
    <w:tbl>
      <w:tblPr>
        <w:tblStyle w:val="19"/>
        <w:tblW w:w="9056" w:type="dxa"/>
        <w:jc w:val="center"/>
        <w:tblLayout w:type="fixed"/>
        <w:tblCellMar>
          <w:top w:w="0" w:type="dxa"/>
          <w:left w:w="108" w:type="dxa"/>
          <w:bottom w:w="0" w:type="dxa"/>
          <w:right w:w="108" w:type="dxa"/>
        </w:tblCellMar>
      </w:tblPr>
      <w:tblGrid>
        <w:gridCol w:w="1986"/>
        <w:gridCol w:w="1193"/>
        <w:gridCol w:w="1426"/>
        <w:gridCol w:w="1538"/>
        <w:gridCol w:w="1267"/>
        <w:gridCol w:w="1646"/>
      </w:tblGrid>
      <w:tr>
        <w:trPr>
          <w:trHeight w:val="667"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项目名称</w:t>
            </w:r>
          </w:p>
        </w:tc>
        <w:tc>
          <w:tcPr>
            <w:tcW w:w="7070" w:type="dxa"/>
            <w:gridSpan w:val="5"/>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　</w:t>
            </w:r>
          </w:p>
        </w:tc>
      </w:tr>
      <w:tr>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项目建设详细地址</w:t>
            </w:r>
          </w:p>
        </w:tc>
        <w:tc>
          <w:tcPr>
            <w:tcW w:w="7070" w:type="dxa"/>
            <w:gridSpan w:val="5"/>
            <w:tcBorders>
              <w:top w:val="single" w:color="auto" w:sz="4" w:space="0"/>
              <w:left w:val="nil"/>
              <w:bottom w:val="single" w:color="auto" w:sz="4" w:space="0"/>
              <w:right w:val="single" w:color="auto" w:sz="4" w:space="0"/>
            </w:tcBorders>
            <w:vAlign w:val="center"/>
          </w:tcPr>
          <w:p>
            <w:pPr>
              <w:keepNext/>
              <w:keepLines/>
              <w:pageBreakBefore/>
              <w:spacing w:before="120" w:after="120" w:line="300" w:lineRule="exact"/>
              <w:jc w:val="center"/>
              <w:outlineLvl w:val="0"/>
              <w:rPr>
                <w:color w:val="auto"/>
                <w:kern w:val="0"/>
                <w:szCs w:val="21"/>
              </w:rPr>
            </w:pPr>
            <w:r>
              <w:rPr>
                <w:color w:val="auto"/>
                <w:kern w:val="0"/>
                <w:szCs w:val="21"/>
              </w:rPr>
              <w:t>XX市XX县（区）XX路（街道）XX号</w:t>
            </w:r>
          </w:p>
        </w:tc>
      </w:tr>
      <w:tr>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项目审批（核准、备案）文号</w:t>
            </w: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exact"/>
              <w:ind w:left="-105" w:leftChars="-50" w:right="-105" w:rightChars="-50"/>
              <w:jc w:val="center"/>
              <w:rPr>
                <w:color w:val="auto"/>
                <w:kern w:val="0"/>
                <w:szCs w:val="21"/>
              </w:rPr>
            </w:pPr>
            <w:r>
              <w:rPr>
                <w:color w:val="auto"/>
                <w:kern w:val="0"/>
                <w:szCs w:val="21"/>
              </w:rPr>
              <w:t>项目性质</w:t>
            </w:r>
          </w:p>
        </w:tc>
        <w:tc>
          <w:tcPr>
            <w:tcW w:w="1538"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p>
          <w:p>
            <w:pPr>
              <w:spacing w:line="300" w:lineRule="exact"/>
              <w:jc w:val="center"/>
              <w:rPr>
                <w:color w:val="auto"/>
                <w:kern w:val="0"/>
                <w:szCs w:val="21"/>
              </w:rPr>
            </w:pPr>
          </w:p>
        </w:tc>
        <w:tc>
          <w:tcPr>
            <w:tcW w:w="1267"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是否为政府性投资项目</w:t>
            </w:r>
          </w:p>
        </w:tc>
        <w:tc>
          <w:tcPr>
            <w:tcW w:w="1646"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p>
        </w:tc>
      </w:tr>
      <w:tr>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r>
              <w:rPr>
                <w:rFonts w:hint="eastAsia"/>
                <w:color w:val="auto"/>
                <w:kern w:val="0"/>
                <w:szCs w:val="21"/>
              </w:rPr>
              <w:t>所属领域</w:t>
            </w: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p>
        </w:tc>
        <w:tc>
          <w:tcPr>
            <w:tcW w:w="1426"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项目建设</w:t>
            </w:r>
            <w:r>
              <w:rPr>
                <w:rFonts w:hint="eastAsia"/>
                <w:color w:val="auto"/>
                <w:kern w:val="0"/>
                <w:szCs w:val="21"/>
              </w:rPr>
              <w:t>实施周期</w:t>
            </w:r>
          </w:p>
        </w:tc>
        <w:tc>
          <w:tcPr>
            <w:tcW w:w="1538" w:type="dxa"/>
            <w:tcBorders>
              <w:top w:val="single" w:color="auto" w:sz="4" w:space="0"/>
              <w:left w:val="nil"/>
              <w:bottom w:val="single" w:color="auto" w:sz="4" w:space="0"/>
              <w:right w:val="single" w:color="auto" w:sz="4" w:space="0"/>
            </w:tcBorders>
            <w:vAlign w:val="center"/>
          </w:tcPr>
          <w:p>
            <w:pPr>
              <w:spacing w:line="300" w:lineRule="exact"/>
              <w:jc w:val="center"/>
              <w:rPr>
                <w:color w:val="auto"/>
                <w:kern w:val="0"/>
                <w:szCs w:val="21"/>
              </w:rPr>
            </w:pPr>
          </w:p>
          <w:p>
            <w:pPr>
              <w:spacing w:line="300" w:lineRule="exact"/>
              <w:jc w:val="center"/>
              <w:rPr>
                <w:color w:val="auto"/>
                <w:kern w:val="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r>
              <w:rPr>
                <w:color w:val="auto"/>
                <w:kern w:val="0"/>
                <w:szCs w:val="21"/>
              </w:rPr>
              <w:t>项目</w:t>
            </w:r>
            <w:r>
              <w:rPr>
                <w:rFonts w:hint="eastAsia"/>
                <w:color w:val="auto"/>
                <w:kern w:val="0"/>
                <w:szCs w:val="21"/>
              </w:rPr>
              <w:t>总投资</w:t>
            </w:r>
          </w:p>
        </w:tc>
        <w:tc>
          <w:tcPr>
            <w:tcW w:w="16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kern w:val="0"/>
                <w:szCs w:val="21"/>
              </w:rPr>
            </w:pPr>
          </w:p>
        </w:tc>
      </w:tr>
      <w:tr>
        <w:trPr>
          <w:trHeight w:val="1245"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rFonts w:hint="eastAsia"/>
                <w:color w:val="auto"/>
                <w:szCs w:val="21"/>
              </w:rPr>
              <w:t>场景项目</w:t>
            </w:r>
          </w:p>
          <w:p>
            <w:pPr>
              <w:spacing w:line="300" w:lineRule="exact"/>
              <w:jc w:val="center"/>
              <w:rPr>
                <w:color w:val="auto"/>
                <w:szCs w:val="21"/>
              </w:rPr>
            </w:pPr>
            <w:r>
              <w:rPr>
                <w:rFonts w:hint="eastAsia"/>
                <w:color w:val="auto"/>
                <w:szCs w:val="21"/>
              </w:rPr>
              <w:t>内容</w:t>
            </w:r>
          </w:p>
        </w:tc>
        <w:tc>
          <w:tcPr>
            <w:tcW w:w="7070" w:type="dxa"/>
            <w:gridSpan w:val="5"/>
            <w:tcBorders>
              <w:top w:val="single" w:color="auto" w:sz="4" w:space="0"/>
              <w:left w:val="nil"/>
              <w:bottom w:val="single" w:color="auto" w:sz="4" w:space="0"/>
              <w:right w:val="single" w:color="auto" w:sz="4" w:space="0"/>
            </w:tcBorders>
            <w:vAlign w:val="center"/>
          </w:tcPr>
          <w:p>
            <w:pPr>
              <w:spacing w:line="300" w:lineRule="exact"/>
              <w:jc w:val="left"/>
              <w:rPr>
                <w:color w:val="auto"/>
                <w:kern w:val="0"/>
                <w:szCs w:val="21"/>
              </w:rPr>
            </w:pPr>
            <w:r>
              <w:rPr>
                <w:rFonts w:hint="eastAsia"/>
                <w:color w:val="auto"/>
                <w:kern w:val="0"/>
                <w:szCs w:val="21"/>
              </w:rPr>
              <w:t>包含：项目背景和意义、建设总体考虑、实施区域范围、实施周期和关键节点等</w:t>
            </w:r>
          </w:p>
        </w:tc>
      </w:tr>
      <w:tr>
        <w:trPr>
          <w:trHeight w:val="2191"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rFonts w:hint="eastAsia"/>
                <w:color w:val="auto"/>
                <w:szCs w:val="21"/>
              </w:rPr>
              <w:t>主要验证考虑</w:t>
            </w:r>
          </w:p>
        </w:tc>
        <w:tc>
          <w:tcPr>
            <w:tcW w:w="7070" w:type="dxa"/>
            <w:gridSpan w:val="5"/>
            <w:tcBorders>
              <w:top w:val="single" w:color="auto" w:sz="4" w:space="0"/>
              <w:left w:val="nil"/>
              <w:bottom w:val="single" w:color="auto" w:sz="4" w:space="0"/>
              <w:right w:val="single" w:color="auto" w:sz="4" w:space="0"/>
            </w:tcBorders>
            <w:vAlign w:val="center"/>
          </w:tcPr>
          <w:p>
            <w:pPr>
              <w:spacing w:line="300" w:lineRule="exact"/>
              <w:jc w:val="left"/>
              <w:rPr>
                <w:color w:val="auto"/>
                <w:kern w:val="0"/>
                <w:szCs w:val="21"/>
              </w:rPr>
            </w:pPr>
            <w:r>
              <w:rPr>
                <w:rFonts w:hint="eastAsia"/>
                <w:color w:val="auto"/>
                <w:kern w:val="0"/>
                <w:szCs w:val="21"/>
              </w:rPr>
              <w:t>包含：</w:t>
            </w:r>
            <w:r>
              <w:rPr>
                <w:rFonts w:hint="eastAsia"/>
                <w:color w:val="auto"/>
                <w:szCs w:val="21"/>
              </w:rPr>
              <w:t>拟验证新技术、新产品及制度政策创新、标准规则等</w:t>
            </w:r>
          </w:p>
        </w:tc>
      </w:tr>
      <w:tr>
        <w:trPr>
          <w:trHeight w:val="1762"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rFonts w:hint="eastAsia"/>
                <w:color w:val="auto"/>
                <w:szCs w:val="21"/>
              </w:rPr>
              <w:t>场景项目主要</w:t>
            </w:r>
          </w:p>
          <w:p>
            <w:pPr>
              <w:spacing w:line="300" w:lineRule="exact"/>
              <w:jc w:val="center"/>
              <w:rPr>
                <w:color w:val="auto"/>
                <w:szCs w:val="21"/>
              </w:rPr>
            </w:pPr>
            <w:r>
              <w:rPr>
                <w:color w:val="auto"/>
                <w:szCs w:val="21"/>
              </w:rPr>
              <w:t>建设内容</w:t>
            </w:r>
          </w:p>
        </w:tc>
        <w:tc>
          <w:tcPr>
            <w:tcW w:w="7070" w:type="dxa"/>
            <w:gridSpan w:val="5"/>
            <w:tcBorders>
              <w:top w:val="single" w:color="auto" w:sz="4" w:space="0"/>
              <w:left w:val="nil"/>
              <w:bottom w:val="single" w:color="auto" w:sz="4" w:space="0"/>
              <w:right w:val="single" w:color="auto" w:sz="4" w:space="0"/>
            </w:tcBorders>
            <w:vAlign w:val="center"/>
          </w:tcPr>
          <w:p>
            <w:pPr>
              <w:spacing w:line="300" w:lineRule="exact"/>
              <w:jc w:val="left"/>
              <w:rPr>
                <w:color w:val="auto"/>
                <w:kern w:val="0"/>
                <w:szCs w:val="21"/>
              </w:rPr>
            </w:pPr>
            <w:r>
              <w:rPr>
                <w:rFonts w:hint="eastAsia"/>
                <w:color w:val="auto"/>
                <w:szCs w:val="21"/>
              </w:rPr>
              <w:t>包含：场景建设必要的基础设施适应性改造、专用设备；支撑场景运行必要的新型网络（算力）等设备、服务；场景验证过程中发生的研发设计、专用材料、检验检测成本等。</w:t>
            </w:r>
          </w:p>
        </w:tc>
      </w:tr>
      <w:tr>
        <w:trPr>
          <w:trHeight w:val="1691"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color w:val="auto"/>
                <w:szCs w:val="21"/>
              </w:rPr>
              <w:t>项目进展情况</w:t>
            </w:r>
          </w:p>
        </w:tc>
        <w:tc>
          <w:tcPr>
            <w:tcW w:w="7070" w:type="dxa"/>
            <w:gridSpan w:val="5"/>
            <w:tcBorders>
              <w:top w:val="single" w:color="auto" w:sz="4" w:space="0"/>
              <w:left w:val="nil"/>
              <w:bottom w:val="single" w:color="auto" w:sz="4" w:space="0"/>
              <w:right w:val="single" w:color="auto" w:sz="4" w:space="0"/>
            </w:tcBorders>
            <w:vAlign w:val="center"/>
          </w:tcPr>
          <w:p>
            <w:pPr>
              <w:spacing w:line="300" w:lineRule="exact"/>
              <w:jc w:val="left"/>
              <w:rPr>
                <w:color w:val="auto"/>
                <w:kern w:val="0"/>
                <w:szCs w:val="21"/>
              </w:rPr>
            </w:pPr>
            <w:r>
              <w:rPr>
                <w:rFonts w:hint="eastAsia"/>
                <w:color w:val="auto"/>
                <w:kern w:val="0"/>
                <w:szCs w:val="21"/>
              </w:rPr>
              <w:t>已落实的资源与条件，</w:t>
            </w:r>
            <w:r>
              <w:rPr>
                <w:color w:val="auto"/>
                <w:kern w:val="0"/>
                <w:szCs w:val="21"/>
              </w:rPr>
              <w:t>包括项目已完成</w:t>
            </w:r>
            <w:r>
              <w:rPr>
                <w:rFonts w:hint="eastAsia"/>
                <w:color w:val="auto"/>
                <w:kern w:val="0"/>
                <w:szCs w:val="21"/>
              </w:rPr>
              <w:t>投资进度、</w:t>
            </w:r>
            <w:r>
              <w:rPr>
                <w:color w:val="auto"/>
                <w:kern w:val="0"/>
                <w:szCs w:val="21"/>
              </w:rPr>
              <w:t>建设内容、建设面积，已购置设备</w:t>
            </w:r>
            <w:r>
              <w:rPr>
                <w:rFonts w:hint="eastAsia"/>
                <w:color w:val="auto"/>
                <w:kern w:val="0"/>
                <w:szCs w:val="21"/>
              </w:rPr>
              <w:t>、资金落实</w:t>
            </w:r>
            <w:r>
              <w:rPr>
                <w:color w:val="auto"/>
                <w:kern w:val="0"/>
                <w:szCs w:val="21"/>
              </w:rPr>
              <w:t>等情况。</w:t>
            </w:r>
          </w:p>
        </w:tc>
      </w:tr>
      <w:tr>
        <w:trPr>
          <w:trHeight w:val="1541"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color w:val="auto"/>
                <w:szCs w:val="21"/>
              </w:rPr>
              <w:t>绩效指标</w:t>
            </w:r>
          </w:p>
        </w:tc>
        <w:tc>
          <w:tcPr>
            <w:tcW w:w="7070" w:type="dxa"/>
            <w:gridSpan w:val="5"/>
            <w:tcBorders>
              <w:top w:val="single" w:color="auto" w:sz="4" w:space="0"/>
              <w:left w:val="nil"/>
              <w:bottom w:val="single" w:color="auto" w:sz="4" w:space="0"/>
              <w:right w:val="single" w:color="auto" w:sz="4" w:space="0"/>
            </w:tcBorders>
            <w:vAlign w:val="center"/>
          </w:tcPr>
          <w:p>
            <w:pPr>
              <w:keepNext/>
              <w:keepLines/>
              <w:pageBreakBefore/>
              <w:spacing w:before="120" w:after="120" w:line="300" w:lineRule="exact"/>
              <w:outlineLvl w:val="0"/>
              <w:rPr>
                <w:color w:val="auto"/>
                <w:szCs w:val="21"/>
              </w:rPr>
            </w:pPr>
            <w:r>
              <w:rPr>
                <w:color w:val="auto"/>
                <w:szCs w:val="21"/>
              </w:rPr>
              <w:t>编制内容：经济效益指标包括营收增长、投入增速、税收增长等；社会效益指标包括就业带动、科技进步等；生态效益指标包括环境保护、资源节约等；可持续影响指标等。</w:t>
            </w:r>
          </w:p>
          <w:p>
            <w:pPr>
              <w:keepNext/>
              <w:keepLines/>
              <w:pageBreakBefore/>
              <w:spacing w:before="120" w:after="120" w:line="300" w:lineRule="exact"/>
              <w:outlineLvl w:val="0"/>
              <w:rPr>
                <w:color w:val="auto"/>
                <w:szCs w:val="21"/>
              </w:rPr>
            </w:pPr>
            <w:r>
              <w:rPr>
                <w:color w:val="auto"/>
                <w:szCs w:val="21"/>
              </w:rPr>
              <w:t>编制要求：绩效目标设置要科学、细化量化、合理可行，符合企业发展水平，量化数据采集要易获取，在项目绩效评价时能提供相应的佐证材料。</w:t>
            </w:r>
          </w:p>
        </w:tc>
      </w:tr>
      <w:tr>
        <w:trPr>
          <w:trHeight w:val="94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auto"/>
                <w:szCs w:val="21"/>
              </w:rPr>
            </w:pPr>
            <w:r>
              <w:rPr>
                <w:color w:val="auto"/>
                <w:szCs w:val="21"/>
              </w:rPr>
              <w:t>备注</w:t>
            </w:r>
          </w:p>
        </w:tc>
        <w:tc>
          <w:tcPr>
            <w:tcW w:w="7070" w:type="dxa"/>
            <w:gridSpan w:val="5"/>
            <w:tcBorders>
              <w:top w:val="single" w:color="auto" w:sz="4" w:space="0"/>
              <w:left w:val="nil"/>
              <w:bottom w:val="single" w:color="auto" w:sz="4" w:space="0"/>
              <w:right w:val="single" w:color="auto" w:sz="4" w:space="0"/>
            </w:tcBorders>
            <w:vAlign w:val="center"/>
          </w:tcPr>
          <w:p>
            <w:pPr>
              <w:keepNext/>
              <w:keepLines/>
              <w:pageBreakBefore/>
              <w:spacing w:before="120" w:after="120" w:line="300" w:lineRule="exact"/>
              <w:jc w:val="center"/>
              <w:outlineLvl w:val="0"/>
              <w:rPr>
                <w:color w:val="auto"/>
                <w:szCs w:val="21"/>
              </w:rPr>
            </w:pPr>
          </w:p>
        </w:tc>
      </w:tr>
    </w:tbl>
    <w:p>
      <w:pPr>
        <w:adjustRightInd w:val="0"/>
        <w:snapToGrid w:val="0"/>
        <w:spacing w:line="596" w:lineRule="exact"/>
        <w:jc w:val="center"/>
        <w:rPr>
          <w:rFonts w:ascii="Times New Roman" w:hAnsi="Times New Roman" w:eastAsia="方正小标宋简体" w:cs="Times New Roman"/>
          <w:color w:val="auto"/>
          <w:sz w:val="36"/>
          <w:szCs w:val="36"/>
        </w:rPr>
      </w:pPr>
      <w:r>
        <w:rPr>
          <w:rFonts w:eastAsia="方正小标宋简体"/>
          <w:color w:val="auto"/>
          <w:w w:val="98"/>
          <w:sz w:val="36"/>
          <w:szCs w:val="36"/>
        </w:rPr>
        <w:br w:type="page"/>
      </w:r>
      <w:r>
        <w:rPr>
          <w:rFonts w:hint="default" w:ascii="Times New Roman" w:hAnsi="Times New Roman" w:eastAsia="方正小标宋简体" w:cs="Times New Roman"/>
          <w:color w:val="auto"/>
          <w:sz w:val="36"/>
          <w:szCs w:val="36"/>
        </w:rPr>
        <w:t>三、省级重大应用场景项目资金申请报告提纲</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仿宋_GB2312" w:cs="Times New Roman"/>
          <w:color w:val="auto"/>
          <w:sz w:val="32"/>
          <w:szCs w:val="32"/>
        </w:rPr>
      </w:pP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（一）整体概述</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1.场景名称</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2.场景所属主要领域类别（单选）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3.场景项目基本情况（5000字以内）</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包括场景项目背景与战略意义（包括与所属主要领域类别契合度分析）、场景项目建设整体考虑、实施区域范围、建设目标成效、组织方式与管理架构（包括目前已确定参与场景建设主要单位情况等，如参建单位尚未明确可标明待定）、实施周期与关键里程碑、场景项目规模（如已有投资计划方案可说明投资估算）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4.跨区域联合报送各参与市、州名单和具体任务（跨区域联合报送项目填写）</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5.场景项目主要承担单位及主要参与单位名称和具体任务</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包括场景开放的牵头部门或单位、主要参与单位等，并说明承担单位选取工作思路和办法。</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（二）系统性验证考虑</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1.场景系统性验证的核心事项</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如拟验证的新技术/新产品/新业态清单、配套基础设施需求、制度政策创新领域、拟验证的具体规则/标准清单等。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2.场景系统性验证的方案考虑</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如新技术/新产品/新业态验证方案、配套基础设施建设安排、制度政策创新具体考虑（如管理制度试验要点、监管规则创新试点、标准体系研制与验证计划等）、规则标准验证思路等。</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（三）场景建设内容及投资概算</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1、主要建设内容</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包括场景建设必要的基础设施适应性改造、专用设备；支撑场景运行必要的新型网络（算力）等设备、服务；场景验证过程中发生的研发设计、专用材料、检验检测成本等。</w:t>
      </w:r>
    </w:p>
    <w:p>
      <w:pPr>
        <w:autoSpaceDE w:val="0"/>
        <w:autoSpaceDN w:val="0"/>
        <w:adjustRightInd w:val="0"/>
        <w:snapToGrid w:val="0"/>
        <w:spacing w:line="596" w:lineRule="exact"/>
        <w:ind w:firstLine="640" w:firstLineChars="200"/>
        <w:rPr>
          <w:rFonts w:hint="default" w:eastAsia="仿宋_GB2312"/>
          <w:color w:val="auto"/>
          <w:sz w:val="32"/>
          <w:szCs w:val="32"/>
        </w:rPr>
      </w:pPr>
      <w:r>
        <w:rPr>
          <w:rFonts w:hint="default" w:eastAsia="仿宋_GB2312"/>
          <w:color w:val="auto"/>
          <w:sz w:val="32"/>
          <w:szCs w:val="32"/>
        </w:rPr>
        <w:t>2、投资估算及筹措</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项目总投资规模，投资使用方案、资金筹措方案。</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（四）场景开放与资源配置机制</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1.场景培育开放具体措施</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如跨领域、跨区域协作机制设计，促进产业链条开放安排，支持民营企业、中小企业、科研院所参与的具体举措等。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2.场景资源公平高效配置方案</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包括优化市场准入环境的创新做法、新型要素市场化配置方式探索、保障各类主体公平高效参与与场景资源配置的制度安排等。</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（五）管理制度创新与风险管控（选填项）</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包括场景建设管理制度创新点、尽职免责管理模式探索方案、新场景安全风险识别与评估、全流程风险管控体系设计、防止监管漏洞的制度与技术安排、应急响应与处置预案等。</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（六）已有工作基础</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olor w:val="auto"/>
          <w:sz w:val="32"/>
          <w:szCs w:val="32"/>
        </w:rPr>
        <w:t>1.已开展的工作、落实的资源与条件（</w:t>
      </w:r>
      <w:r>
        <w:rPr>
          <w:rFonts w:hint="default" w:ascii="Times New Roman" w:hAnsi="Times New Roman" w:eastAsia="仿宋_GB2312" w:cs="Times New Roman"/>
          <w:color w:val="auto"/>
          <w:sz w:val="32"/>
          <w:szCs w:val="32"/>
        </w:rPr>
        <w:t>包括已申报及获取各类资金支持情况、纳入地方或其他部门场景清单情况等。）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2.前期工作进展</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3.详细工作计划与时间节点</w:t>
      </w:r>
    </w:p>
    <w:p>
      <w:pPr>
        <w:pStyle w:val="17"/>
        <w:widowControl w:val="0"/>
        <w:adjustRightInd w:val="0"/>
        <w:snapToGrid w:val="0"/>
        <w:spacing w:before="0" w:beforeAutospacing="0" w:after="0" w:afterAutospacing="0" w:line="596" w:lineRule="exact"/>
        <w:ind w:left="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（七）预期效果</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1.价值分析</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包括技术创新与产业创新预期效果、重大科技成果高效转化应用效果、经济社会价值分析（如投资与消费拉动作用预测、对产业链发展的带动效应、公共服务提升与民生改善等社会效益）等。</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2.推广分析</w:t>
      </w:r>
    </w:p>
    <w:p>
      <w:pPr>
        <w:pStyle w:val="17"/>
        <w:widowControl w:val="0"/>
        <w:adjustRightInd w:val="0"/>
        <w:snapToGrid w:val="0"/>
        <w:spacing w:before="0" w:beforeAutospacing="0" w:after="0" w:afterAutospacing="0"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包括未来大规模应用推广的可行性分析、潜在制约因素与应对策略、可持续性发展展望等。</w:t>
      </w:r>
    </w:p>
    <w:p>
      <w:pPr>
        <w:widowControl/>
        <w:jc w:val="left"/>
        <w:rPr>
          <w:rFonts w:ascii="Times New Roman" w:hAnsi="Times New Roman" w:cs="Times New Roman" w:eastAsiaTheme="majorEastAsia"/>
          <w:color w:val="auto"/>
          <w:spacing w:val="-10"/>
          <w:kern w:val="28"/>
          <w:sz w:val="56"/>
          <w:szCs w:val="56"/>
          <w14:ligatures w14:val="standardContextual"/>
        </w:rPr>
      </w:pPr>
    </w:p>
    <w:p>
      <w:pPr>
        <w:widowControl w:val="0"/>
        <w:spacing w:line="570" w:lineRule="exact"/>
        <w:jc w:val="center"/>
        <w:rPr>
          <w:rFonts w:eastAsia="方正小标宋简体"/>
          <w:bCs/>
          <w:color w:val="auto"/>
          <w:kern w:val="0"/>
          <w:sz w:val="36"/>
          <w:szCs w:val="36"/>
        </w:rPr>
      </w:pPr>
      <w:r>
        <w:rPr>
          <w:rFonts w:eastAsia="方正小标宋简体"/>
          <w:bCs/>
          <w:color w:val="auto"/>
          <w:kern w:val="0"/>
          <w:sz w:val="36"/>
          <w:szCs w:val="36"/>
        </w:rPr>
        <w:br w:type="page"/>
      </w:r>
      <w:r>
        <w:rPr>
          <w:rFonts w:eastAsia="方正小标宋简体"/>
          <w:bCs/>
          <w:color w:val="auto"/>
          <w:kern w:val="0"/>
          <w:sz w:val="36"/>
          <w:szCs w:val="36"/>
        </w:rPr>
        <w:t>相关附件</w:t>
      </w:r>
    </w:p>
    <w:p>
      <w:pPr>
        <w:pStyle w:val="2"/>
        <w:spacing w:line="570" w:lineRule="exact"/>
        <w:rPr>
          <w:color w:val="auto"/>
        </w:rPr>
      </w:pP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（一）</w:t>
      </w:r>
      <w:r>
        <w:rPr>
          <w:rFonts w:hint="default" w:eastAsia="仿宋_GB2312"/>
          <w:color w:val="auto"/>
          <w:sz w:val="32"/>
          <w:szCs w:val="32"/>
        </w:rPr>
        <w:t>项目单位统一社会信用代码证、法定代表人身份证等复印件。</w:t>
      </w: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（二）</w:t>
      </w:r>
      <w:r>
        <w:rPr>
          <w:rFonts w:hint="default" w:eastAsia="仿宋_GB2312"/>
          <w:color w:val="auto"/>
          <w:sz w:val="32"/>
          <w:szCs w:val="32"/>
        </w:rPr>
        <w:t>项目审批（核准、备案）文件复印件，项目初步设计、投资概算、土地、规划、施工许可等前期工作（如需）相关手续文件复印件。</w:t>
      </w:r>
    </w:p>
    <w:p>
      <w:pPr>
        <w:adjustRightInd w:val="0"/>
        <w:snapToGrid w:val="0"/>
        <w:spacing w:line="570" w:lineRule="exact"/>
        <w:ind w:firstLine="641"/>
        <w:rPr>
          <w:rFonts w:hint="default" w:eastAsia="仿宋_GB2312"/>
          <w:color w:val="auto"/>
          <w:sz w:val="32"/>
          <w:szCs w:val="32"/>
        </w:rPr>
      </w:pPr>
      <w:r>
        <w:rPr>
          <w:rFonts w:hint="default" w:eastAsia="仿宋_GB2312"/>
          <w:bCs/>
          <w:color w:val="auto"/>
          <w:kern w:val="0"/>
          <w:sz w:val="32"/>
          <w:szCs w:val="32"/>
        </w:rPr>
        <w:t>（三）</w:t>
      </w:r>
      <w:r>
        <w:rPr>
          <w:rFonts w:hint="default" w:eastAsia="仿宋_GB2312"/>
          <w:color w:val="auto"/>
          <w:sz w:val="32"/>
          <w:szCs w:val="32"/>
        </w:rPr>
        <w:t>企业上年度经社会中介机构审计认可的会计报表和财务审计报告复印件（非营利性组织和新办企业投资项目除外）。</w:t>
      </w: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（四）</w:t>
      </w:r>
      <w:r>
        <w:rPr>
          <w:rFonts w:hint="default" w:eastAsia="仿宋_GB2312"/>
          <w:color w:val="auto"/>
          <w:sz w:val="32"/>
          <w:szCs w:val="32"/>
        </w:rPr>
        <w:t>项目资金到位和投资完成证明材料，其中：银行贷款，需附银行贷款合同；企业自筹资金，需附银行存款证明或相关机构出具的资产证明；能够证明项目投资完成情况的相关材料。</w:t>
      </w: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（五）</w:t>
      </w:r>
      <w:r>
        <w:rPr>
          <w:rFonts w:hint="default" w:eastAsia="仿宋_GB2312"/>
          <w:color w:val="auto"/>
          <w:sz w:val="32"/>
          <w:szCs w:val="32"/>
        </w:rPr>
        <w:t>税务部门提供的企业2023年至2025年税收情况证明材料。</w:t>
      </w: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（六）</w:t>
      </w:r>
      <w:r>
        <w:rPr>
          <w:rFonts w:hint="default" w:eastAsia="仿宋_GB2312"/>
          <w:color w:val="auto"/>
          <w:sz w:val="32"/>
          <w:szCs w:val="32"/>
        </w:rPr>
        <w:t>“信用中国”（www.creditchina.gov.cn）下载打印的企业信用情况。</w:t>
      </w:r>
    </w:p>
    <w:p>
      <w:pPr>
        <w:adjustRightInd w:val="0"/>
        <w:snapToGrid w:val="0"/>
        <w:spacing w:line="570" w:lineRule="exact"/>
        <w:ind w:firstLine="641"/>
        <w:rPr>
          <w:rFonts w:hint="default" w:eastAsia="仿宋_GB2312"/>
          <w:color w:val="auto"/>
          <w:sz w:val="32"/>
          <w:szCs w:val="32"/>
        </w:rPr>
      </w:pPr>
      <w:r>
        <w:rPr>
          <w:rFonts w:hint="default" w:eastAsia="仿宋_GB2312"/>
          <w:bCs/>
          <w:color w:val="auto"/>
          <w:kern w:val="0"/>
          <w:sz w:val="32"/>
          <w:szCs w:val="32"/>
        </w:rPr>
        <w:t>（七）</w:t>
      </w:r>
      <w:r>
        <w:rPr>
          <w:rFonts w:hint="default" w:eastAsia="仿宋_GB2312"/>
          <w:color w:val="auto"/>
          <w:sz w:val="32"/>
          <w:szCs w:val="32"/>
        </w:rPr>
        <w:t>项目单位出具的申报材料真实性承诺书，对项目真实性以及项目所获地方政府专项债、国家超长期特别国债和省级及以上财政性资金支持的资金总和未超过项目总投资且不与其他已获得支持的财政性资金管理要求相冲突作出承诺。项目所在地县市区政府或财政部门出具的项目建设资金落实承诺书。</w:t>
      </w:r>
    </w:p>
    <w:p>
      <w:pPr>
        <w:adjustRightInd w:val="0"/>
        <w:snapToGrid w:val="0"/>
        <w:spacing w:line="570" w:lineRule="exact"/>
        <w:ind w:firstLine="641"/>
        <w:jc w:val="left"/>
        <w:rPr>
          <w:rFonts w:hint="default" w:eastAsia="仿宋_GB2312"/>
          <w:color w:val="auto"/>
          <w:sz w:val="32"/>
          <w:szCs w:val="32"/>
        </w:rPr>
      </w:pPr>
      <w:r>
        <w:rPr>
          <w:rFonts w:hint="default" w:eastAsia="仿宋_GB2312"/>
          <w:bCs/>
          <w:color w:val="auto"/>
          <w:kern w:val="0"/>
          <w:sz w:val="32"/>
          <w:szCs w:val="32"/>
        </w:rPr>
        <w:t>（八）</w:t>
      </w:r>
      <w:r>
        <w:rPr>
          <w:rFonts w:hint="default" w:eastAsia="仿宋_GB2312"/>
          <w:color w:val="auto"/>
          <w:sz w:val="32"/>
          <w:szCs w:val="32"/>
        </w:rPr>
        <w:t>其他相关材料。</w:t>
      </w:r>
    </w:p>
    <w:p>
      <w:pPr>
        <w:rPr>
          <w:rFonts w:eastAsia="FangSong_GB2312"/>
          <w:color w:val="auto"/>
          <w:sz w:val="32"/>
          <w:szCs w:val="32"/>
        </w:rPr>
      </w:pPr>
      <w:r>
        <w:rPr>
          <w:rFonts w:eastAsia="FangSong_GB2312"/>
          <w:color w:val="auto"/>
          <w:sz w:val="32"/>
          <w:szCs w:val="32"/>
        </w:rPr>
        <w:br w:type="page"/>
      </w:r>
    </w:p>
    <w:p>
      <w:pPr>
        <w:autoSpaceDE w:val="0"/>
        <w:autoSpaceDN w:val="0"/>
        <w:snapToGrid w:val="0"/>
        <w:spacing w:after="120" w:line="596" w:lineRule="exact"/>
        <w:jc w:val="center"/>
        <w:rPr>
          <w:rFonts w:eastAsia="FZXiaoBiaoSong-B05"/>
          <w:bCs/>
          <w:color w:val="auto"/>
          <w:kern w:val="0"/>
          <w:sz w:val="36"/>
          <w:szCs w:val="36"/>
        </w:rPr>
      </w:pPr>
      <w:r>
        <w:rPr>
          <w:rFonts w:hint="eastAsia" w:eastAsia="FZXiaoBiaoSong-B05"/>
          <w:bCs/>
          <w:color w:val="auto"/>
          <w:kern w:val="0"/>
          <w:sz w:val="36"/>
          <w:szCs w:val="36"/>
        </w:rPr>
        <w:t>四</w:t>
      </w:r>
      <w:r>
        <w:rPr>
          <w:rFonts w:eastAsia="FZXiaoBiaoSong-B05"/>
          <w:bCs/>
          <w:color w:val="auto"/>
          <w:kern w:val="0"/>
          <w:sz w:val="36"/>
          <w:szCs w:val="36"/>
        </w:rPr>
        <w:t>、项目申报承诺书</w:t>
      </w:r>
    </w:p>
    <w:tbl>
      <w:tblPr>
        <w:tblStyle w:val="19"/>
        <w:tblW w:w="0" w:type="auto"/>
        <w:jc w:val="center"/>
        <w:tblLayout w:type="fixed"/>
        <w:tblCellMar>
          <w:top w:w="0" w:type="dxa"/>
          <w:left w:w="108" w:type="dxa"/>
          <w:bottom w:w="0" w:type="dxa"/>
          <w:right w:w="108" w:type="dxa"/>
        </w:tblCellMar>
      </w:tblPr>
      <w:tblGrid>
        <w:gridCol w:w="1583"/>
        <w:gridCol w:w="1482"/>
        <w:gridCol w:w="1283"/>
        <w:gridCol w:w="182"/>
        <w:gridCol w:w="1882"/>
        <w:gridCol w:w="99"/>
        <w:gridCol w:w="985"/>
        <w:gridCol w:w="1499"/>
      </w:tblGrid>
      <w:tr>
        <w:trPr>
          <w:jc w:val="center"/>
        </w:trPr>
        <w:tc>
          <w:tcPr>
            <w:tcW w:w="1583" w:type="dxa"/>
            <w:tcBorders>
              <w:top w:val="single" w:color="auto" w:sz="4" w:space="0"/>
              <w:left w:val="single" w:color="auto" w:sz="4" w:space="0"/>
              <w:bottom w:val="single" w:color="auto" w:sz="4" w:space="0"/>
              <w:right w:val="single" w:color="auto" w:sz="4" w:space="0"/>
            </w:tcBorders>
            <w:vAlign w:val="center"/>
          </w:tcPr>
          <w:p>
            <w:pPr>
              <w:spacing w:line="340" w:lineRule="exact"/>
              <w:ind w:left="-105" w:leftChars="-50" w:right="-105" w:rightChars="-50"/>
              <w:jc w:val="center"/>
              <w:rPr>
                <w:color w:val="auto"/>
                <w:sz w:val="21"/>
                <w:szCs w:val="21"/>
              </w:rPr>
            </w:pPr>
            <w:r>
              <w:rPr>
                <w:color w:val="auto"/>
                <w:sz w:val="21"/>
                <w:szCs w:val="21"/>
              </w:rPr>
              <w:t>项目单位名称</w:t>
            </w:r>
          </w:p>
        </w:tc>
        <w:tc>
          <w:tcPr>
            <w:tcW w:w="2765" w:type="dxa"/>
            <w:gridSpan w:val="2"/>
            <w:tcBorders>
              <w:top w:val="single" w:color="auto" w:sz="4" w:space="0"/>
              <w:left w:val="nil"/>
              <w:bottom w:val="single" w:color="auto" w:sz="4" w:space="0"/>
              <w:right w:val="single" w:color="auto" w:sz="4" w:space="0"/>
            </w:tcBorders>
          </w:tcPr>
          <w:p>
            <w:pPr>
              <w:spacing w:line="340" w:lineRule="exact"/>
              <w:jc w:val="center"/>
              <w:rPr>
                <w:color w:val="auto"/>
                <w:sz w:val="21"/>
                <w:szCs w:val="21"/>
              </w:rPr>
            </w:pPr>
          </w:p>
        </w:tc>
        <w:tc>
          <w:tcPr>
            <w:tcW w:w="2163" w:type="dxa"/>
            <w:gridSpan w:val="3"/>
            <w:tcBorders>
              <w:top w:val="single" w:color="auto" w:sz="4" w:space="0"/>
              <w:left w:val="nil"/>
              <w:bottom w:val="single" w:color="auto" w:sz="4" w:space="0"/>
              <w:right w:val="single" w:color="auto" w:sz="4" w:space="0"/>
            </w:tcBorders>
          </w:tcPr>
          <w:p>
            <w:pPr>
              <w:spacing w:line="340" w:lineRule="exact"/>
              <w:jc w:val="center"/>
              <w:rPr>
                <w:color w:val="auto"/>
                <w:sz w:val="21"/>
                <w:szCs w:val="21"/>
              </w:rPr>
            </w:pPr>
            <w:r>
              <w:rPr>
                <w:color w:val="auto"/>
                <w:sz w:val="21"/>
                <w:szCs w:val="21"/>
              </w:rPr>
              <w:t>统一社会信用代码（18位）或组织机构代码（9位）</w:t>
            </w:r>
          </w:p>
        </w:tc>
        <w:tc>
          <w:tcPr>
            <w:tcW w:w="2484" w:type="dxa"/>
            <w:gridSpan w:val="2"/>
            <w:tcBorders>
              <w:top w:val="single" w:color="auto" w:sz="4" w:space="0"/>
              <w:left w:val="nil"/>
              <w:bottom w:val="single" w:color="auto" w:sz="4" w:space="0"/>
              <w:right w:val="single" w:color="auto" w:sz="4" w:space="0"/>
            </w:tcBorders>
          </w:tcPr>
          <w:p>
            <w:pPr>
              <w:spacing w:line="340" w:lineRule="exact"/>
              <w:jc w:val="center"/>
              <w:rPr>
                <w:color w:val="auto"/>
                <w:sz w:val="21"/>
                <w:szCs w:val="21"/>
              </w:rPr>
            </w:pPr>
          </w:p>
        </w:tc>
      </w:tr>
      <w:tr>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FangSong_GB2312"/>
                <w:color w:val="auto"/>
                <w:sz w:val="21"/>
                <w:szCs w:val="21"/>
              </w:rPr>
            </w:pPr>
            <w:r>
              <w:rPr>
                <w:color w:val="auto"/>
                <w:kern w:val="0"/>
                <w:sz w:val="21"/>
                <w:szCs w:val="21"/>
              </w:rPr>
              <w:t>项目名称</w:t>
            </w:r>
          </w:p>
        </w:tc>
        <w:tc>
          <w:tcPr>
            <w:tcW w:w="7412" w:type="dxa"/>
            <w:gridSpan w:val="7"/>
            <w:tcBorders>
              <w:top w:val="single" w:color="auto" w:sz="4" w:space="0"/>
              <w:left w:val="nil"/>
              <w:bottom w:val="single" w:color="auto" w:sz="4" w:space="0"/>
              <w:right w:val="single" w:color="auto" w:sz="4" w:space="0"/>
            </w:tcBorders>
          </w:tcPr>
          <w:p>
            <w:pPr>
              <w:spacing w:line="340" w:lineRule="exact"/>
              <w:rPr>
                <w:rFonts w:eastAsia="FangSong_GB2312"/>
                <w:color w:val="auto"/>
                <w:sz w:val="21"/>
                <w:szCs w:val="21"/>
              </w:rPr>
            </w:pPr>
          </w:p>
        </w:tc>
      </w:tr>
      <w:tr>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z w:val="21"/>
                <w:szCs w:val="21"/>
              </w:rPr>
            </w:pPr>
            <w:r>
              <w:rPr>
                <w:color w:val="auto"/>
                <w:sz w:val="21"/>
                <w:szCs w:val="21"/>
              </w:rPr>
              <w:t>项目总投资</w:t>
            </w:r>
          </w:p>
        </w:tc>
        <w:tc>
          <w:tcPr>
            <w:tcW w:w="7412" w:type="dxa"/>
            <w:gridSpan w:val="7"/>
            <w:tcBorders>
              <w:top w:val="single" w:color="auto" w:sz="4" w:space="0"/>
              <w:left w:val="nil"/>
              <w:bottom w:val="single" w:color="auto" w:sz="4" w:space="0"/>
              <w:right w:val="single" w:color="auto" w:sz="4" w:space="0"/>
            </w:tcBorders>
            <w:vAlign w:val="center"/>
          </w:tcPr>
          <w:p>
            <w:pPr>
              <w:spacing w:line="340" w:lineRule="exact"/>
              <w:jc w:val="center"/>
              <w:rPr>
                <w:color w:val="auto"/>
                <w:sz w:val="21"/>
                <w:szCs w:val="21"/>
              </w:rPr>
            </w:pPr>
            <w:r>
              <w:rPr>
                <w:color w:val="auto"/>
                <w:sz w:val="21"/>
                <w:szCs w:val="21"/>
              </w:rPr>
              <w:t xml:space="preserve">       万元</w:t>
            </w:r>
          </w:p>
        </w:tc>
      </w:tr>
      <w:tr>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z w:val="21"/>
                <w:szCs w:val="21"/>
              </w:rPr>
            </w:pPr>
            <w:r>
              <w:rPr>
                <w:color w:val="auto"/>
                <w:sz w:val="21"/>
                <w:szCs w:val="21"/>
              </w:rPr>
              <w:t>项目所在地</w:t>
            </w:r>
          </w:p>
        </w:tc>
        <w:tc>
          <w:tcPr>
            <w:tcW w:w="1482" w:type="dxa"/>
            <w:tcBorders>
              <w:top w:val="single" w:color="auto" w:sz="4" w:space="0"/>
              <w:left w:val="nil"/>
              <w:bottom w:val="single" w:color="auto" w:sz="4" w:space="0"/>
              <w:right w:val="single" w:color="auto" w:sz="4" w:space="0"/>
            </w:tcBorders>
            <w:vAlign w:val="center"/>
          </w:tcPr>
          <w:p>
            <w:pPr>
              <w:spacing w:line="340" w:lineRule="exact"/>
              <w:jc w:val="center"/>
              <w:rPr>
                <w:color w:val="auto"/>
                <w:sz w:val="21"/>
                <w:szCs w:val="21"/>
              </w:rPr>
            </w:pPr>
          </w:p>
        </w:tc>
        <w:tc>
          <w:tcPr>
            <w:tcW w:w="1465" w:type="dxa"/>
            <w:gridSpan w:val="2"/>
            <w:tcBorders>
              <w:top w:val="single" w:color="auto" w:sz="4" w:space="0"/>
              <w:left w:val="nil"/>
              <w:bottom w:val="single" w:color="auto" w:sz="4" w:space="0"/>
              <w:right w:val="single" w:color="auto" w:sz="4" w:space="0"/>
            </w:tcBorders>
            <w:vAlign w:val="center"/>
          </w:tcPr>
          <w:p>
            <w:pPr>
              <w:spacing w:line="340" w:lineRule="exact"/>
              <w:jc w:val="center"/>
              <w:rPr>
                <w:color w:val="auto"/>
                <w:sz w:val="21"/>
                <w:szCs w:val="21"/>
              </w:rPr>
            </w:pPr>
            <w:r>
              <w:rPr>
                <w:color w:val="auto"/>
                <w:sz w:val="21"/>
                <w:szCs w:val="21"/>
              </w:rPr>
              <w:t>项目责任人</w:t>
            </w:r>
          </w:p>
        </w:tc>
        <w:tc>
          <w:tcPr>
            <w:tcW w:w="1882" w:type="dxa"/>
            <w:tcBorders>
              <w:top w:val="single" w:color="auto" w:sz="4" w:space="0"/>
              <w:left w:val="nil"/>
              <w:bottom w:val="single" w:color="auto" w:sz="4" w:space="0"/>
              <w:right w:val="single" w:color="auto" w:sz="4" w:space="0"/>
            </w:tcBorders>
            <w:vAlign w:val="center"/>
          </w:tcPr>
          <w:p>
            <w:pPr>
              <w:spacing w:line="340" w:lineRule="exact"/>
              <w:jc w:val="center"/>
              <w:rPr>
                <w:color w:val="auto"/>
                <w:sz w:val="21"/>
                <w:szCs w:val="21"/>
              </w:rPr>
            </w:pPr>
          </w:p>
        </w:tc>
        <w:tc>
          <w:tcPr>
            <w:tcW w:w="1084" w:type="dxa"/>
            <w:gridSpan w:val="2"/>
            <w:tcBorders>
              <w:top w:val="single" w:color="auto" w:sz="4" w:space="0"/>
              <w:left w:val="nil"/>
              <w:bottom w:val="single" w:color="auto" w:sz="4" w:space="0"/>
              <w:right w:val="single" w:color="auto" w:sz="4" w:space="0"/>
            </w:tcBorders>
            <w:vAlign w:val="center"/>
          </w:tcPr>
          <w:p>
            <w:pPr>
              <w:spacing w:line="340" w:lineRule="exact"/>
              <w:jc w:val="center"/>
              <w:rPr>
                <w:color w:val="auto"/>
                <w:sz w:val="21"/>
                <w:szCs w:val="21"/>
              </w:rPr>
            </w:pPr>
            <w:r>
              <w:rPr>
                <w:color w:val="auto"/>
                <w:sz w:val="21"/>
                <w:szCs w:val="21"/>
              </w:rPr>
              <w:t>联系电话</w:t>
            </w:r>
          </w:p>
        </w:tc>
        <w:tc>
          <w:tcPr>
            <w:tcW w:w="1499" w:type="dxa"/>
            <w:tcBorders>
              <w:top w:val="single" w:color="auto" w:sz="4" w:space="0"/>
              <w:left w:val="nil"/>
              <w:bottom w:val="single" w:color="auto" w:sz="4" w:space="0"/>
              <w:right w:val="single" w:color="auto" w:sz="4" w:space="0"/>
            </w:tcBorders>
            <w:vAlign w:val="center"/>
          </w:tcPr>
          <w:p>
            <w:pPr>
              <w:spacing w:line="340" w:lineRule="exact"/>
              <w:jc w:val="center"/>
              <w:rPr>
                <w:rFonts w:eastAsia="FangSong_GB2312"/>
                <w:color w:val="auto"/>
                <w:sz w:val="21"/>
                <w:szCs w:val="21"/>
              </w:rPr>
            </w:pPr>
          </w:p>
        </w:tc>
      </w:tr>
      <w:tr>
        <w:trPr>
          <w:trHeight w:val="8637" w:hRule="atLeast"/>
          <w:jc w:val="center"/>
        </w:trPr>
        <w:tc>
          <w:tcPr>
            <w:tcW w:w="8995" w:type="dxa"/>
            <w:gridSpan w:val="8"/>
            <w:tcBorders>
              <w:top w:val="single" w:color="auto" w:sz="4" w:space="0"/>
              <w:left w:val="single" w:color="auto" w:sz="4" w:space="0"/>
              <w:bottom w:val="single" w:color="auto" w:sz="4" w:space="0"/>
              <w:right w:val="single" w:color="auto" w:sz="4" w:space="0"/>
            </w:tcBorders>
          </w:tcPr>
          <w:p>
            <w:pPr>
              <w:spacing w:line="460" w:lineRule="exact"/>
              <w:ind w:firstLine="420" w:firstLineChars="200"/>
              <w:jc w:val="left"/>
              <w:textAlignment w:val="top"/>
              <w:rPr>
                <w:color w:val="auto"/>
                <w:sz w:val="21"/>
                <w:szCs w:val="21"/>
              </w:rPr>
            </w:pPr>
            <w:r>
              <w:rPr>
                <w:color w:val="auto"/>
                <w:sz w:val="21"/>
                <w:szCs w:val="21"/>
              </w:rPr>
              <w:t>项目单位承诺：</w:t>
            </w:r>
          </w:p>
          <w:p>
            <w:pPr>
              <w:spacing w:line="460" w:lineRule="exact"/>
              <w:ind w:firstLine="420" w:firstLineChars="200"/>
              <w:jc w:val="left"/>
              <w:textAlignment w:val="top"/>
              <w:rPr>
                <w:color w:val="auto"/>
                <w:sz w:val="21"/>
                <w:szCs w:val="21"/>
              </w:rPr>
            </w:pPr>
            <w:r>
              <w:rPr>
                <w:color w:val="auto"/>
                <w:sz w:val="21"/>
                <w:szCs w:val="21"/>
              </w:rPr>
              <w:t>1.本单位近三年信用状况良好，无重大违法记录，未被列入失信</w:t>
            </w:r>
            <w:r>
              <w:rPr>
                <w:rFonts w:hint="eastAsia"/>
                <w:color w:val="auto"/>
                <w:sz w:val="21"/>
                <w:szCs w:val="21"/>
              </w:rPr>
              <w:t>被</w:t>
            </w:r>
            <w:r>
              <w:rPr>
                <w:color w:val="auto"/>
                <w:sz w:val="21"/>
                <w:szCs w:val="21"/>
              </w:rPr>
              <w:t xml:space="preserve">执行人和重大税收违法失信主体。  </w:t>
            </w:r>
          </w:p>
          <w:p>
            <w:pPr>
              <w:spacing w:line="460" w:lineRule="exact"/>
              <w:ind w:firstLine="420" w:firstLineChars="200"/>
              <w:jc w:val="left"/>
              <w:textAlignment w:val="top"/>
              <w:rPr>
                <w:color w:val="auto"/>
                <w:sz w:val="21"/>
                <w:szCs w:val="21"/>
              </w:rPr>
            </w:pPr>
            <w:r>
              <w:rPr>
                <w:color w:val="auto"/>
                <w:sz w:val="21"/>
                <w:szCs w:val="21"/>
              </w:rPr>
              <w:t xml:space="preserve">2.本项目所获地方政府专项债、国家超长期特别国债和省级及以上财政性资金支持的资金总和未超过项目总投资且不与其他已获得支持的财政性资金管理要求相冲突。 </w:t>
            </w:r>
          </w:p>
          <w:p>
            <w:pPr>
              <w:spacing w:line="460" w:lineRule="exact"/>
              <w:ind w:firstLine="420" w:firstLineChars="200"/>
              <w:jc w:val="left"/>
              <w:textAlignment w:val="top"/>
              <w:rPr>
                <w:color w:val="auto"/>
                <w:sz w:val="21"/>
                <w:szCs w:val="21"/>
              </w:rPr>
            </w:pPr>
            <w:r>
              <w:rPr>
                <w:color w:val="auto"/>
                <w:sz w:val="21"/>
                <w:szCs w:val="21"/>
              </w:rPr>
              <w:t>3.申报的所有材料均依据相关项目申报要求，据实提供，真实、合法。</w:t>
            </w:r>
          </w:p>
          <w:p>
            <w:pPr>
              <w:spacing w:line="460" w:lineRule="exact"/>
              <w:ind w:firstLine="420" w:firstLineChars="200"/>
              <w:jc w:val="left"/>
              <w:textAlignment w:val="top"/>
              <w:rPr>
                <w:color w:val="auto"/>
                <w:sz w:val="21"/>
                <w:szCs w:val="21"/>
              </w:rPr>
            </w:pPr>
            <w:r>
              <w:rPr>
                <w:color w:val="auto"/>
                <w:sz w:val="21"/>
                <w:szCs w:val="21"/>
              </w:rPr>
              <w:t>4.项目建设资金已落实，专项资金获批后将严格按规定使用。</w:t>
            </w:r>
          </w:p>
          <w:p>
            <w:pPr>
              <w:spacing w:line="460" w:lineRule="exact"/>
              <w:ind w:firstLine="420" w:firstLineChars="200"/>
              <w:jc w:val="left"/>
              <w:textAlignment w:val="top"/>
              <w:rPr>
                <w:color w:val="auto"/>
                <w:sz w:val="21"/>
                <w:szCs w:val="21"/>
              </w:rPr>
            </w:pPr>
            <w:r>
              <w:rPr>
                <w:color w:val="auto"/>
                <w:sz w:val="21"/>
                <w:szCs w:val="21"/>
              </w:rPr>
              <w:t>5.不</w:t>
            </w:r>
            <w:r>
              <w:rPr>
                <w:rFonts w:hint="eastAsia"/>
                <w:color w:val="auto"/>
                <w:sz w:val="21"/>
                <w:szCs w:val="21"/>
              </w:rPr>
              <w:t>会</w:t>
            </w:r>
            <w:r>
              <w:rPr>
                <w:color w:val="auto"/>
                <w:sz w:val="21"/>
                <w:szCs w:val="21"/>
              </w:rPr>
              <w:t>造成地方政府债务。</w:t>
            </w:r>
          </w:p>
          <w:p>
            <w:pPr>
              <w:spacing w:line="460" w:lineRule="exact"/>
              <w:ind w:firstLine="420" w:firstLineChars="200"/>
              <w:jc w:val="left"/>
              <w:textAlignment w:val="top"/>
              <w:rPr>
                <w:color w:val="auto"/>
                <w:sz w:val="21"/>
                <w:szCs w:val="21"/>
              </w:rPr>
            </w:pPr>
            <w:r>
              <w:rPr>
                <w:color w:val="auto"/>
                <w:sz w:val="21"/>
                <w:szCs w:val="21"/>
              </w:rPr>
              <w:t>6.严格按照项目实施计划完成项目建设，按规定完成项目验收。因故不能完成项目建设的，及时向同级发改部门上报。</w:t>
            </w:r>
          </w:p>
          <w:p>
            <w:pPr>
              <w:spacing w:line="460" w:lineRule="exact"/>
              <w:ind w:firstLine="420" w:firstLineChars="200"/>
              <w:jc w:val="left"/>
              <w:textAlignment w:val="top"/>
              <w:rPr>
                <w:color w:val="auto"/>
                <w:sz w:val="21"/>
                <w:szCs w:val="21"/>
              </w:rPr>
            </w:pPr>
            <w:r>
              <w:rPr>
                <w:color w:val="auto"/>
                <w:sz w:val="21"/>
                <w:szCs w:val="21"/>
              </w:rPr>
              <w:t>如违背以上承诺，愿意承担相关责任，同意有关主管部门将相关失信信息记入公共信用信息系统。严重失信的，同意在相关政府门户网站公示。</w:t>
            </w:r>
          </w:p>
          <w:p>
            <w:pPr>
              <w:spacing w:line="460" w:lineRule="exact"/>
              <w:ind w:firstLine="420" w:firstLineChars="200"/>
              <w:jc w:val="left"/>
              <w:textAlignment w:val="top"/>
              <w:rPr>
                <w:color w:val="auto"/>
                <w:sz w:val="21"/>
                <w:szCs w:val="21"/>
              </w:rPr>
            </w:pPr>
            <w:r>
              <w:rPr>
                <w:color w:val="auto"/>
                <w:sz w:val="21"/>
                <w:szCs w:val="21"/>
              </w:rPr>
              <w:br w:type="textWrapping"/>
            </w:r>
            <w:r>
              <w:rPr>
                <w:color w:val="auto"/>
                <w:sz w:val="21"/>
                <w:szCs w:val="21"/>
              </w:rPr>
              <w:t>                           单位法定代表人（签名）：        （公章）</w:t>
            </w:r>
          </w:p>
          <w:p>
            <w:pPr>
              <w:spacing w:line="460" w:lineRule="exact"/>
              <w:ind w:firstLine="420" w:firstLineChars="200"/>
              <w:jc w:val="left"/>
              <w:textAlignment w:val="top"/>
              <w:rPr>
                <w:rFonts w:eastAsia="FangSong_GB2312"/>
                <w:color w:val="auto"/>
                <w:sz w:val="21"/>
                <w:szCs w:val="21"/>
              </w:rPr>
            </w:pPr>
            <w:r>
              <w:rPr>
                <w:color w:val="auto"/>
                <w:sz w:val="21"/>
                <w:szCs w:val="21"/>
              </w:rPr>
              <w:br w:type="textWrapping"/>
            </w:r>
            <w:r>
              <w:rPr>
                <w:color w:val="auto"/>
                <w:sz w:val="21"/>
                <w:szCs w:val="21"/>
              </w:rPr>
              <w:t xml:space="preserve">                                         日期：</w:t>
            </w:r>
          </w:p>
        </w:tc>
      </w:tr>
    </w:tbl>
    <w:p>
      <w:pPr>
        <w:spacing w:line="400" w:lineRule="exact"/>
        <w:rPr>
          <w:rFonts w:eastAsia="SimHei"/>
          <w:color w:val="auto"/>
          <w:sz w:val="32"/>
          <w:szCs w:val="32"/>
        </w:rPr>
        <w:sectPr>
          <w:headerReference r:id="rId13" w:type="first"/>
          <w:footerReference r:id="rId16" w:type="first"/>
          <w:headerReference r:id="rId11" w:type="default"/>
          <w:footerReference r:id="rId14" w:type="default"/>
          <w:headerReference r:id="rId12" w:type="even"/>
          <w:footerReference r:id="rId15" w:type="even"/>
          <w:pgSz w:w="11906" w:h="16838"/>
          <w:pgMar w:top="1871" w:right="1531" w:bottom="1531" w:left="1588" w:header="851" w:footer="1304" w:gutter="0"/>
          <w:cols w:space="425" w:num="1"/>
          <w:docGrid w:type="lines" w:linePitch="312" w:charSpace="0"/>
        </w:sectPr>
      </w:pPr>
    </w:p>
    <w:p>
      <w:pPr>
        <w:autoSpaceDE w:val="0"/>
        <w:autoSpaceDN w:val="0"/>
        <w:snapToGrid w:val="0"/>
        <w:spacing w:line="570" w:lineRule="exact"/>
        <w:rPr>
          <w:rFonts w:hint="default" w:ascii="Times New Roman" w:hAnsi="Times New Roman" w:eastAsia="黑体" w:cs="Times New Roman"/>
          <w:bCs/>
          <w:color w:val="auto"/>
          <w:kern w:val="0"/>
          <w:sz w:val="32"/>
          <w:szCs w:val="32"/>
        </w:rPr>
      </w:pPr>
      <w:r>
        <w:rPr>
          <w:rFonts w:hint="default" w:eastAsia="黑体"/>
          <w:bCs/>
          <w:color w:val="auto"/>
          <w:kern w:val="0"/>
          <w:sz w:val="32"/>
          <w:szCs w:val="32"/>
        </w:rPr>
        <w:t>附件4</w:t>
      </w:r>
    </w:p>
    <w:p>
      <w:pPr>
        <w:pStyle w:val="2"/>
        <w:spacing w:line="570" w:lineRule="exact"/>
        <w:rPr>
          <w:rFonts w:hint="eastAsia" w:eastAsia="宋体"/>
          <w:bCs w:val="0"/>
          <w:color w:val="auto"/>
          <w:kern w:val="2"/>
          <w:sz w:val="21"/>
          <w:szCs w:val="24"/>
        </w:rPr>
      </w:pPr>
    </w:p>
    <w:p>
      <w:pPr>
        <w:wordWrap w:val="0"/>
        <w:topLinePunct/>
        <w:adjustRightInd w:val="0"/>
        <w:snapToGrid w:val="0"/>
        <w:spacing w:line="570" w:lineRule="exact"/>
        <w:jc w:val="center"/>
        <w:rPr>
          <w:rFonts w:eastAsia="方正小标宋简体"/>
          <w:bCs/>
          <w:color w:val="auto"/>
          <w:sz w:val="44"/>
          <w:szCs w:val="44"/>
        </w:rPr>
      </w:pPr>
      <w:r>
        <w:rPr>
          <w:rFonts w:eastAsia="方正小标宋简体"/>
          <w:bCs/>
          <w:color w:val="auto"/>
          <w:sz w:val="44"/>
          <w:szCs w:val="44"/>
        </w:rPr>
        <w:t>2026年度湖南省预算内基本建设投资</w:t>
      </w:r>
    </w:p>
    <w:p>
      <w:pPr>
        <w:wordWrap w:val="0"/>
        <w:topLinePunct/>
        <w:adjustRightInd w:val="0"/>
        <w:snapToGrid w:val="0"/>
        <w:spacing w:line="570" w:lineRule="exact"/>
        <w:jc w:val="center"/>
        <w:rPr>
          <w:rFonts w:eastAsia="方正小标宋简体"/>
          <w:bCs/>
          <w:color w:val="auto"/>
          <w:sz w:val="44"/>
          <w:szCs w:val="44"/>
        </w:rPr>
      </w:pPr>
      <w:r>
        <w:rPr>
          <w:rFonts w:eastAsia="方正小标宋简体"/>
          <w:bCs/>
          <w:color w:val="auto"/>
          <w:sz w:val="44"/>
          <w:szCs w:val="44"/>
        </w:rPr>
        <w:t>应用场景培育和开放专项项目申报承诺函</w:t>
      </w:r>
    </w:p>
    <w:p>
      <w:pPr>
        <w:wordWrap w:val="0"/>
        <w:topLinePunct/>
        <w:adjustRightInd w:val="0"/>
        <w:snapToGrid w:val="0"/>
        <w:spacing w:line="570" w:lineRule="exact"/>
        <w:jc w:val="center"/>
        <w:rPr>
          <w:rFonts w:eastAsia="方正小标宋简体"/>
          <w:b/>
          <w:color w:val="auto"/>
          <w:sz w:val="42"/>
          <w:szCs w:val="42"/>
        </w:rPr>
      </w:pPr>
    </w:p>
    <w:p>
      <w:pPr>
        <w:wordWrap w:val="0"/>
        <w:topLinePunct/>
        <w:adjustRightInd w:val="0"/>
        <w:snapToGrid w:val="0"/>
        <w:spacing w:line="570" w:lineRule="exact"/>
        <w:rPr>
          <w:rFonts w:eastAsia="FangSong_GB2312"/>
          <w:color w:val="auto"/>
          <w:sz w:val="32"/>
          <w:szCs w:val="32"/>
        </w:rPr>
      </w:pPr>
      <w:r>
        <w:rPr>
          <w:rFonts w:eastAsia="FangSong_GB2312"/>
          <w:color w:val="auto"/>
          <w:sz w:val="32"/>
          <w:szCs w:val="32"/>
        </w:rPr>
        <w:t>省发展改革委：</w:t>
      </w:r>
    </w:p>
    <w:p>
      <w:pPr>
        <w:wordWrap w:val="0"/>
        <w:topLinePunct/>
        <w:adjustRightInd w:val="0"/>
        <w:snapToGrid w:val="0"/>
        <w:spacing w:line="570" w:lineRule="exact"/>
        <w:ind w:firstLine="696" w:firstLineChars="200"/>
        <w:rPr>
          <w:color w:val="auto"/>
          <w:sz w:val="32"/>
          <w:szCs w:val="32"/>
        </w:rPr>
      </w:pPr>
      <w:r>
        <w:rPr>
          <w:rFonts w:eastAsia="FangSong_GB2312"/>
          <w:color w:val="auto"/>
          <w:spacing w:val="14"/>
          <w:sz w:val="32"/>
          <w:szCs w:val="32"/>
        </w:rPr>
        <w:t>我单位对申报2026年度省预算内基本建设投资</w:t>
      </w:r>
      <w:r>
        <w:rPr>
          <w:rFonts w:eastAsia="FangSong_GB2312"/>
          <w:color w:val="auto"/>
          <w:sz w:val="32"/>
          <w:szCs w:val="32"/>
        </w:rPr>
        <w:t>应用场景培育和开放专项</w:t>
      </w:r>
      <w:r>
        <w:rPr>
          <w:rFonts w:eastAsia="FangSong_GB2312"/>
          <w:color w:val="auto"/>
          <w:spacing w:val="14"/>
          <w:sz w:val="32"/>
          <w:szCs w:val="32"/>
        </w:rPr>
        <w:t>资金支</w:t>
      </w:r>
      <w:r>
        <w:rPr>
          <w:rFonts w:eastAsia="FangSong_GB2312"/>
          <w:color w:val="auto"/>
          <w:spacing w:val="20"/>
          <w:sz w:val="32"/>
          <w:szCs w:val="32"/>
        </w:rPr>
        <w:t>持</w:t>
      </w:r>
      <w:r>
        <w:rPr>
          <w:rFonts w:eastAsia="FangSong_GB2312"/>
          <w:color w:val="auto"/>
          <w:sz w:val="32"/>
          <w:szCs w:val="32"/>
        </w:rPr>
        <w:t>“</w:t>
      </w:r>
      <w:r>
        <w:rPr>
          <w:rFonts w:eastAsia="FangSong_GB2312"/>
          <w:color w:val="auto"/>
          <w:sz w:val="32"/>
          <w:szCs w:val="32"/>
          <w:u w:val="single"/>
        </w:rPr>
        <w:t xml:space="preserve">         </w:t>
      </w:r>
      <w:r>
        <w:rPr>
          <w:rFonts w:eastAsia="FangSong_GB2312"/>
          <w:color w:val="auto"/>
          <w:sz w:val="32"/>
          <w:szCs w:val="32"/>
        </w:rPr>
        <w:t>”、“</w:t>
      </w:r>
      <w:r>
        <w:rPr>
          <w:rFonts w:eastAsia="FangSong_GB2312"/>
          <w:color w:val="auto"/>
          <w:sz w:val="32"/>
          <w:szCs w:val="32"/>
          <w:u w:val="single"/>
        </w:rPr>
        <w:t xml:space="preserve">         </w:t>
      </w:r>
      <w:r>
        <w:rPr>
          <w:rFonts w:eastAsia="FangSong_GB2312"/>
          <w:color w:val="auto"/>
          <w:sz w:val="32"/>
          <w:szCs w:val="32"/>
        </w:rPr>
        <w:t>”等××个项目的资料进行了认真核实，严格按要求进行评审、比对，并对申报项目进行现场考察，所提交的申报材料内容和附件资料均真实、合法、有效，</w:t>
      </w:r>
      <w:r>
        <w:rPr>
          <w:rFonts w:eastAsia="FangSong_GB2312"/>
          <w:color w:val="auto"/>
          <w:kern w:val="0"/>
          <w:sz w:val="32"/>
          <w:szCs w:val="32"/>
        </w:rPr>
        <w:t>所报专项投资项目及相关建设内容符合地方财政承受能力和政府投资能力，不会</w:t>
      </w:r>
      <w:r>
        <w:rPr>
          <w:rFonts w:hint="eastAsia" w:eastAsia="FangSong_GB2312"/>
          <w:color w:val="auto"/>
          <w:kern w:val="0"/>
          <w:sz w:val="32"/>
          <w:szCs w:val="32"/>
        </w:rPr>
        <w:t>造成</w:t>
      </w:r>
      <w:r>
        <w:rPr>
          <w:rFonts w:eastAsia="FangSong_GB2312"/>
          <w:color w:val="auto"/>
          <w:kern w:val="0"/>
          <w:sz w:val="32"/>
          <w:szCs w:val="32"/>
        </w:rPr>
        <w:t>地方政府债务</w:t>
      </w:r>
      <w:r>
        <w:rPr>
          <w:rFonts w:eastAsia="FangSong_GB2312"/>
          <w:color w:val="auto"/>
          <w:sz w:val="32"/>
          <w:szCs w:val="32"/>
        </w:rPr>
        <w:t>。</w:t>
      </w:r>
      <w:r>
        <w:rPr>
          <w:rFonts w:eastAsia="FangSong_GB2312"/>
          <w:color w:val="auto"/>
          <w:kern w:val="0"/>
          <w:sz w:val="32"/>
          <w:szCs w:val="32"/>
        </w:rPr>
        <w:t>申报的项目所获的地方政府专项债、国家超长期特别国债和省级及以上财政性资金支持的资金总和未超过项目总投资且不与其他已获得支持的财政性资金管理要求相冲突</w:t>
      </w:r>
      <w:r>
        <w:rPr>
          <w:rFonts w:hint="eastAsia" w:eastAsia="FangSong_GB2312"/>
          <w:color w:val="auto"/>
          <w:kern w:val="0"/>
          <w:sz w:val="32"/>
          <w:szCs w:val="32"/>
        </w:rPr>
        <w:t>。</w:t>
      </w:r>
      <w:r>
        <w:rPr>
          <w:rFonts w:eastAsia="FangSong_GB2312"/>
          <w:color w:val="auto"/>
          <w:sz w:val="32"/>
          <w:szCs w:val="32"/>
        </w:rPr>
        <w:t>项目资金获批后将严格按</w:t>
      </w:r>
      <w:r>
        <w:rPr>
          <w:rFonts w:eastAsia="FangSong_GB2312"/>
          <w:color w:val="auto"/>
          <w:spacing w:val="-2"/>
          <w:sz w:val="32"/>
          <w:szCs w:val="32"/>
        </w:rPr>
        <w:t>规定安排使用。如有不实之处，我单位愿承担相应的法律责任，</w:t>
      </w:r>
      <w:r>
        <w:rPr>
          <w:rFonts w:eastAsia="FangSong_GB2312"/>
          <w:color w:val="auto"/>
          <w:sz w:val="32"/>
          <w:szCs w:val="32"/>
        </w:rPr>
        <w:t>并承担由此产生的一切后果。</w:t>
      </w:r>
    </w:p>
    <w:p>
      <w:pPr>
        <w:wordWrap w:val="0"/>
        <w:topLinePunct/>
        <w:adjustRightInd w:val="0"/>
        <w:snapToGrid w:val="0"/>
        <w:spacing w:line="570" w:lineRule="exact"/>
        <w:ind w:firstLine="640" w:firstLineChars="200"/>
        <w:rPr>
          <w:rFonts w:eastAsia="FangSong_GB2312"/>
          <w:color w:val="auto"/>
          <w:sz w:val="32"/>
          <w:szCs w:val="32"/>
        </w:rPr>
      </w:pPr>
      <w:r>
        <w:rPr>
          <w:rFonts w:eastAsia="FangSong_GB2312"/>
          <w:color w:val="auto"/>
          <w:sz w:val="32"/>
          <w:szCs w:val="32"/>
        </w:rPr>
        <w:t>特此承诺！</w:t>
      </w:r>
    </w:p>
    <w:p>
      <w:pPr>
        <w:wordWrap w:val="0"/>
        <w:topLinePunct/>
        <w:adjustRightInd w:val="0"/>
        <w:snapToGrid w:val="0"/>
        <w:spacing w:line="570" w:lineRule="exact"/>
        <w:ind w:firstLine="4620"/>
        <w:rPr>
          <w:rFonts w:eastAsia="FangSong_GB2312"/>
          <w:color w:val="auto"/>
          <w:kern w:val="0"/>
          <w:sz w:val="32"/>
          <w:szCs w:val="32"/>
        </w:rPr>
      </w:pPr>
      <w:r>
        <w:rPr>
          <w:rFonts w:eastAsia="FangSong_GB2312"/>
          <w:color w:val="auto"/>
          <w:kern w:val="0"/>
          <w:sz w:val="32"/>
          <w:szCs w:val="32"/>
        </w:rPr>
        <w:t>省直有关单位</w:t>
      </w:r>
    </w:p>
    <w:p>
      <w:pPr>
        <w:wordWrap w:val="0"/>
        <w:topLinePunct/>
        <w:adjustRightInd w:val="0"/>
        <w:snapToGrid w:val="0"/>
        <w:spacing w:line="570" w:lineRule="exact"/>
        <w:ind w:left="0" w:leftChars="0" w:firstLine="4620"/>
        <w:rPr>
          <w:rFonts w:eastAsia="FangSong_GB2312"/>
          <w:color w:val="auto"/>
          <w:kern w:val="0"/>
          <w:sz w:val="32"/>
          <w:szCs w:val="32"/>
        </w:rPr>
      </w:pPr>
      <w:r>
        <w:rPr>
          <w:rFonts w:eastAsia="FangSong_GB2312"/>
          <w:color w:val="auto"/>
          <w:kern w:val="0"/>
          <w:sz w:val="32"/>
          <w:szCs w:val="32"/>
        </w:rPr>
        <w:t>市（州）发展改革委</w:t>
      </w:r>
    </w:p>
    <w:p>
      <w:pPr>
        <w:wordWrap w:val="0"/>
        <w:topLinePunct/>
        <w:adjustRightInd w:val="0"/>
        <w:snapToGrid w:val="0"/>
        <w:spacing w:line="570" w:lineRule="exact"/>
        <w:ind w:left="0" w:leftChars="0" w:firstLine="4620"/>
        <w:rPr>
          <w:rFonts w:eastAsia="FangSong_GB2312"/>
          <w:color w:val="auto"/>
          <w:sz w:val="32"/>
          <w:szCs w:val="32"/>
        </w:rPr>
      </w:pPr>
      <w:r>
        <w:rPr>
          <w:rFonts w:eastAsia="FangSong_GB2312"/>
          <w:color w:val="auto"/>
          <w:kern w:val="0"/>
          <w:sz w:val="32"/>
          <w:szCs w:val="32"/>
        </w:rPr>
        <w:t>湘江新区经济发展局</w:t>
      </w:r>
      <w:r>
        <w:rPr>
          <w:rFonts w:eastAsia="FangSong_GB2312"/>
          <w:color w:val="auto"/>
          <w:sz w:val="32"/>
          <w:szCs w:val="32"/>
        </w:rPr>
        <w:t>（盖章）</w:t>
      </w:r>
    </w:p>
    <w:p>
      <w:pPr>
        <w:wordWrap w:val="0"/>
        <w:topLinePunct/>
        <w:adjustRightInd w:val="0"/>
        <w:snapToGrid w:val="0"/>
        <w:spacing w:line="570" w:lineRule="exact"/>
        <w:ind w:firstLine="4620" w:firstLineChars="0"/>
        <w:rPr>
          <w:rFonts w:eastAsia="FangSong_GB2312"/>
          <w:color w:val="auto"/>
          <w:sz w:val="32"/>
          <w:szCs w:val="32"/>
        </w:rPr>
      </w:pPr>
      <w:r>
        <w:rPr>
          <w:rFonts w:hint="eastAsia" w:eastAsia="FangSong_GB2312"/>
          <w:color w:val="auto"/>
          <w:sz w:val="32"/>
          <w:szCs w:val="32"/>
        </w:rPr>
        <w:t>主要负责同志签字</w:t>
      </w:r>
      <w:r>
        <w:rPr>
          <w:rFonts w:eastAsia="FangSong_GB2312"/>
          <w:color w:val="auto"/>
          <w:sz w:val="32"/>
          <w:szCs w:val="32"/>
        </w:rPr>
        <w:t xml:space="preserve">   </w:t>
      </w:r>
    </w:p>
    <w:p>
      <w:pPr>
        <w:wordWrap w:val="0"/>
        <w:topLinePunct/>
        <w:adjustRightInd w:val="0"/>
        <w:snapToGrid w:val="0"/>
        <w:spacing w:line="570" w:lineRule="exact"/>
        <w:ind w:right="640" w:firstLine="5460"/>
        <w:jc w:val="both"/>
        <w:rPr>
          <w:color w:val="auto"/>
          <w:sz w:val="32"/>
          <w:szCs w:val="32"/>
        </w:rPr>
      </w:pPr>
      <w:r>
        <w:rPr>
          <w:rFonts w:eastAsia="FangSong_GB2312"/>
          <w:color w:val="auto"/>
          <w:sz w:val="32"/>
          <w:szCs w:val="32"/>
        </w:rPr>
        <w:t>年   月</w:t>
      </w:r>
      <w:r>
        <w:rPr>
          <w:rFonts w:hint="eastAsia" w:eastAsia="FangSong_GB2312"/>
          <w:color w:val="auto"/>
          <w:sz w:val="32"/>
          <w:szCs w:val="32"/>
        </w:rPr>
        <w:t xml:space="preserve">   日</w:t>
      </w:r>
    </w:p>
    <w:sectPr>
      <w:headerReference r:id="rId19" w:type="first"/>
      <w:footerReference r:id="rId22" w:type="first"/>
      <w:headerReference r:id="rId17" w:type="default"/>
      <w:footerReference r:id="rId20" w:type="default"/>
      <w:headerReference r:id="rId18" w:type="even"/>
      <w:footerReference r:id="rId21" w:type="even"/>
      <w:pgSz w:w="11906" w:h="16838"/>
      <w:pgMar w:top="1871" w:right="1531" w:bottom="1531" w:left="1588"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0" w:usb3="00000000" w:csb0="0000019F" w:csb1="00000000"/>
  </w:font>
  <w:font w:name="SymbolMT">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FZXiaoBiaoSong-B05">
    <w:panose1 w:val="02000000000000000000"/>
    <w:charset w:val="86"/>
    <w:family w:val="script"/>
    <w:pitch w:val="default"/>
    <w:sig w:usb0="00000001" w:usb1="08000000" w:usb2="00000000" w:usb3="00000000" w:csb0="00040000" w:csb1="00000000"/>
  </w:font>
  <w:font w:name="KaiTi_GB2312">
    <w:altName w:val="楷体"/>
    <w:panose1 w:val="02010609030101010101"/>
    <w:charset w:val="86"/>
    <w:family w:val="modern"/>
    <w:pitch w:val="default"/>
    <w:sig w:usb0="00000000" w:usb1="00000000" w:usb2="00000000" w:usb3="00000000" w:csb0="00040000" w:csb1="00000000"/>
  </w:font>
  <w:font w:name="SimHei">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SC">
    <w:panose1 w:val="020B0600000000000000"/>
    <w:charset w:val="86"/>
    <w:family w:val="auto"/>
    <w:pitch w:val="default"/>
    <w:sig w:usb0="30000083" w:usb1="2BDF3C10" w:usb2="00000016" w:usb3="00000000" w:csb0="602E0107"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15" w:rightChars="150" w:firstLine="280" w:firstLineChars="100"/>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right="315" w:rightChars="150" w:firstLine="280" w:firstLineChars="10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15" w:rightChars="150" w:firstLine="180" w:firstLineChars="100"/>
      <w:jc w:val="right"/>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right="315" w:rightChars="150" w:firstLine="280" w:firstLineChars="100"/>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3"/>
                      <w:ind w:right="315" w:rightChars="150" w:firstLine="280" w:firstLineChars="100"/>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right="315" w:rightChars="150" w:firstLine="280" w:firstLineChars="10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315" w:leftChars="150" w:right="315" w:rightChars="150" w:firstLine="56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default" w:ascii="Times New Roman" w:hAnsi="Times New Roman" w:cs="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right="315" w:rightChars="150"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default" w:ascii="Times New Roman" w:hAnsi="Times New Roman" w:cs="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15" w:rightChars="150" w:firstLine="280" w:firstLineChars="100"/>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trackRevisions w:val="true"/>
  <w:documentProtection w:enforcement="0"/>
  <w:defaultTabStop w:val="420"/>
  <w:evenAndOddHeaders w:val="true"/>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63"/>
    <w:rsid w:val="00013B0F"/>
    <w:rsid w:val="00014B66"/>
    <w:rsid w:val="00022305"/>
    <w:rsid w:val="00042FC6"/>
    <w:rsid w:val="000740A0"/>
    <w:rsid w:val="00086F8B"/>
    <w:rsid w:val="000C6485"/>
    <w:rsid w:val="000F647F"/>
    <w:rsid w:val="0015397C"/>
    <w:rsid w:val="001607B6"/>
    <w:rsid w:val="0016397D"/>
    <w:rsid w:val="00177D8F"/>
    <w:rsid w:val="00184EA6"/>
    <w:rsid w:val="00187B57"/>
    <w:rsid w:val="001A2183"/>
    <w:rsid w:val="001C4FE4"/>
    <w:rsid w:val="001F5D63"/>
    <w:rsid w:val="002010DA"/>
    <w:rsid w:val="0022671D"/>
    <w:rsid w:val="002531C6"/>
    <w:rsid w:val="002B4AD3"/>
    <w:rsid w:val="002F33FE"/>
    <w:rsid w:val="00310A58"/>
    <w:rsid w:val="00382775"/>
    <w:rsid w:val="0039520F"/>
    <w:rsid w:val="0039748D"/>
    <w:rsid w:val="003A352B"/>
    <w:rsid w:val="003D3700"/>
    <w:rsid w:val="003F1078"/>
    <w:rsid w:val="00400E30"/>
    <w:rsid w:val="00402E36"/>
    <w:rsid w:val="00411FEF"/>
    <w:rsid w:val="00427324"/>
    <w:rsid w:val="004448CE"/>
    <w:rsid w:val="00473021"/>
    <w:rsid w:val="00481E1B"/>
    <w:rsid w:val="004B7773"/>
    <w:rsid w:val="004D5B67"/>
    <w:rsid w:val="00514F87"/>
    <w:rsid w:val="005450DB"/>
    <w:rsid w:val="00553D95"/>
    <w:rsid w:val="005722C0"/>
    <w:rsid w:val="00590509"/>
    <w:rsid w:val="0059533B"/>
    <w:rsid w:val="005967E7"/>
    <w:rsid w:val="005A10FF"/>
    <w:rsid w:val="005C4965"/>
    <w:rsid w:val="005E615E"/>
    <w:rsid w:val="0061053B"/>
    <w:rsid w:val="00637274"/>
    <w:rsid w:val="00647183"/>
    <w:rsid w:val="006753EA"/>
    <w:rsid w:val="00686711"/>
    <w:rsid w:val="006A29EB"/>
    <w:rsid w:val="006B49CC"/>
    <w:rsid w:val="006D2B17"/>
    <w:rsid w:val="006D7CB8"/>
    <w:rsid w:val="007033CC"/>
    <w:rsid w:val="00711EA6"/>
    <w:rsid w:val="00720990"/>
    <w:rsid w:val="00733BE7"/>
    <w:rsid w:val="00755CE3"/>
    <w:rsid w:val="00782629"/>
    <w:rsid w:val="007C2B63"/>
    <w:rsid w:val="00805AFB"/>
    <w:rsid w:val="00820BFF"/>
    <w:rsid w:val="00840307"/>
    <w:rsid w:val="0085304A"/>
    <w:rsid w:val="00913E4E"/>
    <w:rsid w:val="009458A2"/>
    <w:rsid w:val="00963C23"/>
    <w:rsid w:val="00965062"/>
    <w:rsid w:val="009730A6"/>
    <w:rsid w:val="009C67A5"/>
    <w:rsid w:val="009D7D4B"/>
    <w:rsid w:val="009F7B6A"/>
    <w:rsid w:val="00A02ED5"/>
    <w:rsid w:val="00A030F6"/>
    <w:rsid w:val="00A45D9A"/>
    <w:rsid w:val="00AA1353"/>
    <w:rsid w:val="00AD6C3E"/>
    <w:rsid w:val="00B246DC"/>
    <w:rsid w:val="00B32872"/>
    <w:rsid w:val="00B47C82"/>
    <w:rsid w:val="00B549BC"/>
    <w:rsid w:val="00B64C4E"/>
    <w:rsid w:val="00B90912"/>
    <w:rsid w:val="00B92A16"/>
    <w:rsid w:val="00B9517C"/>
    <w:rsid w:val="00B96A9E"/>
    <w:rsid w:val="00BA65C3"/>
    <w:rsid w:val="00BC4D92"/>
    <w:rsid w:val="00BE49AC"/>
    <w:rsid w:val="00C35AA6"/>
    <w:rsid w:val="00C545BA"/>
    <w:rsid w:val="00C6071A"/>
    <w:rsid w:val="00C81EB8"/>
    <w:rsid w:val="00CF16E7"/>
    <w:rsid w:val="00D016B7"/>
    <w:rsid w:val="00D04776"/>
    <w:rsid w:val="00D42388"/>
    <w:rsid w:val="00D90266"/>
    <w:rsid w:val="00DB1848"/>
    <w:rsid w:val="00DB216D"/>
    <w:rsid w:val="00DE19F2"/>
    <w:rsid w:val="00DF7B99"/>
    <w:rsid w:val="00E42B71"/>
    <w:rsid w:val="00E638ED"/>
    <w:rsid w:val="00E66E3A"/>
    <w:rsid w:val="00E72ED3"/>
    <w:rsid w:val="00EA4335"/>
    <w:rsid w:val="00EB3BA2"/>
    <w:rsid w:val="00ED21F1"/>
    <w:rsid w:val="00F26A45"/>
    <w:rsid w:val="00F450B5"/>
    <w:rsid w:val="00F510AF"/>
    <w:rsid w:val="00F74E0F"/>
    <w:rsid w:val="00F76A97"/>
    <w:rsid w:val="00FF0339"/>
    <w:rsid w:val="05922FA0"/>
    <w:rsid w:val="06C61153"/>
    <w:rsid w:val="15F3F148"/>
    <w:rsid w:val="20142AD8"/>
    <w:rsid w:val="3A9454B1"/>
    <w:rsid w:val="3B9FEC44"/>
    <w:rsid w:val="3E815385"/>
    <w:rsid w:val="3F17FB03"/>
    <w:rsid w:val="53FFE9CC"/>
    <w:rsid w:val="5BEFF7D9"/>
    <w:rsid w:val="5D1A034E"/>
    <w:rsid w:val="636844DB"/>
    <w:rsid w:val="647F3F2A"/>
    <w:rsid w:val="66F978FF"/>
    <w:rsid w:val="6E338A4B"/>
    <w:rsid w:val="6E4B6F8A"/>
    <w:rsid w:val="6F9F0257"/>
    <w:rsid w:val="6FFF95BA"/>
    <w:rsid w:val="777119B5"/>
    <w:rsid w:val="78FF575F"/>
    <w:rsid w:val="7CBF24BA"/>
    <w:rsid w:val="7CFDD523"/>
    <w:rsid w:val="7EE808B6"/>
    <w:rsid w:val="7EEFCDCF"/>
    <w:rsid w:val="7F7ED536"/>
    <w:rsid w:val="7FCFB1A8"/>
    <w:rsid w:val="7FE65182"/>
    <w:rsid w:val="7FFEC66F"/>
    <w:rsid w:val="9B0EFD90"/>
    <w:rsid w:val="9FBB2FBF"/>
    <w:rsid w:val="9FDA71BD"/>
    <w:rsid w:val="A63F6A2A"/>
    <w:rsid w:val="BBFE2D4A"/>
    <w:rsid w:val="BC3723F8"/>
    <w:rsid w:val="BF6F8DC4"/>
    <w:rsid w:val="BF753756"/>
    <w:rsid w:val="BFF37F33"/>
    <w:rsid w:val="BFF77C06"/>
    <w:rsid w:val="CBA9542C"/>
    <w:rsid w:val="CFDFD5FD"/>
    <w:rsid w:val="D6E7A5C5"/>
    <w:rsid w:val="DB77B06E"/>
    <w:rsid w:val="DBC344FC"/>
    <w:rsid w:val="DBF91E01"/>
    <w:rsid w:val="E0BF7D95"/>
    <w:rsid w:val="E7BF3B6E"/>
    <w:rsid w:val="EEFF4C7C"/>
    <w:rsid w:val="EFEE108B"/>
    <w:rsid w:val="EFF8E32E"/>
    <w:rsid w:val="F4FB054D"/>
    <w:rsid w:val="F75F5B44"/>
    <w:rsid w:val="FAFF3B40"/>
    <w:rsid w:val="FBF1EF6C"/>
    <w:rsid w:val="FDFEDF63"/>
    <w:rsid w:val="FE6F6171"/>
    <w:rsid w:val="FF59AC03"/>
    <w:rsid w:val="FFAD0330"/>
    <w:rsid w:val="FFB32394"/>
    <w:rsid w:val="FFBCA00E"/>
    <w:rsid w:val="FFCE48CF"/>
    <w:rsid w:val="FFCF216B"/>
    <w:rsid w:val="FFEAD286"/>
    <w:rsid w:val="FFEF8909"/>
    <w:rsid w:val="FFF79330"/>
    <w:rsid w:val="FFFEE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widowControl/>
      <w:spacing w:before="480" w:after="80" w:line="596" w:lineRule="exact"/>
      <w:ind w:firstLine="200" w:firstLineChars="200"/>
      <w:jc w:val="center"/>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51"/>
    <w:qFormat/>
    <w:uiPriority w:val="0"/>
    <w:pPr>
      <w:keepNext/>
      <w:keepLines/>
      <w:widowControl/>
      <w:spacing w:before="160" w:after="80" w:line="596" w:lineRule="exact"/>
      <w:ind w:firstLine="200" w:firstLineChars="200"/>
      <w:jc w:val="center"/>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52"/>
    <w:qFormat/>
    <w:uiPriority w:val="0"/>
    <w:pPr>
      <w:keepNext/>
      <w:keepLines/>
      <w:widowControl/>
      <w:spacing w:before="160" w:after="80" w:line="596" w:lineRule="exact"/>
      <w:ind w:firstLine="200" w:firstLineChars="200"/>
      <w:jc w:val="center"/>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6"/>
    <w:semiHidden/>
    <w:unhideWhenUsed/>
    <w:qFormat/>
    <w:uiPriority w:val="0"/>
    <w:pPr>
      <w:keepNext/>
      <w:keepLines/>
      <w:widowControl/>
      <w:spacing w:before="80" w:after="40" w:line="596" w:lineRule="exact"/>
      <w:ind w:firstLine="200" w:firstLineChars="200"/>
      <w:jc w:val="center"/>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7"/>
    <w:semiHidden/>
    <w:unhideWhenUsed/>
    <w:qFormat/>
    <w:uiPriority w:val="0"/>
    <w:pPr>
      <w:keepNext/>
      <w:keepLines/>
      <w:widowControl/>
      <w:spacing w:before="80" w:after="40" w:line="596" w:lineRule="exact"/>
      <w:ind w:firstLine="200" w:firstLineChars="200"/>
      <w:jc w:val="center"/>
      <w:outlineLvl w:val="4"/>
    </w:pPr>
    <w:rPr>
      <w:rFonts w:asciiTheme="minorHAnsi" w:hAnsiTheme="minorHAnsi" w:eastAsiaTheme="minorEastAsia" w:cstheme="majorBidi"/>
      <w:color w:val="104862" w:themeColor="accent1" w:themeShade="BF"/>
      <w:sz w:val="24"/>
      <w14:ligatures w14:val="standardContextual"/>
    </w:rPr>
  </w:style>
  <w:style w:type="paragraph" w:styleId="8">
    <w:name w:val="heading 6"/>
    <w:basedOn w:val="1"/>
    <w:next w:val="1"/>
    <w:link w:val="28"/>
    <w:semiHidden/>
    <w:unhideWhenUsed/>
    <w:qFormat/>
    <w:uiPriority w:val="0"/>
    <w:pPr>
      <w:keepNext/>
      <w:keepLines/>
      <w:widowControl/>
      <w:spacing w:before="40" w:line="596" w:lineRule="exact"/>
      <w:ind w:firstLine="200" w:firstLineChars="200"/>
      <w:jc w:val="center"/>
      <w:outlineLvl w:val="5"/>
    </w:pPr>
    <w:rPr>
      <w:rFonts w:asciiTheme="minorHAnsi" w:hAnsiTheme="minorHAnsi" w:eastAsiaTheme="minorEastAsia" w:cstheme="majorBidi"/>
      <w:b/>
      <w:bCs/>
      <w:color w:val="104862" w:themeColor="accent1" w:themeShade="BF"/>
      <w:sz w:val="22"/>
      <w14:ligatures w14:val="standardContextual"/>
    </w:rPr>
  </w:style>
  <w:style w:type="paragraph" w:styleId="9">
    <w:name w:val="heading 7"/>
    <w:basedOn w:val="1"/>
    <w:next w:val="1"/>
    <w:link w:val="29"/>
    <w:semiHidden/>
    <w:unhideWhenUsed/>
    <w:qFormat/>
    <w:uiPriority w:val="0"/>
    <w:pPr>
      <w:keepNext/>
      <w:keepLines/>
      <w:widowControl/>
      <w:spacing w:before="40" w:line="596" w:lineRule="exact"/>
      <w:ind w:firstLine="200" w:firstLineChars="200"/>
      <w:jc w:val="center"/>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30"/>
    <w:semiHidden/>
    <w:unhideWhenUsed/>
    <w:qFormat/>
    <w:uiPriority w:val="0"/>
    <w:pPr>
      <w:keepNext/>
      <w:keepLines/>
      <w:widowControl/>
      <w:spacing w:line="596" w:lineRule="exact"/>
      <w:ind w:firstLine="200" w:firstLineChars="200"/>
      <w:jc w:val="center"/>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31"/>
    <w:semiHidden/>
    <w:unhideWhenUsed/>
    <w:qFormat/>
    <w:uiPriority w:val="0"/>
    <w:pPr>
      <w:keepNext/>
      <w:keepLines/>
      <w:widowControl/>
      <w:spacing w:line="596" w:lineRule="exact"/>
      <w:ind w:firstLine="200" w:firstLineChars="200"/>
      <w:jc w:val="center"/>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style>
  <w:style w:type="paragraph" w:styleId="12">
    <w:name w:val="caption"/>
    <w:basedOn w:val="1"/>
    <w:next w:val="1"/>
    <w:qFormat/>
    <w:uiPriority w:val="0"/>
    <w:pPr>
      <w:spacing w:line="360" w:lineRule="auto"/>
      <w:ind w:firstLine="200" w:firstLineChars="200"/>
    </w:pPr>
    <w:rPr>
      <w:rFonts w:ascii="Calibri Light" w:hAnsi="Calibri Light" w:eastAsia="SymbolMT" w:cs="Calibri Light"/>
      <w:sz w:val="20"/>
      <w:szCs w:val="20"/>
    </w:rPr>
  </w:style>
  <w:style w:type="paragraph" w:styleId="13">
    <w:name w:val="footer"/>
    <w:basedOn w:val="1"/>
    <w:link w:val="54"/>
    <w:unhideWhenUsed/>
    <w:qFormat/>
    <w:uiPriority w:val="99"/>
    <w:pPr>
      <w:widowControl/>
      <w:tabs>
        <w:tab w:val="center" w:pos="4153"/>
        <w:tab w:val="right" w:pos="8306"/>
      </w:tabs>
      <w:snapToGrid w:val="0"/>
      <w:spacing w:line="240" w:lineRule="atLeast"/>
      <w:ind w:firstLine="200" w:firstLineChars="200"/>
      <w:jc w:val="left"/>
    </w:pPr>
    <w:rPr>
      <w:rFonts w:asciiTheme="minorHAnsi" w:hAnsiTheme="minorHAnsi" w:eastAsiaTheme="minorEastAsia" w:cstheme="minorBidi"/>
      <w:sz w:val="18"/>
      <w:szCs w:val="18"/>
      <w14:ligatures w14:val="standardContextual"/>
    </w:rPr>
  </w:style>
  <w:style w:type="paragraph" w:styleId="14">
    <w:name w:val="header"/>
    <w:basedOn w:val="1"/>
    <w:link w:val="53"/>
    <w:unhideWhenUsed/>
    <w:qFormat/>
    <w:uiPriority w:val="99"/>
    <w:pPr>
      <w:widowControl/>
      <w:tabs>
        <w:tab w:val="center" w:pos="4153"/>
        <w:tab w:val="right" w:pos="8306"/>
      </w:tabs>
      <w:snapToGrid w:val="0"/>
      <w:spacing w:line="240" w:lineRule="atLeast"/>
      <w:ind w:firstLine="200" w:firstLineChars="20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33"/>
    <w:qFormat/>
    <w:uiPriority w:val="0"/>
    <w:pPr>
      <w:widowControl/>
      <w:spacing w:after="160" w:line="596" w:lineRule="exact"/>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footnote text"/>
    <w:basedOn w:val="1"/>
    <w:link w:val="43"/>
    <w:semiHidden/>
    <w:unhideWhenUsed/>
    <w:qFormat/>
    <w:uiPriority w:val="99"/>
    <w:pPr>
      <w:adjustRightInd w:val="0"/>
      <w:snapToGrid w:val="0"/>
      <w:spacing w:after="160" w:line="360" w:lineRule="atLeast"/>
      <w:jc w:val="left"/>
    </w:pPr>
    <w:rPr>
      <w:rFonts w:ascii="Calibri" w:hAnsi="Calibri" w:eastAsia="Times New Roman"/>
      <w:kern w:val="0"/>
      <w:sz w:val="18"/>
      <w:szCs w:val="18"/>
    </w:rPr>
  </w:style>
  <w:style w:type="paragraph" w:styleId="17">
    <w:name w:val="Normal (Web)"/>
    <w:basedOn w:val="1"/>
    <w:qFormat/>
    <w:uiPriority w:val="0"/>
    <w:pPr>
      <w:spacing w:before="100" w:beforeAutospacing="1" w:after="100" w:afterAutospacing="1"/>
      <w:jc w:val="left"/>
    </w:pPr>
    <w:rPr>
      <w:rFonts w:ascii="Calibri" w:hAnsi="Calibri"/>
      <w:kern w:val="0"/>
      <w:sz w:val="24"/>
    </w:rPr>
  </w:style>
  <w:style w:type="paragraph" w:styleId="18">
    <w:name w:val="Title"/>
    <w:basedOn w:val="1"/>
    <w:next w:val="1"/>
    <w:link w:val="32"/>
    <w:qFormat/>
    <w:uiPriority w:val="0"/>
    <w:pPr>
      <w:widowControl/>
      <w:spacing w:after="80"/>
      <w:ind w:firstLine="200" w:firstLineChars="200"/>
      <w:contextualSpacing/>
      <w:jc w:val="center"/>
    </w:pPr>
    <w:rPr>
      <w:rFonts w:asciiTheme="majorHAnsi" w:hAnsiTheme="majorHAnsi" w:eastAsiaTheme="majorEastAsia" w:cstheme="majorBidi"/>
      <w:spacing w:val="-10"/>
      <w:kern w:val="28"/>
      <w:sz w:val="56"/>
      <w:szCs w:val="56"/>
      <w14:ligatures w14:val="standardContextual"/>
    </w:rPr>
  </w:style>
  <w:style w:type="character" w:styleId="21">
    <w:name w:val="Strong"/>
    <w:qFormat/>
    <w:uiPriority w:val="0"/>
    <w:rPr>
      <w:b/>
    </w:rPr>
  </w:style>
  <w:style w:type="character" w:styleId="22">
    <w:name w:val="Emphasis"/>
    <w:qFormat/>
    <w:uiPriority w:val="0"/>
    <w:rPr>
      <w:rFonts w:ascii="Calibri Light" w:hAnsi="Calibri Light" w:eastAsia="仿宋_GB2312" w:cs="Calibri Light"/>
      <w:color w:val="CC0033"/>
    </w:rPr>
  </w:style>
  <w:style w:type="character" w:customStyle="1" w:styleId="23">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6"/>
    <w:semiHidden/>
    <w:qFormat/>
    <w:uiPriority w:val="9"/>
    <w:rPr>
      <w:rFonts w:cstheme="majorBidi"/>
      <w:color w:val="104862" w:themeColor="accent1" w:themeShade="BF"/>
      <w:sz w:val="28"/>
      <w:szCs w:val="28"/>
    </w:rPr>
  </w:style>
  <w:style w:type="character" w:customStyle="1" w:styleId="27">
    <w:name w:val="标题 5 字符"/>
    <w:basedOn w:val="20"/>
    <w:link w:val="7"/>
    <w:semiHidden/>
    <w:qFormat/>
    <w:uiPriority w:val="9"/>
    <w:rPr>
      <w:rFonts w:cstheme="majorBidi"/>
      <w:color w:val="104862" w:themeColor="accent1" w:themeShade="BF"/>
      <w:sz w:val="24"/>
    </w:rPr>
  </w:style>
  <w:style w:type="character" w:customStyle="1" w:styleId="28">
    <w:name w:val="标题 6 字符"/>
    <w:basedOn w:val="20"/>
    <w:link w:val="8"/>
    <w:semiHidden/>
    <w:qFormat/>
    <w:uiPriority w:val="9"/>
    <w:rPr>
      <w:rFonts w:cstheme="majorBidi"/>
      <w:b/>
      <w:bCs/>
      <w:color w:val="104862" w:themeColor="accent1" w:themeShade="BF"/>
    </w:rPr>
  </w:style>
  <w:style w:type="character" w:customStyle="1" w:styleId="29">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widowControl/>
      <w:spacing w:before="160" w:after="160" w:line="596" w:lineRule="exact"/>
      <w:ind w:firstLine="200" w:firstLineChars="20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widowControl/>
      <w:spacing w:line="596" w:lineRule="exact"/>
      <w:ind w:left="720" w:firstLine="200" w:firstLineChars="200"/>
      <w:contextualSpacing/>
      <w:jc w:val="center"/>
    </w:pPr>
    <w:rPr>
      <w:rFonts w:asciiTheme="minorHAnsi" w:hAnsiTheme="minorHAnsi" w:eastAsiaTheme="minorEastAsia" w:cstheme="minorBidi"/>
      <w:sz w:val="22"/>
      <w14:ligatures w14:val="standardContextual"/>
    </w:rPr>
  </w:style>
  <w:style w:type="character" w:customStyle="1" w:styleId="37">
    <w:name w:val="明显强调1"/>
    <w:basedOn w:val="20"/>
    <w:qFormat/>
    <w:uiPriority w:val="21"/>
    <w:rPr>
      <w:i/>
      <w:iCs/>
      <w:color w:val="104862" w:themeColor="accent1" w:themeShade="BF"/>
    </w:rPr>
  </w:style>
  <w:style w:type="paragraph" w:styleId="38">
    <w:name w:val="Intense Quote"/>
    <w:basedOn w:val="1"/>
    <w:next w:val="1"/>
    <w:link w:val="39"/>
    <w:qFormat/>
    <w:uiPriority w:val="30"/>
    <w:pPr>
      <w:widowControl/>
      <w:pBdr>
        <w:top w:val="single" w:color="0F4761" w:themeColor="accent1" w:themeShade="BF" w:sz="4" w:space="10"/>
        <w:bottom w:val="single" w:color="0F4761" w:themeColor="accent1" w:themeShade="BF" w:sz="4" w:space="10"/>
      </w:pBdr>
      <w:spacing w:before="360" w:after="360" w:line="596" w:lineRule="exact"/>
      <w:ind w:left="864" w:right="864" w:firstLine="200" w:firstLineChars="200"/>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明显参考1"/>
    <w:basedOn w:val="20"/>
    <w:qFormat/>
    <w:uiPriority w:val="32"/>
    <w:rPr>
      <w:b/>
      <w:bCs/>
      <w:smallCaps/>
      <w:color w:val="104862" w:themeColor="accent1" w:themeShade="BF"/>
      <w:spacing w:val="5"/>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 w:type="character" w:customStyle="1" w:styleId="43">
    <w:name w:val="脚注文本 字符"/>
    <w:basedOn w:val="20"/>
    <w:link w:val="16"/>
    <w:qFormat/>
    <w:uiPriority w:val="0"/>
    <w:rPr>
      <w:rFonts w:ascii="Calibri" w:hAnsi="Calibri" w:eastAsia="Times New Roman" w:cs="Times New Roman"/>
      <w:kern w:val="0"/>
      <w:sz w:val="18"/>
      <w:szCs w:val="18"/>
      <w14:ligatures w14:val="none"/>
    </w:rPr>
  </w:style>
  <w:style w:type="character" w:customStyle="1" w:styleId="44">
    <w:name w:val="font41"/>
    <w:basedOn w:val="20"/>
    <w:qFormat/>
    <w:uiPriority w:val="0"/>
    <w:rPr>
      <w:rFonts w:ascii="FZXiaoBiaoSong-B05" w:hAnsi="FZXiaoBiaoSong-B05" w:eastAsia="FZXiaoBiaoSong-B05" w:cs="FZXiaoBiaoSong-B05"/>
      <w:color w:val="000000"/>
      <w:sz w:val="42"/>
      <w:szCs w:val="42"/>
      <w:u w:val="none"/>
    </w:rPr>
  </w:style>
  <w:style w:type="character" w:customStyle="1" w:styleId="45">
    <w:name w:val="font51"/>
    <w:basedOn w:val="20"/>
    <w:qFormat/>
    <w:uiPriority w:val="0"/>
    <w:rPr>
      <w:rFonts w:ascii="KaiTi_GB2312" w:eastAsia="KaiTi_GB2312" w:cs="KaiTi_GB2312"/>
      <w:color w:val="000000"/>
      <w:sz w:val="22"/>
      <w:szCs w:val="22"/>
      <w:u w:val="none"/>
    </w:rPr>
  </w:style>
  <w:style w:type="character" w:customStyle="1" w:styleId="46">
    <w:name w:val="font31"/>
    <w:basedOn w:val="20"/>
    <w:qFormat/>
    <w:uiPriority w:val="0"/>
    <w:rPr>
      <w:rFonts w:hint="default" w:ascii="Times New Roman" w:hAnsi="Times New Roman" w:cs="Times New Roman"/>
      <w:color w:val="000000"/>
      <w:sz w:val="22"/>
      <w:szCs w:val="22"/>
      <w:u w:val="none"/>
    </w:rPr>
  </w:style>
  <w:style w:type="character" w:customStyle="1" w:styleId="47">
    <w:name w:val="font01"/>
    <w:basedOn w:val="20"/>
    <w:qFormat/>
    <w:uiPriority w:val="0"/>
    <w:rPr>
      <w:rFonts w:ascii="SimHei" w:hAnsi="宋体" w:eastAsia="SimHei" w:cs="SimHei"/>
      <w:color w:val="000000"/>
      <w:sz w:val="22"/>
      <w:szCs w:val="22"/>
      <w:u w:val="none"/>
    </w:rPr>
  </w:style>
  <w:style w:type="character" w:customStyle="1" w:styleId="48">
    <w:name w:val="font21"/>
    <w:basedOn w:val="20"/>
    <w:qFormat/>
    <w:uiPriority w:val="0"/>
    <w:rPr>
      <w:rFonts w:hint="eastAsia" w:ascii="宋体" w:hAnsi="宋体" w:eastAsia="宋体" w:cs="宋体"/>
      <w:color w:val="000000"/>
      <w:sz w:val="22"/>
      <w:szCs w:val="22"/>
      <w:u w:val="none"/>
    </w:rPr>
  </w:style>
  <w:style w:type="paragraph" w:customStyle="1" w:styleId="49">
    <w:name w:val="我的征文"/>
    <w:basedOn w:val="1"/>
    <w:qFormat/>
    <w:uiPriority w:val="0"/>
    <w:pPr>
      <w:spacing w:afterLines="50" w:line="360" w:lineRule="auto"/>
      <w:ind w:firstLine="560" w:firstLineChars="200"/>
    </w:pPr>
    <w:rPr>
      <w:rFonts w:ascii="仿宋_GB2312" w:hAnsi="仿宋_GB2312" w:eastAsia="仿宋_GB2312" w:cs="Calibri Light"/>
      <w:sz w:val="28"/>
      <w:szCs w:val="28"/>
    </w:rPr>
  </w:style>
  <w:style w:type="character" w:customStyle="1" w:styleId="50">
    <w:name w:val="标题 1 Char"/>
    <w:basedOn w:val="20"/>
    <w:link w:val="3"/>
    <w:qFormat/>
    <w:uiPriority w:val="0"/>
    <w:rPr>
      <w:rFonts w:ascii="黑体" w:hAnsi="黑体" w:eastAsia="黑体" w:cs="Calibri Light"/>
      <w:b/>
      <w:bCs/>
      <w:kern w:val="44"/>
      <w:sz w:val="32"/>
      <w:szCs w:val="28"/>
    </w:rPr>
  </w:style>
  <w:style w:type="character" w:customStyle="1" w:styleId="51">
    <w:name w:val="标题 2 Char"/>
    <w:link w:val="4"/>
    <w:qFormat/>
    <w:uiPriority w:val="0"/>
    <w:rPr>
      <w:rFonts w:ascii="SymbolMT" w:hAnsi="Calibri Light" w:eastAsia="SymbolMT" w:cs="Calibri Light"/>
      <w:b/>
      <w:bCs/>
      <w:color w:val="000000"/>
      <w:kern w:val="10"/>
      <w:sz w:val="28"/>
      <w:szCs w:val="28"/>
    </w:rPr>
  </w:style>
  <w:style w:type="character" w:customStyle="1" w:styleId="52">
    <w:name w:val="标题 3 Char"/>
    <w:link w:val="5"/>
    <w:qFormat/>
    <w:uiPriority w:val="0"/>
    <w:rPr>
      <w:rFonts w:ascii="Calibri Light" w:hAnsi="Calibri Light" w:eastAsia="SymbolMT" w:cs="Calibri Light"/>
      <w:b/>
      <w:kern w:val="10"/>
      <w:sz w:val="28"/>
      <w:szCs w:val="28"/>
    </w:rPr>
  </w:style>
  <w:style w:type="character" w:customStyle="1" w:styleId="53">
    <w:name w:val="页眉 Char"/>
    <w:basedOn w:val="20"/>
    <w:link w:val="14"/>
    <w:qFormat/>
    <w:uiPriority w:val="99"/>
    <w:rPr>
      <w:rFonts w:ascii="Times New Roman" w:hAnsi="Times New Roman" w:eastAsia="宋体" w:cs="Times New Roman"/>
      <w:kern w:val="2"/>
      <w:sz w:val="18"/>
      <w:szCs w:val="18"/>
    </w:rPr>
  </w:style>
  <w:style w:type="character" w:customStyle="1" w:styleId="54">
    <w:name w:val="页脚 Char"/>
    <w:basedOn w:val="20"/>
    <w:link w:val="1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Words>
  <Characters>8</Characters>
  <Lines>1</Lines>
  <Paragraphs>1</Paragraphs>
  <TotalTime>5</TotalTime>
  <ScaleCrop>false</ScaleCrop>
  <LinksUpToDate>false</LinksUpToDate>
  <CharactersWithSpaces>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2017-07-15T10:54:00Z</dcterms:created>
  <dc:creator>宁建群 192.168.1.251</dc:creator>
  <cp:lastModifiedBy>greatwall</cp:lastModifiedBy>
  <cp:lastPrinted>2026-06-17T15:46:00Z</cp:lastPrinted>
  <dcterms:modified xsi:type="dcterms:W3CDTF">2026-06-15T18:18:26Z</dcterms:modified>
  <dc:title>关于2026年湖南省预算内基本建设投资应用场景培育和开放专项实施方案的请示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eyJoZGlkIjoiMDE5ZjljMDExZmU3YTQ0ZTlhY2UxYTdlYWE4YWJjZWQiLCJ1c2VySWQiOiIxNTU5MTMxNjI3In0=</vt:lpwstr>
  </property>
  <property fmtid="{D5CDD505-2E9C-101B-9397-08002B2CF9AE}" pid="3" name="KSOProductBuildVer">
    <vt:lpwstr>2052-11.8.2.10251</vt:lpwstr>
  </property>
  <property fmtid="{D5CDD505-2E9C-101B-9397-08002B2CF9AE}" pid="4" name="ICV">
    <vt:lpwstr>556DD7ED6D29C50156B52F6A5B980A69_43</vt:lpwstr>
  </property>
</Properties>
</file>